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6AA1A" w14:textId="77777777" w:rsidR="004C671C" w:rsidRDefault="004C671C" w:rsidP="004C671C">
      <w:pPr>
        <w:rPr>
          <w:sz w:val="17"/>
        </w:rPr>
        <w:sectPr w:rsidR="004C671C" w:rsidSect="0027460C">
          <w:footerReference w:type="default" r:id="rId5"/>
          <w:pgSz w:w="12240" w:h="15840"/>
          <w:pgMar w:top="1820" w:right="0" w:bottom="280" w:left="0" w:header="0" w:footer="0" w:gutter="0"/>
          <w:cols w:space="720"/>
        </w:sectPr>
      </w:pPr>
    </w:p>
    <w:p w14:paraId="10487B71" w14:textId="77777777" w:rsidR="004C671C" w:rsidRDefault="004C671C" w:rsidP="004C671C">
      <w:pPr>
        <w:pStyle w:val="BodyText"/>
        <w:ind w:left="4498"/>
        <w:rPr>
          <w:sz w:val="20"/>
        </w:rPr>
      </w:pPr>
      <w:r>
        <w:rPr>
          <w:noProof/>
          <w:sz w:val="20"/>
        </w:rPr>
        <w:lastRenderedPageBreak/>
        <mc:AlternateContent>
          <mc:Choice Requires="wpg">
            <w:drawing>
              <wp:inline distT="0" distB="0" distL="0" distR="0" wp14:anchorId="230CCC65" wp14:editId="3D0A1263">
                <wp:extent cx="2059305" cy="849630"/>
                <wp:effectExtent l="0" t="0" r="0" b="7619"/>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9305" cy="849630"/>
                          <a:chOff x="0" y="0"/>
                          <a:chExt cx="2059305" cy="849630"/>
                        </a:xfrm>
                      </wpg:grpSpPr>
                      <pic:pic xmlns:pic="http://schemas.openxmlformats.org/drawingml/2006/picture">
                        <pic:nvPicPr>
                          <pic:cNvPr id="280" name="Image 280" descr="A blue and white logo  Description automatically generated "/>
                          <pic:cNvPicPr/>
                        </pic:nvPicPr>
                        <pic:blipFill>
                          <a:blip r:embed="rId6" cstate="print"/>
                          <a:stretch>
                            <a:fillRect/>
                          </a:stretch>
                        </pic:blipFill>
                        <pic:spPr>
                          <a:xfrm>
                            <a:off x="0" y="0"/>
                            <a:ext cx="2059076" cy="560702"/>
                          </a:xfrm>
                          <a:prstGeom prst="rect">
                            <a:avLst/>
                          </a:prstGeom>
                        </pic:spPr>
                      </pic:pic>
                      <pic:pic xmlns:pic="http://schemas.openxmlformats.org/drawingml/2006/picture">
                        <pic:nvPicPr>
                          <pic:cNvPr id="281" name="Image 281"/>
                          <pic:cNvPicPr/>
                        </pic:nvPicPr>
                        <pic:blipFill>
                          <a:blip r:embed="rId7" cstate="print"/>
                          <a:stretch>
                            <a:fillRect/>
                          </a:stretch>
                        </pic:blipFill>
                        <pic:spPr>
                          <a:xfrm>
                            <a:off x="537955" y="415040"/>
                            <a:ext cx="1421149" cy="434339"/>
                          </a:xfrm>
                          <a:prstGeom prst="rect">
                            <a:avLst/>
                          </a:prstGeom>
                        </pic:spPr>
                      </pic:pic>
                    </wpg:wgp>
                  </a:graphicData>
                </a:graphic>
              </wp:inline>
            </w:drawing>
          </mc:Choice>
          <mc:Fallback>
            <w:pict>
              <v:group w14:anchorId="3EBC1BDF" id="Group 279" o:spid="_x0000_s1026" style="width:162.15pt;height:66.9pt;mso-position-horizontal-relative:char;mso-position-vertical-relative:line" coordsize="20593,849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0" o:spid="_x0000_s1027" type="#_x0000_t75" alt="A blue and white logo  Description automatically generated " style="position:absolute;width:20590;height:5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">
                  <v:imagedata r:id="rId8" o:title="A blue and white logo  Description automatically generated "/>
                </v:shape>
                <v:shape id="Image 281" o:spid="_x0000_s1028" type="#_x0000_t75" style="position:absolute;left:5379;top:4150;width:14212;height:4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">
                  <v:imagedata r:id="rId9" o:title=""/>
                </v:shape>
                <w10:anchorlock/>
              </v:group>
            </w:pict>
          </mc:Fallback>
        </mc:AlternateContent>
      </w:r>
    </w:p>
    <w:p w14:paraId="47B46947" w14:textId="77777777" w:rsidR="004C671C" w:rsidRDefault="004C671C" w:rsidP="004C671C">
      <w:pPr>
        <w:spacing w:before="255" w:line="750" w:lineRule="exact"/>
        <w:ind w:left="1440"/>
        <w:jc w:val="both"/>
        <w:rPr>
          <w:rFonts w:ascii="Tw Cen MT"/>
          <w:sz w:val="36"/>
        </w:rPr>
      </w:pPr>
      <w:bookmarkStart w:id="0" w:name="Marshall_Reformatted.pdf"/>
      <w:bookmarkEnd w:id="0"/>
      <w:r>
        <w:rPr>
          <w:rFonts w:ascii="Tw Cen MT"/>
          <w:sz w:val="36"/>
        </w:rPr>
        <w:t>EXECUTIVE</w:t>
      </w:r>
      <w:r>
        <w:rPr>
          <w:rFonts w:ascii="Tw Cen MT"/>
          <w:spacing w:val="-5"/>
          <w:sz w:val="36"/>
        </w:rPr>
        <w:t xml:space="preserve"> </w:t>
      </w:r>
      <w:r>
        <w:rPr>
          <w:rFonts w:ascii="Tw Cen MT"/>
          <w:spacing w:val="-2"/>
          <w:sz w:val="36"/>
        </w:rPr>
        <w:t>SUMMARY</w:t>
      </w:r>
    </w:p>
    <w:p w14:paraId="6F37B0B7" w14:textId="74195A2F" w:rsidR="004C671C" w:rsidRDefault="004C671C" w:rsidP="004C671C">
      <w:pPr>
        <w:spacing w:before="162" w:line="117" w:lineRule="auto"/>
        <w:ind w:left="1440" w:right="1434"/>
        <w:jc w:val="both"/>
        <w:rPr>
          <w:rFonts w:ascii="Tw Cen MT" w:hAnsi="Tw Cen MT"/>
          <w:sz w:val="24"/>
        </w:rPr>
      </w:pPr>
      <w:r>
        <w:rPr>
          <w:rFonts w:ascii="Tw Cen MT" w:hAnsi="Tw Cen MT"/>
          <w:sz w:val="24"/>
        </w:rPr>
        <w:t>Baltimore’s public schools are failing. Enrollment is falling precipitously. City school buildings are, on</w:t>
      </w:r>
      <w:r>
        <w:rPr>
          <w:rFonts w:ascii="Tw Cen MT" w:hAnsi="Tw Cen MT"/>
          <w:spacing w:val="-4"/>
          <w:sz w:val="24"/>
        </w:rPr>
        <w:t xml:space="preserve"> </w:t>
      </w:r>
      <w:r>
        <w:rPr>
          <w:rFonts w:ascii="Tw Cen MT" w:hAnsi="Tw Cen MT"/>
          <w:sz w:val="24"/>
        </w:rPr>
        <w:t>average,</w:t>
      </w:r>
      <w:r>
        <w:rPr>
          <w:rFonts w:ascii="Tw Cen MT" w:hAnsi="Tw Cen MT"/>
          <w:spacing w:val="-5"/>
          <w:sz w:val="24"/>
        </w:rPr>
        <w:t xml:space="preserve"> </w:t>
      </w:r>
      <w:r>
        <w:rPr>
          <w:rFonts w:ascii="Tw Cen MT" w:hAnsi="Tw Cen MT"/>
          <w:sz w:val="24"/>
        </w:rPr>
        <w:t>twice</w:t>
      </w:r>
      <w:r>
        <w:rPr>
          <w:rFonts w:ascii="Tw Cen MT" w:hAnsi="Tw Cen MT"/>
          <w:spacing w:val="-5"/>
          <w:sz w:val="24"/>
        </w:rPr>
        <w:t xml:space="preserve"> </w:t>
      </w:r>
      <w:r>
        <w:rPr>
          <w:rFonts w:ascii="Tw Cen MT" w:hAnsi="Tw Cen MT"/>
          <w:sz w:val="24"/>
        </w:rPr>
        <w:t>as</w:t>
      </w:r>
      <w:r>
        <w:rPr>
          <w:rFonts w:ascii="Tw Cen MT" w:hAnsi="Tw Cen MT"/>
          <w:spacing w:val="-6"/>
          <w:sz w:val="24"/>
        </w:rPr>
        <w:t xml:space="preserve"> </w:t>
      </w:r>
      <w:r>
        <w:rPr>
          <w:rFonts w:ascii="Tw Cen MT" w:hAnsi="Tw Cen MT"/>
          <w:sz w:val="24"/>
        </w:rPr>
        <w:t>old</w:t>
      </w:r>
      <w:r>
        <w:rPr>
          <w:rFonts w:ascii="Tw Cen MT" w:hAnsi="Tw Cen MT"/>
          <w:spacing w:val="-5"/>
          <w:sz w:val="24"/>
        </w:rPr>
        <w:t xml:space="preserve"> </w:t>
      </w:r>
      <w:r>
        <w:rPr>
          <w:rFonts w:ascii="Tw Cen MT" w:hAnsi="Tw Cen MT"/>
          <w:sz w:val="24"/>
        </w:rPr>
        <w:t>as</w:t>
      </w:r>
      <w:r>
        <w:rPr>
          <w:rFonts w:ascii="Tw Cen MT" w:hAnsi="Tw Cen MT"/>
          <w:spacing w:val="-6"/>
          <w:sz w:val="24"/>
        </w:rPr>
        <w:t xml:space="preserve"> </w:t>
      </w:r>
      <w:r>
        <w:rPr>
          <w:rFonts w:ascii="Tw Cen MT" w:hAnsi="Tw Cen MT"/>
          <w:sz w:val="24"/>
        </w:rPr>
        <w:t>facilities</w:t>
      </w:r>
      <w:r>
        <w:rPr>
          <w:rFonts w:ascii="Tw Cen MT" w:hAnsi="Tw Cen MT"/>
          <w:spacing w:val="-6"/>
          <w:sz w:val="24"/>
        </w:rPr>
        <w:t xml:space="preserve"> </w:t>
      </w:r>
      <w:r>
        <w:rPr>
          <w:rFonts w:ascii="Tw Cen MT" w:hAnsi="Tw Cen MT"/>
          <w:sz w:val="24"/>
        </w:rPr>
        <w:t>everywhere</w:t>
      </w:r>
      <w:r>
        <w:rPr>
          <w:rFonts w:ascii="Tw Cen MT" w:hAnsi="Tw Cen MT"/>
          <w:spacing w:val="-5"/>
          <w:sz w:val="24"/>
        </w:rPr>
        <w:t xml:space="preserve"> </w:t>
      </w:r>
      <w:r>
        <w:rPr>
          <w:rFonts w:ascii="Tw Cen MT" w:hAnsi="Tw Cen MT"/>
          <w:sz w:val="24"/>
        </w:rPr>
        <w:t>else</w:t>
      </w:r>
      <w:r>
        <w:rPr>
          <w:rFonts w:ascii="Tw Cen MT" w:hAnsi="Tw Cen MT"/>
          <w:spacing w:val="-5"/>
          <w:sz w:val="24"/>
        </w:rPr>
        <w:t xml:space="preserve"> </w:t>
      </w:r>
      <w:r>
        <w:rPr>
          <w:rFonts w:ascii="Tw Cen MT" w:hAnsi="Tw Cen MT"/>
          <w:sz w:val="24"/>
        </w:rPr>
        <w:t>in</w:t>
      </w:r>
      <w:r>
        <w:rPr>
          <w:rFonts w:ascii="Tw Cen MT" w:hAnsi="Tw Cen MT"/>
          <w:spacing w:val="-4"/>
          <w:sz w:val="24"/>
        </w:rPr>
        <w:t xml:space="preserve"> </w:t>
      </w:r>
      <w:r>
        <w:rPr>
          <w:rFonts w:ascii="Tw Cen MT" w:hAnsi="Tw Cen MT"/>
          <w:sz w:val="24"/>
        </w:rPr>
        <w:t>Maryland.</w:t>
      </w:r>
      <w:r>
        <w:rPr>
          <w:rFonts w:ascii="Tw Cen MT" w:hAnsi="Tw Cen MT"/>
          <w:spacing w:val="-5"/>
          <w:sz w:val="24"/>
        </w:rPr>
        <w:t xml:space="preserve"> </w:t>
      </w:r>
      <w:r>
        <w:rPr>
          <w:rFonts w:ascii="Tw Cen MT" w:hAnsi="Tw Cen MT"/>
          <w:sz w:val="24"/>
        </w:rPr>
        <w:t>Every</w:t>
      </w:r>
      <w:r>
        <w:rPr>
          <w:rFonts w:ascii="Tw Cen MT" w:hAnsi="Tw Cen MT"/>
          <w:spacing w:val="-5"/>
          <w:sz w:val="24"/>
        </w:rPr>
        <w:t xml:space="preserve"> </w:t>
      </w:r>
      <w:r>
        <w:rPr>
          <w:rFonts w:ascii="Tw Cen MT" w:hAnsi="Tw Cen MT"/>
          <w:sz w:val="24"/>
        </w:rPr>
        <w:t>year</w:t>
      </w:r>
      <w:r>
        <w:rPr>
          <w:rFonts w:ascii="Tw Cen MT" w:hAnsi="Tw Cen MT"/>
          <w:spacing w:val="-6"/>
          <w:sz w:val="24"/>
        </w:rPr>
        <w:t xml:space="preserve"> </w:t>
      </w:r>
      <w:r>
        <w:rPr>
          <w:rFonts w:ascii="Tw Cen MT" w:hAnsi="Tw Cen MT"/>
          <w:sz w:val="24"/>
        </w:rPr>
        <w:t>children</w:t>
      </w:r>
      <w:r>
        <w:rPr>
          <w:rFonts w:ascii="Tw Cen MT" w:hAnsi="Tw Cen MT"/>
          <w:spacing w:val="-4"/>
          <w:sz w:val="24"/>
        </w:rPr>
        <w:t xml:space="preserve"> </w:t>
      </w:r>
      <w:r>
        <w:rPr>
          <w:rFonts w:ascii="Tw Cen MT" w:hAnsi="Tw Cen MT"/>
          <w:sz w:val="24"/>
        </w:rPr>
        <w:t>languish</w:t>
      </w:r>
      <w:r>
        <w:rPr>
          <w:rFonts w:ascii="Tw Cen MT" w:hAnsi="Tw Cen MT"/>
          <w:spacing w:val="-4"/>
          <w:sz w:val="24"/>
        </w:rPr>
        <w:t xml:space="preserve"> </w:t>
      </w:r>
      <w:r>
        <w:rPr>
          <w:rFonts w:ascii="Tw Cen MT" w:hAnsi="Tw Cen MT"/>
          <w:sz w:val="24"/>
        </w:rPr>
        <w:t>in classrooms</w:t>
      </w:r>
      <w:r>
        <w:rPr>
          <w:rFonts w:ascii="Tw Cen MT" w:hAnsi="Tw Cen MT"/>
          <w:spacing w:val="-1"/>
          <w:sz w:val="24"/>
        </w:rPr>
        <w:t xml:space="preserve"> </w:t>
      </w:r>
      <w:r>
        <w:rPr>
          <w:rFonts w:ascii="Tw Cen MT" w:hAnsi="Tw Cen MT"/>
          <w:sz w:val="24"/>
        </w:rPr>
        <w:t>without</w:t>
      </w:r>
      <w:r>
        <w:rPr>
          <w:rFonts w:ascii="Tw Cen MT" w:hAnsi="Tw Cen MT"/>
          <w:spacing w:val="-3"/>
          <w:sz w:val="24"/>
        </w:rPr>
        <w:t xml:space="preserve"> </w:t>
      </w:r>
      <w:r>
        <w:rPr>
          <w:rFonts w:ascii="Tw Cen MT" w:hAnsi="Tw Cen MT"/>
          <w:sz w:val="24"/>
        </w:rPr>
        <w:t>air</w:t>
      </w:r>
      <w:r>
        <w:rPr>
          <w:rFonts w:ascii="Tw Cen MT" w:hAnsi="Tw Cen MT"/>
          <w:spacing w:val="-1"/>
          <w:sz w:val="24"/>
        </w:rPr>
        <w:t xml:space="preserve"> </w:t>
      </w:r>
      <w:r>
        <w:rPr>
          <w:rFonts w:ascii="Tw Cen MT" w:hAnsi="Tw Cen MT"/>
          <w:sz w:val="24"/>
        </w:rPr>
        <w:t>conditioning</w:t>
      </w:r>
      <w:r>
        <w:rPr>
          <w:rFonts w:ascii="Tw Cen MT" w:hAnsi="Tw Cen MT"/>
          <w:spacing w:val="-1"/>
          <w:sz w:val="24"/>
        </w:rPr>
        <w:t xml:space="preserve"> </w:t>
      </w:r>
      <w:r>
        <w:rPr>
          <w:rFonts w:ascii="Tw Cen MT" w:hAnsi="Tw Cen MT"/>
          <w:sz w:val="24"/>
        </w:rPr>
        <w:t>and</w:t>
      </w:r>
      <w:r>
        <w:rPr>
          <w:rFonts w:ascii="Tw Cen MT" w:hAnsi="Tw Cen MT"/>
          <w:spacing w:val="-3"/>
          <w:sz w:val="24"/>
        </w:rPr>
        <w:t xml:space="preserve"> </w:t>
      </w:r>
      <w:r>
        <w:rPr>
          <w:rFonts w:ascii="Tw Cen MT" w:hAnsi="Tw Cen MT"/>
          <w:sz w:val="24"/>
        </w:rPr>
        <w:t>shiver</w:t>
      </w:r>
      <w:r>
        <w:rPr>
          <w:rFonts w:ascii="Tw Cen MT" w:hAnsi="Tw Cen MT"/>
          <w:spacing w:val="-1"/>
          <w:sz w:val="24"/>
        </w:rPr>
        <w:t xml:space="preserve"> </w:t>
      </w:r>
      <w:r>
        <w:rPr>
          <w:rFonts w:ascii="Tw Cen MT" w:hAnsi="Tw Cen MT"/>
          <w:sz w:val="24"/>
        </w:rPr>
        <w:t>in</w:t>
      </w:r>
      <w:r>
        <w:rPr>
          <w:rFonts w:ascii="Tw Cen MT" w:hAnsi="Tw Cen MT"/>
          <w:spacing w:val="-2"/>
          <w:sz w:val="24"/>
        </w:rPr>
        <w:t xml:space="preserve"> </w:t>
      </w:r>
      <w:r>
        <w:rPr>
          <w:rFonts w:ascii="Tw Cen MT" w:hAnsi="Tw Cen MT"/>
          <w:sz w:val="24"/>
        </w:rPr>
        <w:t>classrooms</w:t>
      </w:r>
      <w:r>
        <w:rPr>
          <w:rFonts w:ascii="Tw Cen MT" w:hAnsi="Tw Cen MT"/>
          <w:spacing w:val="-1"/>
          <w:sz w:val="24"/>
        </w:rPr>
        <w:t xml:space="preserve"> </w:t>
      </w:r>
      <w:r>
        <w:rPr>
          <w:rFonts w:ascii="Tw Cen MT" w:hAnsi="Tw Cen MT"/>
          <w:sz w:val="24"/>
        </w:rPr>
        <w:t>without heat.</w:t>
      </w:r>
      <w:r>
        <w:rPr>
          <w:rFonts w:ascii="Tw Cen MT" w:hAnsi="Tw Cen MT"/>
          <w:spacing w:val="-2"/>
          <w:sz w:val="24"/>
        </w:rPr>
        <w:t xml:space="preserve"> </w:t>
      </w:r>
      <w:r>
        <w:rPr>
          <w:rFonts w:ascii="Tw Cen MT" w:hAnsi="Tw Cen MT"/>
          <w:sz w:val="24"/>
        </w:rPr>
        <w:t>Violence, health</w:t>
      </w:r>
      <w:r>
        <w:rPr>
          <w:rFonts w:ascii="Tw Cen MT" w:hAnsi="Tw Cen MT"/>
          <w:spacing w:val="-2"/>
          <w:sz w:val="24"/>
        </w:rPr>
        <w:t xml:space="preserve"> </w:t>
      </w:r>
      <w:r>
        <w:rPr>
          <w:rFonts w:ascii="Tw Cen MT" w:hAnsi="Tw Cen MT"/>
          <w:sz w:val="24"/>
        </w:rPr>
        <w:t>hazards, and low expectations follow our kids into the classroom.</w:t>
      </w:r>
    </w:p>
    <w:p w14:paraId="46835A36" w14:textId="77777777" w:rsidR="004C671C" w:rsidRDefault="004C671C" w:rsidP="004C671C">
      <w:pPr>
        <w:spacing w:before="259" w:line="117" w:lineRule="auto"/>
        <w:ind w:left="1439" w:right="1434"/>
        <w:jc w:val="both"/>
        <w:rPr>
          <w:rFonts w:ascii="Tw Cen MT" w:hAnsi="Tw Cen MT"/>
          <w:sz w:val="24"/>
        </w:rPr>
      </w:pPr>
      <w:r>
        <w:rPr>
          <w:rFonts w:ascii="Tw Cen MT" w:hAnsi="Tw Cen MT"/>
          <w:sz w:val="24"/>
        </w:rPr>
        <w:t>Far</w:t>
      </w:r>
      <w:r>
        <w:rPr>
          <w:rFonts w:ascii="Tw Cen MT" w:hAnsi="Tw Cen MT"/>
          <w:spacing w:val="-17"/>
          <w:sz w:val="24"/>
        </w:rPr>
        <w:t xml:space="preserve"> </w:t>
      </w:r>
      <w:r>
        <w:rPr>
          <w:rFonts w:ascii="Tw Cen MT" w:hAnsi="Tw Cen MT"/>
          <w:sz w:val="24"/>
        </w:rPr>
        <w:t>too</w:t>
      </w:r>
      <w:r>
        <w:rPr>
          <w:rFonts w:ascii="Tw Cen MT" w:hAnsi="Tw Cen MT"/>
          <w:spacing w:val="-16"/>
          <w:sz w:val="24"/>
        </w:rPr>
        <w:t xml:space="preserve"> </w:t>
      </w:r>
      <w:r>
        <w:rPr>
          <w:rFonts w:ascii="Tw Cen MT" w:hAnsi="Tw Cen MT"/>
          <w:sz w:val="24"/>
        </w:rPr>
        <w:t>many</w:t>
      </w:r>
      <w:r>
        <w:rPr>
          <w:rFonts w:ascii="Tw Cen MT" w:hAnsi="Tw Cen MT"/>
          <w:spacing w:val="-16"/>
          <w:sz w:val="24"/>
        </w:rPr>
        <w:t xml:space="preserve"> </w:t>
      </w:r>
      <w:r>
        <w:rPr>
          <w:rFonts w:ascii="Tw Cen MT" w:hAnsi="Tw Cen MT"/>
          <w:sz w:val="24"/>
        </w:rPr>
        <w:t>of</w:t>
      </w:r>
      <w:r>
        <w:rPr>
          <w:rFonts w:ascii="Tw Cen MT" w:hAnsi="Tw Cen MT"/>
          <w:spacing w:val="-17"/>
          <w:sz w:val="24"/>
        </w:rPr>
        <w:t xml:space="preserve"> </w:t>
      </w:r>
      <w:r>
        <w:rPr>
          <w:rFonts w:ascii="Tw Cen MT" w:hAnsi="Tw Cen MT"/>
          <w:sz w:val="24"/>
        </w:rPr>
        <w:t>Baltimore’s</w:t>
      </w:r>
      <w:r>
        <w:rPr>
          <w:rFonts w:ascii="Tw Cen MT" w:hAnsi="Tw Cen MT"/>
          <w:spacing w:val="-17"/>
          <w:sz w:val="24"/>
        </w:rPr>
        <w:t xml:space="preserve"> </w:t>
      </w:r>
      <w:r>
        <w:rPr>
          <w:rFonts w:ascii="Tw Cen MT" w:hAnsi="Tw Cen MT"/>
          <w:sz w:val="24"/>
        </w:rPr>
        <w:t>schools</w:t>
      </w:r>
      <w:r>
        <w:rPr>
          <w:rFonts w:ascii="Tw Cen MT" w:hAnsi="Tw Cen MT"/>
          <w:spacing w:val="-16"/>
          <w:sz w:val="24"/>
        </w:rPr>
        <w:t xml:space="preserve"> </w:t>
      </w:r>
      <w:r>
        <w:rPr>
          <w:rFonts w:ascii="Tw Cen MT" w:hAnsi="Tw Cen MT"/>
          <w:sz w:val="24"/>
        </w:rPr>
        <w:t>are</w:t>
      </w:r>
      <w:r>
        <w:rPr>
          <w:rFonts w:ascii="Tw Cen MT" w:hAnsi="Tw Cen MT"/>
          <w:spacing w:val="-16"/>
          <w:sz w:val="24"/>
        </w:rPr>
        <w:t xml:space="preserve"> </w:t>
      </w:r>
      <w:r>
        <w:rPr>
          <w:rFonts w:ascii="Tw Cen MT" w:hAnsi="Tw Cen MT"/>
          <w:sz w:val="24"/>
        </w:rPr>
        <w:t>divided</w:t>
      </w:r>
      <w:r>
        <w:rPr>
          <w:rFonts w:ascii="Tw Cen MT" w:hAnsi="Tw Cen MT"/>
          <w:spacing w:val="-16"/>
          <w:sz w:val="24"/>
        </w:rPr>
        <w:t xml:space="preserve"> </w:t>
      </w:r>
      <w:r>
        <w:rPr>
          <w:rFonts w:ascii="Tw Cen MT" w:hAnsi="Tw Cen MT"/>
          <w:sz w:val="24"/>
        </w:rPr>
        <w:t>by</w:t>
      </w:r>
      <w:r>
        <w:rPr>
          <w:rFonts w:ascii="Tw Cen MT" w:hAnsi="Tw Cen MT"/>
          <w:spacing w:val="-16"/>
          <w:sz w:val="24"/>
        </w:rPr>
        <w:t xml:space="preserve"> </w:t>
      </w:r>
      <w:r>
        <w:rPr>
          <w:rFonts w:ascii="Tw Cen MT" w:hAnsi="Tw Cen MT"/>
          <w:sz w:val="24"/>
        </w:rPr>
        <w:t>race</w:t>
      </w:r>
      <w:r>
        <w:rPr>
          <w:rFonts w:ascii="Tw Cen MT" w:hAnsi="Tw Cen MT"/>
          <w:spacing w:val="-16"/>
          <w:sz w:val="24"/>
        </w:rPr>
        <w:t xml:space="preserve"> </w:t>
      </w:r>
      <w:r>
        <w:rPr>
          <w:rFonts w:ascii="Tw Cen MT" w:hAnsi="Tw Cen MT"/>
          <w:sz w:val="24"/>
        </w:rPr>
        <w:t>and</w:t>
      </w:r>
      <w:r>
        <w:rPr>
          <w:rFonts w:ascii="Tw Cen MT" w:hAnsi="Tw Cen MT"/>
          <w:spacing w:val="-16"/>
          <w:sz w:val="24"/>
        </w:rPr>
        <w:t xml:space="preserve"> </w:t>
      </w:r>
      <w:r>
        <w:rPr>
          <w:rFonts w:ascii="Tw Cen MT" w:hAnsi="Tw Cen MT"/>
          <w:sz w:val="24"/>
        </w:rPr>
        <w:t>class,</w:t>
      </w:r>
      <w:r>
        <w:rPr>
          <w:rFonts w:ascii="Tw Cen MT" w:hAnsi="Tw Cen MT"/>
          <w:spacing w:val="-16"/>
          <w:sz w:val="24"/>
        </w:rPr>
        <w:t xml:space="preserve"> </w:t>
      </w:r>
      <w:r>
        <w:rPr>
          <w:rFonts w:ascii="Tw Cen MT" w:hAnsi="Tw Cen MT"/>
          <w:sz w:val="24"/>
        </w:rPr>
        <w:t>just</w:t>
      </w:r>
      <w:r>
        <w:rPr>
          <w:rFonts w:ascii="Tw Cen MT" w:hAnsi="Tw Cen MT"/>
          <w:spacing w:val="-16"/>
          <w:sz w:val="24"/>
        </w:rPr>
        <w:t xml:space="preserve"> </w:t>
      </w:r>
      <w:r>
        <w:rPr>
          <w:rFonts w:ascii="Tw Cen MT" w:hAnsi="Tw Cen MT"/>
          <w:sz w:val="24"/>
        </w:rPr>
        <w:t>as</w:t>
      </w:r>
      <w:r>
        <w:rPr>
          <w:rFonts w:ascii="Tw Cen MT" w:hAnsi="Tw Cen MT"/>
          <w:spacing w:val="-17"/>
          <w:sz w:val="24"/>
        </w:rPr>
        <w:t xml:space="preserve"> </w:t>
      </w:r>
      <w:r>
        <w:rPr>
          <w:rFonts w:ascii="Tw Cen MT" w:hAnsi="Tw Cen MT"/>
          <w:sz w:val="24"/>
        </w:rPr>
        <w:t>they</w:t>
      </w:r>
      <w:r>
        <w:rPr>
          <w:rFonts w:ascii="Tw Cen MT" w:hAnsi="Tw Cen MT"/>
          <w:spacing w:val="-16"/>
          <w:sz w:val="24"/>
        </w:rPr>
        <w:t xml:space="preserve"> </w:t>
      </w:r>
      <w:r>
        <w:rPr>
          <w:rFonts w:ascii="Tw Cen MT" w:hAnsi="Tw Cen MT"/>
          <w:sz w:val="24"/>
        </w:rPr>
        <w:t>were</w:t>
      </w:r>
      <w:r>
        <w:rPr>
          <w:rFonts w:ascii="Tw Cen MT" w:hAnsi="Tw Cen MT"/>
          <w:spacing w:val="-16"/>
          <w:sz w:val="24"/>
        </w:rPr>
        <w:t xml:space="preserve"> </w:t>
      </w:r>
      <w:r>
        <w:rPr>
          <w:rFonts w:ascii="Tw Cen MT" w:hAnsi="Tw Cen MT"/>
          <w:sz w:val="24"/>
        </w:rPr>
        <w:t>before</w:t>
      </w:r>
      <w:r>
        <w:rPr>
          <w:rFonts w:ascii="Tw Cen MT" w:hAnsi="Tw Cen MT"/>
          <w:spacing w:val="-16"/>
          <w:sz w:val="24"/>
        </w:rPr>
        <w:t xml:space="preserve"> </w:t>
      </w:r>
      <w:r>
        <w:rPr>
          <w:rFonts w:ascii="Tw Cen MT" w:hAnsi="Tw Cen MT"/>
          <w:i/>
          <w:sz w:val="24"/>
        </w:rPr>
        <w:t>Brown</w:t>
      </w:r>
      <w:r>
        <w:rPr>
          <w:rFonts w:ascii="Tw Cen MT" w:hAnsi="Tw Cen MT"/>
          <w:i/>
          <w:spacing w:val="-1"/>
          <w:sz w:val="24"/>
        </w:rPr>
        <w:t xml:space="preserve"> </w:t>
      </w:r>
      <w:r>
        <w:rPr>
          <w:rFonts w:ascii="Tw Cen MT" w:hAnsi="Tw Cen MT"/>
          <w:i/>
          <w:sz w:val="24"/>
        </w:rPr>
        <w:t>v. Board of Education</w:t>
      </w:r>
      <w:r>
        <w:rPr>
          <w:rFonts w:ascii="Tw Cen MT" w:hAnsi="Tw Cen MT"/>
          <w:sz w:val="24"/>
        </w:rPr>
        <w:t>, the landmark Supreme Court decision fought and won by a native son of Baltimore, Thurgood Marshall, that promised the end of segregation in schools. We have broken the promise of Brown. Baltimore schools do not provide the equal public education imagined by Justice Marshall -- they are not worthy of the city that raised the young man who would become one of the greatest Justices in American history.</w:t>
      </w:r>
    </w:p>
    <w:p w14:paraId="08E89EA1" w14:textId="77777777" w:rsidR="004C671C" w:rsidRDefault="004C671C" w:rsidP="004C671C">
      <w:pPr>
        <w:spacing w:before="255" w:line="117" w:lineRule="auto"/>
        <w:ind w:left="1440" w:right="1435"/>
        <w:jc w:val="both"/>
        <w:rPr>
          <w:rFonts w:ascii="Tw Cen MT" w:hAnsi="Tw Cen MT"/>
          <w:sz w:val="24"/>
        </w:rPr>
      </w:pPr>
      <w:r>
        <w:rPr>
          <w:rFonts w:ascii="Tw Cen MT" w:hAnsi="Tw Cen MT"/>
          <w:sz w:val="24"/>
        </w:rPr>
        <w:t>We</w:t>
      </w:r>
      <w:r>
        <w:rPr>
          <w:rFonts w:ascii="Tw Cen MT" w:hAnsi="Tw Cen MT"/>
          <w:spacing w:val="-10"/>
          <w:sz w:val="24"/>
        </w:rPr>
        <w:t xml:space="preserve"> </w:t>
      </w:r>
      <w:r>
        <w:rPr>
          <w:rFonts w:ascii="Tw Cen MT" w:hAnsi="Tw Cen MT"/>
          <w:sz w:val="24"/>
        </w:rPr>
        <w:t>must</w:t>
      </w:r>
      <w:r>
        <w:rPr>
          <w:rFonts w:ascii="Tw Cen MT" w:hAnsi="Tw Cen MT"/>
          <w:spacing w:val="-10"/>
          <w:sz w:val="24"/>
        </w:rPr>
        <w:t xml:space="preserve"> </w:t>
      </w:r>
      <w:r>
        <w:rPr>
          <w:rFonts w:ascii="Tw Cen MT" w:hAnsi="Tw Cen MT"/>
          <w:sz w:val="24"/>
        </w:rPr>
        <w:t>fully</w:t>
      </w:r>
      <w:r>
        <w:rPr>
          <w:rFonts w:ascii="Tw Cen MT" w:hAnsi="Tw Cen MT"/>
          <w:spacing w:val="-12"/>
          <w:sz w:val="24"/>
        </w:rPr>
        <w:t xml:space="preserve"> </w:t>
      </w:r>
      <w:r>
        <w:rPr>
          <w:rFonts w:ascii="Tw Cen MT" w:hAnsi="Tw Cen MT"/>
          <w:sz w:val="24"/>
        </w:rPr>
        <w:t>fund</w:t>
      </w:r>
      <w:r>
        <w:rPr>
          <w:rFonts w:ascii="Tw Cen MT" w:hAnsi="Tw Cen MT"/>
          <w:spacing w:val="-10"/>
          <w:sz w:val="24"/>
        </w:rPr>
        <w:t xml:space="preserve"> </w:t>
      </w:r>
      <w:r>
        <w:rPr>
          <w:rFonts w:ascii="Tw Cen MT" w:hAnsi="Tw Cen MT"/>
          <w:sz w:val="24"/>
        </w:rPr>
        <w:t>the</w:t>
      </w:r>
      <w:r>
        <w:rPr>
          <w:rFonts w:ascii="Tw Cen MT" w:hAnsi="Tw Cen MT"/>
          <w:spacing w:val="-12"/>
          <w:sz w:val="24"/>
        </w:rPr>
        <w:t xml:space="preserve"> </w:t>
      </w:r>
      <w:r>
        <w:rPr>
          <w:rFonts w:ascii="Tw Cen MT" w:hAnsi="Tw Cen MT"/>
          <w:sz w:val="24"/>
        </w:rPr>
        <w:t>Kirwan</w:t>
      </w:r>
      <w:r>
        <w:rPr>
          <w:rFonts w:ascii="Tw Cen MT" w:hAnsi="Tw Cen MT"/>
          <w:spacing w:val="-9"/>
          <w:sz w:val="24"/>
        </w:rPr>
        <w:t xml:space="preserve"> </w:t>
      </w:r>
      <w:r>
        <w:rPr>
          <w:rFonts w:ascii="Tw Cen MT" w:hAnsi="Tw Cen MT"/>
          <w:sz w:val="24"/>
        </w:rPr>
        <w:t>Commission's</w:t>
      </w:r>
      <w:r>
        <w:rPr>
          <w:rFonts w:ascii="Tw Cen MT" w:hAnsi="Tw Cen MT"/>
          <w:spacing w:val="-10"/>
          <w:sz w:val="24"/>
        </w:rPr>
        <w:t xml:space="preserve"> </w:t>
      </w:r>
      <w:r>
        <w:rPr>
          <w:rFonts w:ascii="Tw Cen MT" w:hAnsi="Tw Cen MT"/>
          <w:sz w:val="24"/>
        </w:rPr>
        <w:t>proposals.</w:t>
      </w:r>
      <w:r>
        <w:rPr>
          <w:rFonts w:ascii="Tw Cen MT" w:hAnsi="Tw Cen MT"/>
          <w:spacing w:val="-10"/>
          <w:sz w:val="24"/>
        </w:rPr>
        <w:t xml:space="preserve"> </w:t>
      </w:r>
      <w:r>
        <w:rPr>
          <w:rFonts w:ascii="Tw Cen MT" w:hAnsi="Tw Cen MT"/>
          <w:sz w:val="24"/>
        </w:rPr>
        <w:t>That</w:t>
      </w:r>
      <w:r>
        <w:rPr>
          <w:rFonts w:ascii="Tw Cen MT" w:hAnsi="Tw Cen MT"/>
          <w:spacing w:val="-10"/>
          <w:sz w:val="24"/>
        </w:rPr>
        <w:t xml:space="preserve"> </w:t>
      </w:r>
      <w:r>
        <w:rPr>
          <w:rFonts w:ascii="Tw Cen MT" w:hAnsi="Tw Cen MT"/>
          <w:sz w:val="24"/>
        </w:rPr>
        <w:t>said,</w:t>
      </w:r>
      <w:r>
        <w:rPr>
          <w:rFonts w:ascii="Tw Cen MT" w:hAnsi="Tw Cen MT"/>
          <w:spacing w:val="-10"/>
          <w:sz w:val="24"/>
        </w:rPr>
        <w:t xml:space="preserve"> </w:t>
      </w:r>
      <w:r>
        <w:rPr>
          <w:rFonts w:ascii="Tw Cen MT" w:hAnsi="Tw Cen MT"/>
          <w:sz w:val="24"/>
        </w:rPr>
        <w:t>there</w:t>
      </w:r>
      <w:r>
        <w:rPr>
          <w:rFonts w:ascii="Tw Cen MT" w:hAnsi="Tw Cen MT"/>
          <w:spacing w:val="-10"/>
          <w:sz w:val="24"/>
        </w:rPr>
        <w:t xml:space="preserve"> </w:t>
      </w:r>
      <w:r>
        <w:rPr>
          <w:rFonts w:ascii="Tw Cen MT" w:hAnsi="Tw Cen MT"/>
          <w:sz w:val="24"/>
        </w:rPr>
        <w:t>are</w:t>
      </w:r>
      <w:r>
        <w:rPr>
          <w:rFonts w:ascii="Tw Cen MT" w:hAnsi="Tw Cen MT"/>
          <w:spacing w:val="-10"/>
          <w:sz w:val="24"/>
        </w:rPr>
        <w:t xml:space="preserve"> </w:t>
      </w:r>
      <w:r>
        <w:rPr>
          <w:rFonts w:ascii="Tw Cen MT" w:hAnsi="Tw Cen MT"/>
          <w:sz w:val="24"/>
        </w:rPr>
        <w:t>additional</w:t>
      </w:r>
      <w:r>
        <w:rPr>
          <w:rFonts w:ascii="Tw Cen MT" w:hAnsi="Tw Cen MT"/>
          <w:spacing w:val="-10"/>
          <w:sz w:val="24"/>
        </w:rPr>
        <w:t xml:space="preserve"> </w:t>
      </w:r>
      <w:r>
        <w:rPr>
          <w:rFonts w:ascii="Tw Cen MT" w:hAnsi="Tw Cen MT"/>
          <w:sz w:val="24"/>
        </w:rPr>
        <w:t>systemic</w:t>
      </w:r>
      <w:r>
        <w:rPr>
          <w:rFonts w:ascii="Tw Cen MT" w:hAnsi="Tw Cen MT"/>
          <w:spacing w:val="-11"/>
          <w:sz w:val="24"/>
        </w:rPr>
        <w:t xml:space="preserve"> </w:t>
      </w:r>
      <w:r>
        <w:rPr>
          <w:rFonts w:ascii="Tw Cen MT" w:hAnsi="Tw Cen MT"/>
          <w:sz w:val="24"/>
        </w:rPr>
        <w:t xml:space="preserve">and external factors that have held our schools back and demand sweeping reforms. We cannot rely on Annapolis to put forth </w:t>
      </w:r>
      <w:proofErr w:type="gramStart"/>
      <w:r>
        <w:rPr>
          <w:rFonts w:ascii="Tw Cen MT" w:hAnsi="Tw Cen MT"/>
          <w:sz w:val="24"/>
        </w:rPr>
        <w:t>all of</w:t>
      </w:r>
      <w:proofErr w:type="gramEnd"/>
      <w:r>
        <w:rPr>
          <w:rFonts w:ascii="Tw Cen MT" w:hAnsi="Tw Cen MT"/>
          <w:sz w:val="24"/>
        </w:rPr>
        <w:t xml:space="preserve"> the solutions. Thiru Vignarajah’s Education for All plan offers a roadmap to transform city schools into centers of learning that we could be proud of. Repairing broken</w:t>
      </w:r>
      <w:r>
        <w:rPr>
          <w:rFonts w:ascii="Tw Cen MT" w:hAnsi="Tw Cen MT"/>
          <w:spacing w:val="-4"/>
          <w:sz w:val="24"/>
        </w:rPr>
        <w:t xml:space="preserve"> </w:t>
      </w:r>
      <w:r>
        <w:rPr>
          <w:rFonts w:ascii="Tw Cen MT" w:hAnsi="Tw Cen MT"/>
          <w:sz w:val="24"/>
        </w:rPr>
        <w:t>schools</w:t>
      </w:r>
      <w:r>
        <w:rPr>
          <w:rFonts w:ascii="Tw Cen MT" w:hAnsi="Tw Cen MT"/>
          <w:spacing w:val="-6"/>
          <w:sz w:val="24"/>
        </w:rPr>
        <w:t xml:space="preserve"> </w:t>
      </w:r>
      <w:r>
        <w:rPr>
          <w:rFonts w:ascii="Tw Cen MT" w:hAnsi="Tw Cen MT"/>
          <w:sz w:val="24"/>
        </w:rPr>
        <w:t>may</w:t>
      </w:r>
      <w:r>
        <w:rPr>
          <w:rFonts w:ascii="Tw Cen MT" w:hAnsi="Tw Cen MT"/>
          <w:spacing w:val="-5"/>
          <w:sz w:val="24"/>
        </w:rPr>
        <w:t xml:space="preserve"> </w:t>
      </w:r>
      <w:r>
        <w:rPr>
          <w:rFonts w:ascii="Tw Cen MT" w:hAnsi="Tw Cen MT"/>
          <w:sz w:val="24"/>
        </w:rPr>
        <w:t>take</w:t>
      </w:r>
      <w:r>
        <w:rPr>
          <w:rFonts w:ascii="Tw Cen MT" w:hAnsi="Tw Cen MT"/>
          <w:spacing w:val="-5"/>
          <w:sz w:val="24"/>
        </w:rPr>
        <w:t xml:space="preserve"> </w:t>
      </w:r>
      <w:r>
        <w:rPr>
          <w:rFonts w:ascii="Tw Cen MT" w:hAnsi="Tw Cen MT"/>
          <w:sz w:val="24"/>
        </w:rPr>
        <w:t>a</w:t>
      </w:r>
      <w:r>
        <w:rPr>
          <w:rFonts w:ascii="Tw Cen MT" w:hAnsi="Tw Cen MT"/>
          <w:spacing w:val="-5"/>
          <w:sz w:val="24"/>
        </w:rPr>
        <w:t xml:space="preserve"> </w:t>
      </w:r>
      <w:r>
        <w:rPr>
          <w:rFonts w:ascii="Tw Cen MT" w:hAnsi="Tw Cen MT"/>
          <w:sz w:val="24"/>
        </w:rPr>
        <w:t>generation,</w:t>
      </w:r>
      <w:r>
        <w:rPr>
          <w:rFonts w:ascii="Tw Cen MT" w:hAnsi="Tw Cen MT"/>
          <w:spacing w:val="-5"/>
          <w:sz w:val="24"/>
        </w:rPr>
        <w:t xml:space="preserve"> </w:t>
      </w:r>
      <w:r>
        <w:rPr>
          <w:rFonts w:ascii="Tw Cen MT" w:hAnsi="Tw Cen MT"/>
          <w:sz w:val="24"/>
        </w:rPr>
        <w:t>but</w:t>
      </w:r>
      <w:r>
        <w:rPr>
          <w:rFonts w:ascii="Tw Cen MT" w:hAnsi="Tw Cen MT"/>
          <w:spacing w:val="-5"/>
          <w:sz w:val="24"/>
        </w:rPr>
        <w:t xml:space="preserve"> </w:t>
      </w:r>
      <w:r>
        <w:rPr>
          <w:rFonts w:ascii="Tw Cen MT" w:hAnsi="Tw Cen MT"/>
          <w:sz w:val="24"/>
        </w:rPr>
        <w:t>these</w:t>
      </w:r>
      <w:r>
        <w:rPr>
          <w:rFonts w:ascii="Tw Cen MT" w:hAnsi="Tw Cen MT"/>
          <w:spacing w:val="-5"/>
          <w:sz w:val="24"/>
        </w:rPr>
        <w:t xml:space="preserve"> </w:t>
      </w:r>
      <w:r>
        <w:rPr>
          <w:rFonts w:ascii="Tw Cen MT" w:hAnsi="Tw Cen MT"/>
          <w:sz w:val="24"/>
        </w:rPr>
        <w:t>are</w:t>
      </w:r>
      <w:r>
        <w:rPr>
          <w:rFonts w:ascii="Tw Cen MT" w:hAnsi="Tw Cen MT"/>
          <w:spacing w:val="-5"/>
          <w:sz w:val="24"/>
        </w:rPr>
        <w:t xml:space="preserve"> </w:t>
      </w:r>
      <w:r>
        <w:rPr>
          <w:rFonts w:ascii="Tw Cen MT" w:hAnsi="Tw Cen MT"/>
          <w:sz w:val="24"/>
        </w:rPr>
        <w:t>concrete</w:t>
      </w:r>
      <w:r>
        <w:rPr>
          <w:rFonts w:ascii="Tw Cen MT" w:hAnsi="Tw Cen MT"/>
          <w:spacing w:val="-5"/>
          <w:sz w:val="24"/>
        </w:rPr>
        <w:t xml:space="preserve"> </w:t>
      </w:r>
      <w:r>
        <w:rPr>
          <w:rFonts w:ascii="Tw Cen MT" w:hAnsi="Tw Cen MT"/>
          <w:sz w:val="24"/>
        </w:rPr>
        <w:t>steps</w:t>
      </w:r>
      <w:r>
        <w:rPr>
          <w:rFonts w:ascii="Tw Cen MT" w:hAnsi="Tw Cen MT"/>
          <w:spacing w:val="-6"/>
          <w:sz w:val="24"/>
        </w:rPr>
        <w:t xml:space="preserve"> </w:t>
      </w:r>
      <w:r>
        <w:rPr>
          <w:rFonts w:ascii="Tw Cen MT" w:hAnsi="Tw Cen MT"/>
          <w:sz w:val="24"/>
        </w:rPr>
        <w:t>that</w:t>
      </w:r>
      <w:r>
        <w:rPr>
          <w:rFonts w:ascii="Tw Cen MT" w:hAnsi="Tw Cen MT"/>
          <w:spacing w:val="-5"/>
          <w:sz w:val="24"/>
        </w:rPr>
        <w:t xml:space="preserve"> </w:t>
      </w:r>
      <w:r>
        <w:rPr>
          <w:rFonts w:ascii="Tw Cen MT" w:hAnsi="Tw Cen MT"/>
          <w:sz w:val="24"/>
        </w:rPr>
        <w:t>will</w:t>
      </w:r>
      <w:r>
        <w:rPr>
          <w:rFonts w:ascii="Tw Cen MT" w:hAnsi="Tw Cen MT"/>
          <w:spacing w:val="-5"/>
          <w:sz w:val="24"/>
        </w:rPr>
        <w:t xml:space="preserve"> </w:t>
      </w:r>
      <w:r>
        <w:rPr>
          <w:rFonts w:ascii="Tw Cen MT" w:hAnsi="Tw Cen MT"/>
          <w:sz w:val="24"/>
        </w:rPr>
        <w:t>raise</w:t>
      </w:r>
      <w:r>
        <w:rPr>
          <w:rFonts w:ascii="Tw Cen MT" w:hAnsi="Tw Cen MT"/>
          <w:spacing w:val="-5"/>
          <w:sz w:val="24"/>
        </w:rPr>
        <w:t xml:space="preserve"> </w:t>
      </w:r>
      <w:r>
        <w:rPr>
          <w:rFonts w:ascii="Tw Cen MT" w:hAnsi="Tw Cen MT"/>
          <w:sz w:val="24"/>
        </w:rPr>
        <w:t>expectations</w:t>
      </w:r>
      <w:r>
        <w:rPr>
          <w:rFonts w:ascii="Tw Cen MT" w:hAnsi="Tw Cen MT"/>
          <w:spacing w:val="-6"/>
          <w:sz w:val="24"/>
        </w:rPr>
        <w:t xml:space="preserve"> </w:t>
      </w:r>
      <w:r>
        <w:rPr>
          <w:rFonts w:ascii="Tw Cen MT" w:hAnsi="Tw Cen MT"/>
          <w:sz w:val="24"/>
        </w:rPr>
        <w:t>for our children's education.</w:t>
      </w:r>
    </w:p>
    <w:p w14:paraId="5F1A401B" w14:textId="77777777" w:rsidR="004C671C" w:rsidRDefault="004C671C" w:rsidP="004C671C">
      <w:pPr>
        <w:spacing w:line="117" w:lineRule="auto"/>
        <w:jc w:val="both"/>
        <w:rPr>
          <w:rFonts w:ascii="Tw Cen MT" w:hAnsi="Tw Cen MT"/>
          <w:sz w:val="24"/>
        </w:rPr>
        <w:sectPr w:rsidR="004C671C" w:rsidSect="0027460C">
          <w:footerReference w:type="default" r:id="rId10"/>
          <w:pgSz w:w="12240" w:h="15840"/>
          <w:pgMar w:top="1440" w:right="0" w:bottom="280" w:left="0" w:header="0" w:footer="0" w:gutter="0"/>
          <w:cols w:space="720"/>
        </w:sectPr>
      </w:pPr>
    </w:p>
    <w:p w14:paraId="0D1A3FCD" w14:textId="77777777" w:rsidR="004C671C" w:rsidRPr="004C671C" w:rsidRDefault="004C671C" w:rsidP="004C671C">
      <w:pPr>
        <w:spacing w:line="368" w:lineRule="exact"/>
        <w:ind w:left="1440"/>
        <w:rPr>
          <w:rFonts w:ascii="Tw Cen MT"/>
          <w:b/>
          <w:highlight w:val="yellow"/>
        </w:rPr>
      </w:pPr>
      <w:r w:rsidRPr="004C671C">
        <w:rPr>
          <w:rFonts w:ascii="Tw Cen MT"/>
          <w:b/>
          <w:highlight w:val="yellow"/>
        </w:rPr>
        <w:lastRenderedPageBreak/>
        <w:t>Counteract</w:t>
      </w:r>
      <w:r w:rsidRPr="004C671C">
        <w:rPr>
          <w:rFonts w:ascii="Tw Cen MT"/>
          <w:b/>
          <w:spacing w:val="-7"/>
          <w:highlight w:val="yellow"/>
        </w:rPr>
        <w:t xml:space="preserve"> </w:t>
      </w:r>
      <w:r w:rsidRPr="004C671C">
        <w:rPr>
          <w:rFonts w:ascii="Tw Cen MT"/>
          <w:b/>
          <w:highlight w:val="yellow"/>
        </w:rPr>
        <w:t>Declining</w:t>
      </w:r>
      <w:r w:rsidRPr="004C671C">
        <w:rPr>
          <w:rFonts w:ascii="Tw Cen MT"/>
          <w:b/>
          <w:spacing w:val="-5"/>
          <w:highlight w:val="yellow"/>
        </w:rPr>
        <w:t xml:space="preserve"> </w:t>
      </w:r>
      <w:r w:rsidRPr="004C671C">
        <w:rPr>
          <w:rFonts w:ascii="Tw Cen MT"/>
          <w:b/>
          <w:highlight w:val="yellow"/>
        </w:rPr>
        <w:t>Public-School</w:t>
      </w:r>
      <w:r w:rsidRPr="004C671C">
        <w:rPr>
          <w:rFonts w:ascii="Tw Cen MT"/>
          <w:b/>
          <w:spacing w:val="-5"/>
          <w:highlight w:val="yellow"/>
        </w:rPr>
        <w:t xml:space="preserve"> </w:t>
      </w:r>
      <w:r w:rsidRPr="004C671C">
        <w:rPr>
          <w:rFonts w:ascii="Tw Cen MT"/>
          <w:b/>
          <w:highlight w:val="yellow"/>
        </w:rPr>
        <w:t>Enrollment</w:t>
      </w:r>
      <w:r w:rsidRPr="004C671C">
        <w:rPr>
          <w:rFonts w:ascii="Tw Cen MT"/>
          <w:b/>
          <w:spacing w:val="-5"/>
          <w:highlight w:val="yellow"/>
        </w:rPr>
        <w:t xml:space="preserve"> </w:t>
      </w:r>
      <w:r w:rsidRPr="004C671C">
        <w:rPr>
          <w:rFonts w:ascii="Tw Cen MT"/>
          <w:b/>
          <w:highlight w:val="yellow"/>
        </w:rPr>
        <w:t>&amp;</w:t>
      </w:r>
      <w:r w:rsidRPr="004C671C">
        <w:rPr>
          <w:rFonts w:ascii="Tw Cen MT"/>
          <w:b/>
          <w:spacing w:val="-5"/>
          <w:highlight w:val="yellow"/>
        </w:rPr>
        <w:t xml:space="preserve"> </w:t>
      </w:r>
      <w:r w:rsidRPr="004C671C">
        <w:rPr>
          <w:rFonts w:ascii="Tw Cen MT"/>
          <w:b/>
          <w:highlight w:val="yellow"/>
        </w:rPr>
        <w:t>Keep</w:t>
      </w:r>
      <w:r w:rsidRPr="004C671C">
        <w:rPr>
          <w:rFonts w:ascii="Tw Cen MT"/>
          <w:b/>
          <w:spacing w:val="-5"/>
          <w:highlight w:val="yellow"/>
        </w:rPr>
        <w:t xml:space="preserve"> </w:t>
      </w:r>
      <w:r w:rsidRPr="004C671C">
        <w:rPr>
          <w:rFonts w:ascii="Tw Cen MT"/>
          <w:b/>
          <w:highlight w:val="yellow"/>
        </w:rPr>
        <w:t>Students</w:t>
      </w:r>
      <w:r w:rsidRPr="004C671C">
        <w:rPr>
          <w:rFonts w:ascii="Tw Cen MT"/>
          <w:b/>
          <w:spacing w:val="-6"/>
          <w:highlight w:val="yellow"/>
        </w:rPr>
        <w:t xml:space="preserve"> </w:t>
      </w:r>
      <w:r w:rsidRPr="004C671C">
        <w:rPr>
          <w:rFonts w:ascii="Tw Cen MT"/>
          <w:b/>
          <w:highlight w:val="yellow"/>
        </w:rPr>
        <w:t>in</w:t>
      </w:r>
      <w:r w:rsidRPr="004C671C">
        <w:rPr>
          <w:rFonts w:ascii="Tw Cen MT"/>
          <w:b/>
          <w:spacing w:val="-5"/>
          <w:highlight w:val="yellow"/>
        </w:rPr>
        <w:t xml:space="preserve"> </w:t>
      </w:r>
      <w:r w:rsidRPr="004C671C">
        <w:rPr>
          <w:rFonts w:ascii="Tw Cen MT"/>
          <w:b/>
          <w:highlight w:val="yellow"/>
        </w:rPr>
        <w:t>Public</w:t>
      </w:r>
      <w:r w:rsidRPr="004C671C">
        <w:rPr>
          <w:rFonts w:ascii="Tw Cen MT"/>
          <w:b/>
          <w:spacing w:val="-5"/>
          <w:highlight w:val="yellow"/>
        </w:rPr>
        <w:t xml:space="preserve"> </w:t>
      </w:r>
      <w:r w:rsidRPr="004C671C">
        <w:rPr>
          <w:rFonts w:ascii="Tw Cen MT"/>
          <w:b/>
          <w:spacing w:val="-2"/>
          <w:highlight w:val="yellow"/>
        </w:rPr>
        <w:t>Schools</w:t>
      </w:r>
    </w:p>
    <w:p w14:paraId="430E55D8" w14:textId="77777777" w:rsidR="004C671C" w:rsidRPr="004C671C" w:rsidRDefault="004C671C" w:rsidP="004C671C">
      <w:pPr>
        <w:pStyle w:val="ListParagraph"/>
        <w:numPr>
          <w:ilvl w:val="0"/>
          <w:numId w:val="20"/>
        </w:numPr>
        <w:tabs>
          <w:tab w:val="left" w:pos="1729"/>
        </w:tabs>
        <w:spacing w:line="479" w:lineRule="exact"/>
        <w:ind w:left="1729" w:hanging="289"/>
        <w:contextualSpacing w:val="0"/>
        <w:rPr>
          <w:rFonts w:ascii="Tw Cen MT"/>
          <w:highlight w:val="yellow"/>
        </w:rPr>
      </w:pPr>
      <w:r w:rsidRPr="004C671C">
        <w:rPr>
          <w:rFonts w:ascii="Tw Cen MT"/>
          <w:highlight w:val="yellow"/>
        </w:rPr>
        <w:t>Deliver</w:t>
      </w:r>
      <w:r w:rsidRPr="004C671C">
        <w:rPr>
          <w:rFonts w:ascii="Tw Cen MT"/>
          <w:spacing w:val="-6"/>
          <w:highlight w:val="yellow"/>
        </w:rPr>
        <w:t xml:space="preserve"> </w:t>
      </w:r>
      <w:r w:rsidRPr="004C671C">
        <w:rPr>
          <w:rFonts w:ascii="Tw Cen MT"/>
          <w:highlight w:val="yellow"/>
        </w:rPr>
        <w:t>free</w:t>
      </w:r>
      <w:r w:rsidRPr="004C671C">
        <w:rPr>
          <w:rFonts w:ascii="Tw Cen MT"/>
          <w:spacing w:val="-4"/>
          <w:highlight w:val="yellow"/>
        </w:rPr>
        <w:t xml:space="preserve"> </w:t>
      </w:r>
      <w:r w:rsidRPr="004C671C">
        <w:rPr>
          <w:rFonts w:ascii="Tw Cen MT"/>
          <w:highlight w:val="yellow"/>
        </w:rPr>
        <w:t>universal</w:t>
      </w:r>
      <w:r w:rsidRPr="004C671C">
        <w:rPr>
          <w:rFonts w:ascii="Tw Cen MT"/>
          <w:spacing w:val="-8"/>
          <w:highlight w:val="yellow"/>
        </w:rPr>
        <w:t xml:space="preserve"> </w:t>
      </w:r>
      <w:r w:rsidRPr="004C671C">
        <w:rPr>
          <w:rFonts w:ascii="Tw Cen MT"/>
          <w:highlight w:val="yellow"/>
        </w:rPr>
        <w:t>pre-k</w:t>
      </w:r>
      <w:r w:rsidRPr="004C671C">
        <w:rPr>
          <w:rFonts w:ascii="Tw Cen MT"/>
          <w:spacing w:val="-5"/>
          <w:highlight w:val="yellow"/>
        </w:rPr>
        <w:t xml:space="preserve"> </w:t>
      </w:r>
      <w:r w:rsidRPr="004C671C">
        <w:rPr>
          <w:rFonts w:ascii="Tw Cen MT"/>
          <w:highlight w:val="yellow"/>
        </w:rPr>
        <w:t>for</w:t>
      </w:r>
      <w:r w:rsidRPr="004C671C">
        <w:rPr>
          <w:rFonts w:ascii="Tw Cen MT"/>
          <w:spacing w:val="-3"/>
          <w:highlight w:val="yellow"/>
        </w:rPr>
        <w:t xml:space="preserve"> </w:t>
      </w:r>
      <w:r w:rsidRPr="004C671C">
        <w:rPr>
          <w:rFonts w:ascii="Tw Cen MT"/>
          <w:highlight w:val="yellow"/>
        </w:rPr>
        <w:t>three-</w:t>
      </w:r>
      <w:r w:rsidRPr="004C671C">
        <w:rPr>
          <w:rFonts w:ascii="Tw Cen MT"/>
          <w:spacing w:val="-4"/>
          <w:highlight w:val="yellow"/>
        </w:rPr>
        <w:t xml:space="preserve"> </w:t>
      </w:r>
      <w:r w:rsidRPr="004C671C">
        <w:rPr>
          <w:rFonts w:ascii="Tw Cen MT"/>
          <w:highlight w:val="yellow"/>
        </w:rPr>
        <w:t>and</w:t>
      </w:r>
      <w:r w:rsidRPr="004C671C">
        <w:rPr>
          <w:rFonts w:ascii="Tw Cen MT"/>
          <w:spacing w:val="-4"/>
          <w:highlight w:val="yellow"/>
        </w:rPr>
        <w:t xml:space="preserve"> </w:t>
      </w:r>
      <w:r w:rsidRPr="004C671C">
        <w:rPr>
          <w:rFonts w:ascii="Tw Cen MT"/>
          <w:highlight w:val="yellow"/>
        </w:rPr>
        <w:t>four-year-old</w:t>
      </w:r>
      <w:r w:rsidRPr="004C671C">
        <w:rPr>
          <w:rFonts w:ascii="Tw Cen MT"/>
          <w:spacing w:val="-4"/>
          <w:highlight w:val="yellow"/>
        </w:rPr>
        <w:t xml:space="preserve"> </w:t>
      </w:r>
      <w:proofErr w:type="gramStart"/>
      <w:r w:rsidRPr="004C671C">
        <w:rPr>
          <w:rFonts w:ascii="Tw Cen MT"/>
          <w:spacing w:val="-2"/>
          <w:highlight w:val="yellow"/>
        </w:rPr>
        <w:t>children</w:t>
      </w:r>
      <w:proofErr w:type="gramEnd"/>
    </w:p>
    <w:p w14:paraId="1800060E" w14:textId="77777777" w:rsidR="004C671C" w:rsidRPr="004C671C" w:rsidRDefault="004C671C" w:rsidP="004C671C">
      <w:pPr>
        <w:pStyle w:val="ListParagraph"/>
        <w:numPr>
          <w:ilvl w:val="0"/>
          <w:numId w:val="20"/>
        </w:numPr>
        <w:tabs>
          <w:tab w:val="left" w:pos="1729"/>
        </w:tabs>
        <w:spacing w:before="191" w:line="117" w:lineRule="auto"/>
        <w:ind w:left="1440" w:right="1594" w:firstLine="0"/>
        <w:contextualSpacing w:val="0"/>
        <w:rPr>
          <w:rFonts w:ascii="Tw Cen MT"/>
          <w:highlight w:val="yellow"/>
        </w:rPr>
      </w:pPr>
      <w:r w:rsidRPr="004C671C">
        <w:rPr>
          <w:rFonts w:ascii="Tw Cen MT"/>
          <w:highlight w:val="yellow"/>
        </w:rPr>
        <w:t>Guarantee</w:t>
      </w:r>
      <w:r w:rsidRPr="004C671C">
        <w:rPr>
          <w:rFonts w:ascii="Tw Cen MT"/>
          <w:spacing w:val="-2"/>
          <w:highlight w:val="yellow"/>
        </w:rPr>
        <w:t xml:space="preserve"> </w:t>
      </w:r>
      <w:r w:rsidRPr="004C671C">
        <w:rPr>
          <w:rFonts w:ascii="Tw Cen MT"/>
          <w:highlight w:val="yellow"/>
        </w:rPr>
        <w:t>debt-free</w:t>
      </w:r>
      <w:r w:rsidRPr="004C671C">
        <w:rPr>
          <w:rFonts w:ascii="Tw Cen MT"/>
          <w:spacing w:val="-2"/>
          <w:highlight w:val="yellow"/>
        </w:rPr>
        <w:t xml:space="preserve"> </w:t>
      </w:r>
      <w:r w:rsidRPr="004C671C">
        <w:rPr>
          <w:rFonts w:ascii="Tw Cen MT"/>
          <w:highlight w:val="yellow"/>
        </w:rPr>
        <w:t>college</w:t>
      </w:r>
      <w:r w:rsidRPr="004C671C">
        <w:rPr>
          <w:rFonts w:ascii="Tw Cen MT"/>
          <w:spacing w:val="-2"/>
          <w:highlight w:val="yellow"/>
        </w:rPr>
        <w:t xml:space="preserve"> </w:t>
      </w:r>
      <w:r w:rsidRPr="004C671C">
        <w:rPr>
          <w:rFonts w:ascii="Tw Cen MT"/>
          <w:highlight w:val="yellow"/>
        </w:rPr>
        <w:t>for</w:t>
      </w:r>
      <w:r w:rsidRPr="004C671C">
        <w:rPr>
          <w:rFonts w:ascii="Tw Cen MT"/>
          <w:spacing w:val="-1"/>
          <w:highlight w:val="yellow"/>
        </w:rPr>
        <w:t xml:space="preserve"> </w:t>
      </w:r>
      <w:r w:rsidRPr="004C671C">
        <w:rPr>
          <w:rFonts w:ascii="Tw Cen MT"/>
          <w:highlight w:val="yellow"/>
        </w:rPr>
        <w:t>every</w:t>
      </w:r>
      <w:r w:rsidRPr="004C671C">
        <w:rPr>
          <w:rFonts w:ascii="Tw Cen MT"/>
          <w:spacing w:val="-2"/>
          <w:highlight w:val="yellow"/>
        </w:rPr>
        <w:t xml:space="preserve"> </w:t>
      </w:r>
      <w:r w:rsidRPr="004C671C">
        <w:rPr>
          <w:rFonts w:ascii="Tw Cen MT"/>
          <w:highlight w:val="yellow"/>
        </w:rPr>
        <w:t>graduate</w:t>
      </w:r>
      <w:r w:rsidRPr="004C671C">
        <w:rPr>
          <w:rFonts w:ascii="Tw Cen MT"/>
          <w:spacing w:val="-2"/>
          <w:highlight w:val="yellow"/>
        </w:rPr>
        <w:t xml:space="preserve"> </w:t>
      </w:r>
      <w:r w:rsidRPr="004C671C">
        <w:rPr>
          <w:rFonts w:ascii="Tw Cen MT"/>
          <w:highlight w:val="yellow"/>
        </w:rPr>
        <w:t>of</w:t>
      </w:r>
      <w:r w:rsidRPr="004C671C">
        <w:rPr>
          <w:rFonts w:ascii="Tw Cen MT"/>
          <w:spacing w:val="-4"/>
          <w:highlight w:val="yellow"/>
        </w:rPr>
        <w:t xml:space="preserve"> </w:t>
      </w:r>
      <w:r w:rsidRPr="004C671C">
        <w:rPr>
          <w:rFonts w:ascii="Tw Cen MT"/>
          <w:highlight w:val="yellow"/>
        </w:rPr>
        <w:t>a</w:t>
      </w:r>
      <w:r w:rsidRPr="004C671C">
        <w:rPr>
          <w:rFonts w:ascii="Tw Cen MT"/>
          <w:spacing w:val="-2"/>
          <w:highlight w:val="yellow"/>
        </w:rPr>
        <w:t xml:space="preserve"> </w:t>
      </w:r>
      <w:r w:rsidRPr="004C671C">
        <w:rPr>
          <w:rFonts w:ascii="Tw Cen MT"/>
          <w:highlight w:val="yellow"/>
        </w:rPr>
        <w:t>Baltimore</w:t>
      </w:r>
      <w:r w:rsidRPr="004C671C">
        <w:rPr>
          <w:rFonts w:ascii="Tw Cen MT"/>
          <w:spacing w:val="-2"/>
          <w:highlight w:val="yellow"/>
        </w:rPr>
        <w:t xml:space="preserve"> </w:t>
      </w:r>
      <w:r w:rsidRPr="004C671C">
        <w:rPr>
          <w:rFonts w:ascii="Tw Cen MT"/>
          <w:highlight w:val="yellow"/>
        </w:rPr>
        <w:t>City</w:t>
      </w:r>
      <w:r w:rsidRPr="004C671C">
        <w:rPr>
          <w:rFonts w:ascii="Tw Cen MT"/>
          <w:spacing w:val="-2"/>
          <w:highlight w:val="yellow"/>
        </w:rPr>
        <w:t xml:space="preserve"> </w:t>
      </w:r>
      <w:r w:rsidRPr="004C671C">
        <w:rPr>
          <w:rFonts w:ascii="Tw Cen MT"/>
          <w:highlight w:val="yellow"/>
        </w:rPr>
        <w:t>public</w:t>
      </w:r>
      <w:r w:rsidRPr="004C671C">
        <w:rPr>
          <w:rFonts w:ascii="Tw Cen MT"/>
          <w:spacing w:val="-3"/>
          <w:highlight w:val="yellow"/>
        </w:rPr>
        <w:t xml:space="preserve"> </w:t>
      </w:r>
      <w:r w:rsidRPr="004C671C">
        <w:rPr>
          <w:rFonts w:ascii="Tw Cen MT"/>
          <w:highlight w:val="yellow"/>
        </w:rPr>
        <w:t>school</w:t>
      </w:r>
      <w:r w:rsidRPr="004C671C">
        <w:rPr>
          <w:rFonts w:ascii="Tw Cen MT"/>
          <w:spacing w:val="-3"/>
          <w:highlight w:val="yellow"/>
        </w:rPr>
        <w:t xml:space="preserve"> </w:t>
      </w:r>
      <w:r w:rsidRPr="004C671C">
        <w:rPr>
          <w:rFonts w:ascii="Tw Cen MT"/>
          <w:highlight w:val="yellow"/>
        </w:rPr>
        <w:t>at</w:t>
      </w:r>
      <w:r w:rsidRPr="004C671C">
        <w:rPr>
          <w:rFonts w:ascii="Tw Cen MT"/>
          <w:spacing w:val="-2"/>
          <w:highlight w:val="yellow"/>
        </w:rPr>
        <w:t xml:space="preserve"> </w:t>
      </w:r>
      <w:r w:rsidRPr="004C671C">
        <w:rPr>
          <w:rFonts w:ascii="Tw Cen MT"/>
          <w:highlight w:val="yellow"/>
        </w:rPr>
        <w:t>any</w:t>
      </w:r>
      <w:r w:rsidRPr="004C671C">
        <w:rPr>
          <w:rFonts w:ascii="Tw Cen MT"/>
          <w:spacing w:val="-2"/>
          <w:highlight w:val="yellow"/>
        </w:rPr>
        <w:t xml:space="preserve"> </w:t>
      </w:r>
      <w:r w:rsidRPr="004C671C">
        <w:rPr>
          <w:rFonts w:ascii="Tw Cen MT"/>
          <w:highlight w:val="yellow"/>
        </w:rPr>
        <w:t>institution</w:t>
      </w:r>
      <w:r w:rsidRPr="004C671C">
        <w:rPr>
          <w:rFonts w:ascii="Tw Cen MT"/>
          <w:spacing w:val="-3"/>
          <w:highlight w:val="yellow"/>
        </w:rPr>
        <w:t xml:space="preserve"> </w:t>
      </w:r>
      <w:r w:rsidRPr="004C671C">
        <w:rPr>
          <w:rFonts w:ascii="Tw Cen MT"/>
          <w:highlight w:val="yellow"/>
        </w:rPr>
        <w:t xml:space="preserve">in Maryland, including community colleges, trade schools, and public and private </w:t>
      </w:r>
      <w:proofErr w:type="gramStart"/>
      <w:r w:rsidRPr="004C671C">
        <w:rPr>
          <w:rFonts w:ascii="Tw Cen MT"/>
          <w:highlight w:val="yellow"/>
        </w:rPr>
        <w:t>universities</w:t>
      </w:r>
      <w:proofErr w:type="gramEnd"/>
    </w:p>
    <w:p w14:paraId="53F4FE9B" w14:textId="77777777" w:rsidR="004C671C" w:rsidRPr="004C671C" w:rsidRDefault="004C671C" w:rsidP="004C671C">
      <w:pPr>
        <w:spacing w:before="280" w:line="485" w:lineRule="exact"/>
        <w:ind w:left="1440"/>
        <w:rPr>
          <w:rFonts w:ascii="Tw Cen MT"/>
          <w:b/>
          <w:highlight w:val="yellow"/>
        </w:rPr>
      </w:pPr>
      <w:r w:rsidRPr="004C671C">
        <w:rPr>
          <w:rFonts w:ascii="Tw Cen MT"/>
          <w:b/>
          <w:highlight w:val="yellow"/>
        </w:rPr>
        <w:t>Reimagine</w:t>
      </w:r>
      <w:r w:rsidRPr="004C671C">
        <w:rPr>
          <w:rFonts w:ascii="Tw Cen MT"/>
          <w:b/>
          <w:spacing w:val="-5"/>
          <w:highlight w:val="yellow"/>
        </w:rPr>
        <w:t xml:space="preserve"> </w:t>
      </w:r>
      <w:r w:rsidRPr="004C671C">
        <w:rPr>
          <w:rFonts w:ascii="Tw Cen MT"/>
          <w:b/>
          <w:highlight w:val="yellow"/>
        </w:rPr>
        <w:t>the</w:t>
      </w:r>
      <w:r w:rsidRPr="004C671C">
        <w:rPr>
          <w:rFonts w:ascii="Tw Cen MT"/>
          <w:b/>
          <w:spacing w:val="-4"/>
          <w:highlight w:val="yellow"/>
        </w:rPr>
        <w:t xml:space="preserve"> </w:t>
      </w:r>
      <w:r w:rsidRPr="004C671C">
        <w:rPr>
          <w:rFonts w:ascii="Tw Cen MT"/>
          <w:b/>
          <w:highlight w:val="yellow"/>
        </w:rPr>
        <w:t>Role</w:t>
      </w:r>
      <w:r w:rsidRPr="004C671C">
        <w:rPr>
          <w:rFonts w:ascii="Tw Cen MT"/>
          <w:b/>
          <w:spacing w:val="-5"/>
          <w:highlight w:val="yellow"/>
        </w:rPr>
        <w:t xml:space="preserve"> </w:t>
      </w:r>
      <w:r w:rsidRPr="004C671C">
        <w:rPr>
          <w:rFonts w:ascii="Tw Cen MT"/>
          <w:b/>
          <w:highlight w:val="yellow"/>
        </w:rPr>
        <w:t>of</w:t>
      </w:r>
      <w:r w:rsidRPr="004C671C">
        <w:rPr>
          <w:rFonts w:ascii="Tw Cen MT"/>
          <w:b/>
          <w:spacing w:val="-3"/>
          <w:highlight w:val="yellow"/>
        </w:rPr>
        <w:t xml:space="preserve"> </w:t>
      </w:r>
      <w:r w:rsidRPr="004C671C">
        <w:rPr>
          <w:rFonts w:ascii="Tw Cen MT"/>
          <w:b/>
          <w:highlight w:val="yellow"/>
        </w:rPr>
        <w:t>Public</w:t>
      </w:r>
      <w:r w:rsidRPr="004C671C">
        <w:rPr>
          <w:rFonts w:ascii="Tw Cen MT"/>
          <w:b/>
          <w:spacing w:val="-4"/>
          <w:highlight w:val="yellow"/>
        </w:rPr>
        <w:t xml:space="preserve"> </w:t>
      </w:r>
      <w:r w:rsidRPr="004C671C">
        <w:rPr>
          <w:rFonts w:ascii="Tw Cen MT"/>
          <w:b/>
          <w:highlight w:val="yellow"/>
        </w:rPr>
        <w:t>Schools</w:t>
      </w:r>
      <w:r w:rsidRPr="004C671C">
        <w:rPr>
          <w:rFonts w:ascii="Tw Cen MT"/>
          <w:b/>
          <w:spacing w:val="-5"/>
          <w:highlight w:val="yellow"/>
        </w:rPr>
        <w:t xml:space="preserve"> </w:t>
      </w:r>
      <w:r w:rsidRPr="004C671C">
        <w:rPr>
          <w:rFonts w:ascii="Tw Cen MT"/>
          <w:b/>
          <w:highlight w:val="yellow"/>
        </w:rPr>
        <w:t>in</w:t>
      </w:r>
      <w:r w:rsidRPr="004C671C">
        <w:rPr>
          <w:rFonts w:ascii="Tw Cen MT"/>
          <w:b/>
          <w:spacing w:val="-3"/>
          <w:highlight w:val="yellow"/>
        </w:rPr>
        <w:t xml:space="preserve"> </w:t>
      </w:r>
      <w:r w:rsidRPr="004C671C">
        <w:rPr>
          <w:rFonts w:ascii="Tw Cen MT"/>
          <w:b/>
          <w:highlight w:val="yellow"/>
        </w:rPr>
        <w:t>Community</w:t>
      </w:r>
      <w:r w:rsidRPr="004C671C">
        <w:rPr>
          <w:rFonts w:ascii="Tw Cen MT"/>
          <w:b/>
          <w:spacing w:val="-5"/>
          <w:highlight w:val="yellow"/>
        </w:rPr>
        <w:t xml:space="preserve"> </w:t>
      </w:r>
      <w:r w:rsidRPr="004C671C">
        <w:rPr>
          <w:rFonts w:ascii="Tw Cen MT"/>
          <w:b/>
          <w:spacing w:val="-4"/>
          <w:highlight w:val="yellow"/>
        </w:rPr>
        <w:t>Life</w:t>
      </w:r>
    </w:p>
    <w:p w14:paraId="78D870FF" w14:textId="77777777" w:rsidR="004C671C" w:rsidRPr="004C671C" w:rsidRDefault="004C671C" w:rsidP="004C671C">
      <w:pPr>
        <w:pStyle w:val="ListParagraph"/>
        <w:numPr>
          <w:ilvl w:val="0"/>
          <w:numId w:val="19"/>
        </w:numPr>
        <w:tabs>
          <w:tab w:val="left" w:pos="1729"/>
        </w:tabs>
        <w:spacing w:line="480" w:lineRule="exact"/>
        <w:ind w:left="1729" w:hanging="289"/>
        <w:contextualSpacing w:val="0"/>
        <w:rPr>
          <w:rFonts w:ascii="Tw Cen MT"/>
          <w:highlight w:val="yellow"/>
        </w:rPr>
      </w:pPr>
      <w:r w:rsidRPr="004C671C">
        <w:rPr>
          <w:rFonts w:ascii="Tw Cen MT"/>
          <w:highlight w:val="yellow"/>
        </w:rPr>
        <w:t>Create</w:t>
      </w:r>
      <w:r w:rsidRPr="004C671C">
        <w:rPr>
          <w:rFonts w:ascii="Tw Cen MT"/>
          <w:spacing w:val="-5"/>
          <w:highlight w:val="yellow"/>
        </w:rPr>
        <w:t xml:space="preserve"> </w:t>
      </w:r>
      <w:r w:rsidRPr="004C671C">
        <w:rPr>
          <w:rFonts w:ascii="Tw Cen MT"/>
          <w:highlight w:val="yellow"/>
        </w:rPr>
        <w:t>a</w:t>
      </w:r>
      <w:r w:rsidRPr="004C671C">
        <w:rPr>
          <w:rFonts w:ascii="Tw Cen MT"/>
          <w:spacing w:val="-4"/>
          <w:highlight w:val="yellow"/>
        </w:rPr>
        <w:t xml:space="preserve"> </w:t>
      </w:r>
      <w:r w:rsidRPr="004C671C">
        <w:rPr>
          <w:rFonts w:ascii="Tw Cen MT"/>
          <w:highlight w:val="yellow"/>
        </w:rPr>
        <w:t>Deputy</w:t>
      </w:r>
      <w:r w:rsidRPr="004C671C">
        <w:rPr>
          <w:rFonts w:ascii="Tw Cen MT"/>
          <w:spacing w:val="-3"/>
          <w:highlight w:val="yellow"/>
        </w:rPr>
        <w:t xml:space="preserve"> </w:t>
      </w:r>
      <w:r w:rsidRPr="004C671C">
        <w:rPr>
          <w:rFonts w:ascii="Tw Cen MT"/>
          <w:highlight w:val="yellow"/>
        </w:rPr>
        <w:t>Mayor</w:t>
      </w:r>
      <w:r w:rsidRPr="004C671C">
        <w:rPr>
          <w:rFonts w:ascii="Tw Cen MT"/>
          <w:spacing w:val="-4"/>
          <w:highlight w:val="yellow"/>
        </w:rPr>
        <w:t xml:space="preserve"> </w:t>
      </w:r>
      <w:r w:rsidRPr="004C671C">
        <w:rPr>
          <w:rFonts w:ascii="Tw Cen MT"/>
          <w:highlight w:val="yellow"/>
        </w:rPr>
        <w:t>for</w:t>
      </w:r>
      <w:r w:rsidRPr="004C671C">
        <w:rPr>
          <w:rFonts w:ascii="Tw Cen MT"/>
          <w:spacing w:val="-2"/>
          <w:highlight w:val="yellow"/>
        </w:rPr>
        <w:t xml:space="preserve"> </w:t>
      </w:r>
      <w:r w:rsidRPr="004C671C">
        <w:rPr>
          <w:rFonts w:ascii="Tw Cen MT"/>
          <w:highlight w:val="yellow"/>
        </w:rPr>
        <w:t>Education</w:t>
      </w:r>
      <w:r w:rsidRPr="004C671C">
        <w:rPr>
          <w:rFonts w:ascii="Tw Cen MT"/>
          <w:spacing w:val="-4"/>
          <w:highlight w:val="yellow"/>
        </w:rPr>
        <w:t xml:space="preserve"> </w:t>
      </w:r>
      <w:r w:rsidRPr="004C671C">
        <w:rPr>
          <w:rFonts w:ascii="Tw Cen MT"/>
          <w:highlight w:val="yellow"/>
        </w:rPr>
        <w:t>to</w:t>
      </w:r>
      <w:r w:rsidRPr="004C671C">
        <w:rPr>
          <w:rFonts w:ascii="Tw Cen MT"/>
          <w:spacing w:val="-3"/>
          <w:highlight w:val="yellow"/>
        </w:rPr>
        <w:t xml:space="preserve"> </w:t>
      </w:r>
      <w:r w:rsidRPr="004C671C">
        <w:rPr>
          <w:rFonts w:ascii="Tw Cen MT"/>
          <w:highlight w:val="yellow"/>
        </w:rPr>
        <w:t>ensure</w:t>
      </w:r>
      <w:r w:rsidRPr="004C671C">
        <w:rPr>
          <w:rFonts w:ascii="Tw Cen MT"/>
          <w:spacing w:val="-3"/>
          <w:highlight w:val="yellow"/>
        </w:rPr>
        <w:t xml:space="preserve"> </w:t>
      </w:r>
      <w:r w:rsidRPr="004C671C">
        <w:rPr>
          <w:rFonts w:ascii="Tw Cen MT"/>
          <w:highlight w:val="yellow"/>
        </w:rPr>
        <w:t>interagency</w:t>
      </w:r>
      <w:r w:rsidRPr="004C671C">
        <w:rPr>
          <w:rFonts w:ascii="Tw Cen MT"/>
          <w:spacing w:val="-3"/>
          <w:highlight w:val="yellow"/>
        </w:rPr>
        <w:t xml:space="preserve"> </w:t>
      </w:r>
      <w:proofErr w:type="gramStart"/>
      <w:r w:rsidRPr="004C671C">
        <w:rPr>
          <w:rFonts w:ascii="Tw Cen MT"/>
          <w:spacing w:val="-2"/>
          <w:highlight w:val="yellow"/>
        </w:rPr>
        <w:t>cooperation</w:t>
      </w:r>
      <w:proofErr w:type="gramEnd"/>
    </w:p>
    <w:p w14:paraId="2273EE09" w14:textId="77777777" w:rsidR="004C671C" w:rsidRPr="004C671C" w:rsidRDefault="004C671C" w:rsidP="004C671C">
      <w:pPr>
        <w:pStyle w:val="ListParagraph"/>
        <w:numPr>
          <w:ilvl w:val="0"/>
          <w:numId w:val="19"/>
        </w:numPr>
        <w:tabs>
          <w:tab w:val="left" w:pos="1440"/>
          <w:tab w:val="left" w:pos="1728"/>
        </w:tabs>
        <w:spacing w:before="195" w:line="115" w:lineRule="auto"/>
        <w:ind w:left="1440" w:right="1869" w:hanging="1"/>
        <w:contextualSpacing w:val="0"/>
        <w:rPr>
          <w:rFonts w:ascii="Tw Cen MT"/>
          <w:highlight w:val="yellow"/>
        </w:rPr>
      </w:pPr>
      <w:r w:rsidRPr="004C671C">
        <w:rPr>
          <w:rFonts w:ascii="Tw Cen MT"/>
          <w:highlight w:val="yellow"/>
        </w:rPr>
        <w:t>Transition</w:t>
      </w:r>
      <w:r w:rsidRPr="004C671C">
        <w:rPr>
          <w:rFonts w:ascii="Tw Cen MT"/>
          <w:spacing w:val="-3"/>
          <w:highlight w:val="yellow"/>
        </w:rPr>
        <w:t xml:space="preserve"> </w:t>
      </w:r>
      <w:r w:rsidRPr="004C671C">
        <w:rPr>
          <w:rFonts w:ascii="Tw Cen MT"/>
          <w:highlight w:val="yellow"/>
        </w:rPr>
        <w:t>all</w:t>
      </w:r>
      <w:r w:rsidRPr="004C671C">
        <w:rPr>
          <w:rFonts w:ascii="Tw Cen MT"/>
          <w:spacing w:val="-3"/>
          <w:highlight w:val="yellow"/>
        </w:rPr>
        <w:t xml:space="preserve"> </w:t>
      </w:r>
      <w:r w:rsidRPr="004C671C">
        <w:rPr>
          <w:rFonts w:ascii="Tw Cen MT"/>
          <w:highlight w:val="yellow"/>
        </w:rPr>
        <w:t>K-8</w:t>
      </w:r>
      <w:r w:rsidRPr="004C671C">
        <w:rPr>
          <w:rFonts w:ascii="Tw Cen MT"/>
          <w:spacing w:val="-2"/>
          <w:highlight w:val="yellow"/>
        </w:rPr>
        <w:t xml:space="preserve"> </w:t>
      </w:r>
      <w:r w:rsidRPr="004C671C">
        <w:rPr>
          <w:rFonts w:ascii="Tw Cen MT"/>
          <w:highlight w:val="yellow"/>
        </w:rPr>
        <w:t>public</w:t>
      </w:r>
      <w:r w:rsidRPr="004C671C">
        <w:rPr>
          <w:rFonts w:ascii="Tw Cen MT"/>
          <w:spacing w:val="-3"/>
          <w:highlight w:val="yellow"/>
        </w:rPr>
        <w:t xml:space="preserve"> </w:t>
      </w:r>
      <w:r w:rsidRPr="004C671C">
        <w:rPr>
          <w:rFonts w:ascii="Tw Cen MT"/>
          <w:highlight w:val="yellow"/>
        </w:rPr>
        <w:t>schools</w:t>
      </w:r>
      <w:r w:rsidRPr="004C671C">
        <w:rPr>
          <w:rFonts w:ascii="Tw Cen MT"/>
          <w:spacing w:val="-1"/>
          <w:highlight w:val="yellow"/>
        </w:rPr>
        <w:t xml:space="preserve"> </w:t>
      </w:r>
      <w:r w:rsidRPr="004C671C">
        <w:rPr>
          <w:rFonts w:ascii="Tw Cen MT"/>
          <w:highlight w:val="yellow"/>
        </w:rPr>
        <w:t>into</w:t>
      </w:r>
      <w:r w:rsidRPr="004C671C">
        <w:rPr>
          <w:rFonts w:ascii="Tw Cen MT"/>
          <w:spacing w:val="-2"/>
          <w:highlight w:val="yellow"/>
        </w:rPr>
        <w:t xml:space="preserve"> </w:t>
      </w:r>
      <w:r w:rsidRPr="004C671C">
        <w:rPr>
          <w:rFonts w:ascii="Tw Cen MT"/>
          <w:highlight w:val="yellow"/>
        </w:rPr>
        <w:t>community</w:t>
      </w:r>
      <w:r w:rsidRPr="004C671C">
        <w:rPr>
          <w:rFonts w:ascii="Tw Cen MT"/>
          <w:spacing w:val="-2"/>
          <w:highlight w:val="yellow"/>
        </w:rPr>
        <w:t xml:space="preserve"> </w:t>
      </w:r>
      <w:r w:rsidRPr="004C671C">
        <w:rPr>
          <w:rFonts w:ascii="Tw Cen MT"/>
          <w:highlight w:val="yellow"/>
        </w:rPr>
        <w:t>schools,</w:t>
      </w:r>
      <w:r w:rsidRPr="004C671C">
        <w:rPr>
          <w:rFonts w:ascii="Tw Cen MT"/>
          <w:spacing w:val="-3"/>
          <w:highlight w:val="yellow"/>
        </w:rPr>
        <w:t xml:space="preserve"> </w:t>
      </w:r>
      <w:r w:rsidRPr="004C671C">
        <w:rPr>
          <w:rFonts w:ascii="Tw Cen MT"/>
          <w:highlight w:val="yellow"/>
        </w:rPr>
        <w:t>allotting</w:t>
      </w:r>
      <w:r w:rsidRPr="004C671C">
        <w:rPr>
          <w:rFonts w:ascii="Tw Cen MT"/>
          <w:spacing w:val="-2"/>
          <w:highlight w:val="yellow"/>
        </w:rPr>
        <w:t xml:space="preserve"> </w:t>
      </w:r>
      <w:r w:rsidRPr="004C671C">
        <w:rPr>
          <w:rFonts w:ascii="Tw Cen MT"/>
          <w:highlight w:val="yellow"/>
        </w:rPr>
        <w:t>$1</w:t>
      </w:r>
      <w:r w:rsidRPr="004C671C">
        <w:rPr>
          <w:rFonts w:ascii="Tw Cen MT"/>
          <w:spacing w:val="-2"/>
          <w:highlight w:val="yellow"/>
        </w:rPr>
        <w:t xml:space="preserve"> </w:t>
      </w:r>
      <w:r w:rsidRPr="004C671C">
        <w:rPr>
          <w:rFonts w:ascii="Tw Cen MT"/>
          <w:highlight w:val="yellow"/>
        </w:rPr>
        <w:t>million</w:t>
      </w:r>
      <w:r w:rsidRPr="004C671C">
        <w:rPr>
          <w:rFonts w:ascii="Tw Cen MT"/>
          <w:spacing w:val="-3"/>
          <w:highlight w:val="yellow"/>
        </w:rPr>
        <w:t xml:space="preserve"> </w:t>
      </w:r>
      <w:r w:rsidRPr="004C671C">
        <w:rPr>
          <w:rFonts w:ascii="Tw Cen MT"/>
          <w:highlight w:val="yellow"/>
        </w:rPr>
        <w:t>in</w:t>
      </w:r>
      <w:r w:rsidRPr="004C671C">
        <w:rPr>
          <w:rFonts w:ascii="Tw Cen MT"/>
          <w:spacing w:val="-3"/>
          <w:highlight w:val="yellow"/>
        </w:rPr>
        <w:t xml:space="preserve"> </w:t>
      </w:r>
      <w:r w:rsidRPr="004C671C">
        <w:rPr>
          <w:rFonts w:ascii="Tw Cen MT"/>
          <w:highlight w:val="yellow"/>
        </w:rPr>
        <w:t>funding</w:t>
      </w:r>
      <w:r w:rsidRPr="004C671C">
        <w:rPr>
          <w:rFonts w:ascii="Tw Cen MT"/>
          <w:spacing w:val="-2"/>
          <w:highlight w:val="yellow"/>
        </w:rPr>
        <w:t xml:space="preserve"> </w:t>
      </w:r>
      <w:r w:rsidRPr="004C671C">
        <w:rPr>
          <w:rFonts w:ascii="Tw Cen MT"/>
          <w:highlight w:val="yellow"/>
        </w:rPr>
        <w:t>for</w:t>
      </w:r>
      <w:r w:rsidRPr="004C671C">
        <w:rPr>
          <w:rFonts w:ascii="Tw Cen MT"/>
          <w:spacing w:val="-1"/>
          <w:highlight w:val="yellow"/>
        </w:rPr>
        <w:t xml:space="preserve"> </w:t>
      </w:r>
      <w:r w:rsidRPr="004C671C">
        <w:rPr>
          <w:rFonts w:ascii="Tw Cen MT"/>
          <w:highlight w:val="yellow"/>
        </w:rPr>
        <w:t xml:space="preserve">community school coordinators and programming at each </w:t>
      </w:r>
      <w:proofErr w:type="gramStart"/>
      <w:r w:rsidRPr="004C671C">
        <w:rPr>
          <w:rFonts w:ascii="Tw Cen MT"/>
          <w:highlight w:val="yellow"/>
        </w:rPr>
        <w:t>school</w:t>
      </w:r>
      <w:proofErr w:type="gramEnd"/>
    </w:p>
    <w:p w14:paraId="547F8B70" w14:textId="77777777" w:rsidR="004C671C" w:rsidRPr="004C671C" w:rsidRDefault="004C671C" w:rsidP="004C671C">
      <w:pPr>
        <w:pStyle w:val="ListParagraph"/>
        <w:numPr>
          <w:ilvl w:val="0"/>
          <w:numId w:val="19"/>
        </w:numPr>
        <w:tabs>
          <w:tab w:val="left" w:pos="1729"/>
        </w:tabs>
        <w:spacing w:before="243" w:line="117" w:lineRule="auto"/>
        <w:ind w:left="1440" w:right="2420" w:firstLine="0"/>
        <w:contextualSpacing w:val="0"/>
        <w:rPr>
          <w:rFonts w:ascii="Tw Cen MT"/>
          <w:highlight w:val="yellow"/>
        </w:rPr>
      </w:pPr>
      <w:r w:rsidRPr="004C671C">
        <w:rPr>
          <w:rFonts w:ascii="Tw Cen MT"/>
          <w:highlight w:val="yellow"/>
        </w:rPr>
        <w:t>Replace</w:t>
      </w:r>
      <w:r w:rsidRPr="004C671C">
        <w:rPr>
          <w:rFonts w:ascii="Tw Cen MT"/>
          <w:spacing w:val="-3"/>
          <w:highlight w:val="yellow"/>
        </w:rPr>
        <w:t xml:space="preserve"> </w:t>
      </w:r>
      <w:r w:rsidRPr="004C671C">
        <w:rPr>
          <w:rFonts w:ascii="Tw Cen MT"/>
          <w:highlight w:val="yellow"/>
        </w:rPr>
        <w:t>School</w:t>
      </w:r>
      <w:r w:rsidRPr="004C671C">
        <w:rPr>
          <w:rFonts w:ascii="Tw Cen MT"/>
          <w:spacing w:val="-4"/>
          <w:highlight w:val="yellow"/>
        </w:rPr>
        <w:t xml:space="preserve"> </w:t>
      </w:r>
      <w:r w:rsidRPr="004C671C">
        <w:rPr>
          <w:rFonts w:ascii="Tw Cen MT"/>
          <w:highlight w:val="yellow"/>
        </w:rPr>
        <w:t>Family</w:t>
      </w:r>
      <w:r w:rsidRPr="004C671C">
        <w:rPr>
          <w:rFonts w:ascii="Tw Cen MT"/>
          <w:spacing w:val="-3"/>
          <w:highlight w:val="yellow"/>
        </w:rPr>
        <w:t xml:space="preserve"> </w:t>
      </w:r>
      <w:r w:rsidRPr="004C671C">
        <w:rPr>
          <w:rFonts w:ascii="Tw Cen MT"/>
          <w:highlight w:val="yellow"/>
        </w:rPr>
        <w:t>Councils</w:t>
      </w:r>
      <w:r w:rsidRPr="004C671C">
        <w:rPr>
          <w:rFonts w:ascii="Tw Cen MT"/>
          <w:spacing w:val="-2"/>
          <w:highlight w:val="yellow"/>
        </w:rPr>
        <w:t xml:space="preserve"> </w:t>
      </w:r>
      <w:r w:rsidRPr="004C671C">
        <w:rPr>
          <w:rFonts w:ascii="Tw Cen MT"/>
          <w:highlight w:val="yellow"/>
        </w:rPr>
        <w:t>with</w:t>
      </w:r>
      <w:r w:rsidRPr="004C671C">
        <w:rPr>
          <w:rFonts w:ascii="Tw Cen MT"/>
          <w:spacing w:val="-4"/>
          <w:highlight w:val="yellow"/>
        </w:rPr>
        <w:t xml:space="preserve"> </w:t>
      </w:r>
      <w:r w:rsidRPr="004C671C">
        <w:rPr>
          <w:rFonts w:ascii="Tw Cen MT"/>
          <w:highlight w:val="yellow"/>
        </w:rPr>
        <w:t>Local</w:t>
      </w:r>
      <w:r w:rsidRPr="004C671C">
        <w:rPr>
          <w:rFonts w:ascii="Tw Cen MT"/>
          <w:spacing w:val="-4"/>
          <w:highlight w:val="yellow"/>
        </w:rPr>
        <w:t xml:space="preserve"> </w:t>
      </w:r>
      <w:r w:rsidRPr="004C671C">
        <w:rPr>
          <w:rFonts w:ascii="Tw Cen MT"/>
          <w:highlight w:val="yellow"/>
        </w:rPr>
        <w:t>School</w:t>
      </w:r>
      <w:r w:rsidRPr="004C671C">
        <w:rPr>
          <w:rFonts w:ascii="Tw Cen MT"/>
          <w:spacing w:val="-4"/>
          <w:highlight w:val="yellow"/>
        </w:rPr>
        <w:t xml:space="preserve"> </w:t>
      </w:r>
      <w:r w:rsidRPr="004C671C">
        <w:rPr>
          <w:rFonts w:ascii="Tw Cen MT"/>
          <w:highlight w:val="yellow"/>
        </w:rPr>
        <w:t>Boards</w:t>
      </w:r>
      <w:r w:rsidRPr="004C671C">
        <w:rPr>
          <w:rFonts w:ascii="Tw Cen MT"/>
          <w:spacing w:val="-2"/>
          <w:highlight w:val="yellow"/>
        </w:rPr>
        <w:t xml:space="preserve"> </w:t>
      </w:r>
      <w:r w:rsidRPr="004C671C">
        <w:rPr>
          <w:rFonts w:ascii="Tw Cen MT"/>
          <w:highlight w:val="yellow"/>
        </w:rPr>
        <w:t>focused</w:t>
      </w:r>
      <w:r w:rsidRPr="004C671C">
        <w:rPr>
          <w:rFonts w:ascii="Tw Cen MT"/>
          <w:spacing w:val="-3"/>
          <w:highlight w:val="yellow"/>
        </w:rPr>
        <w:t xml:space="preserve"> </w:t>
      </w:r>
      <w:r w:rsidRPr="004C671C">
        <w:rPr>
          <w:rFonts w:ascii="Tw Cen MT"/>
          <w:highlight w:val="yellow"/>
        </w:rPr>
        <w:t>on</w:t>
      </w:r>
      <w:r w:rsidRPr="004C671C">
        <w:rPr>
          <w:rFonts w:ascii="Tw Cen MT"/>
          <w:spacing w:val="-4"/>
          <w:highlight w:val="yellow"/>
        </w:rPr>
        <w:t xml:space="preserve"> </w:t>
      </w:r>
      <w:r w:rsidRPr="004C671C">
        <w:rPr>
          <w:rFonts w:ascii="Tw Cen MT"/>
          <w:highlight w:val="yellow"/>
        </w:rPr>
        <w:t>parental</w:t>
      </w:r>
      <w:r w:rsidRPr="004C671C">
        <w:rPr>
          <w:rFonts w:ascii="Tw Cen MT"/>
          <w:spacing w:val="-4"/>
          <w:highlight w:val="yellow"/>
        </w:rPr>
        <w:t xml:space="preserve"> </w:t>
      </w:r>
      <w:r w:rsidRPr="004C671C">
        <w:rPr>
          <w:rFonts w:ascii="Tw Cen MT"/>
          <w:highlight w:val="yellow"/>
        </w:rPr>
        <w:t>and</w:t>
      </w:r>
      <w:r w:rsidRPr="004C671C">
        <w:rPr>
          <w:rFonts w:ascii="Tw Cen MT"/>
          <w:spacing w:val="-3"/>
          <w:highlight w:val="yellow"/>
        </w:rPr>
        <w:t xml:space="preserve"> </w:t>
      </w:r>
      <w:r w:rsidRPr="004C671C">
        <w:rPr>
          <w:rFonts w:ascii="Tw Cen MT"/>
          <w:highlight w:val="yellow"/>
        </w:rPr>
        <w:t xml:space="preserve">community </w:t>
      </w:r>
      <w:proofErr w:type="gramStart"/>
      <w:r w:rsidRPr="004C671C">
        <w:rPr>
          <w:rFonts w:ascii="Tw Cen MT"/>
          <w:spacing w:val="-2"/>
          <w:highlight w:val="yellow"/>
        </w:rPr>
        <w:t>engagement</w:t>
      </w:r>
      <w:proofErr w:type="gramEnd"/>
    </w:p>
    <w:p w14:paraId="3C151C0F" w14:textId="77777777" w:rsidR="004C671C" w:rsidRPr="004C671C" w:rsidRDefault="004C671C" w:rsidP="004C671C">
      <w:pPr>
        <w:pStyle w:val="ListParagraph"/>
        <w:numPr>
          <w:ilvl w:val="0"/>
          <w:numId w:val="19"/>
        </w:numPr>
        <w:tabs>
          <w:tab w:val="left" w:pos="1729"/>
        </w:tabs>
        <w:spacing w:before="237" w:line="117" w:lineRule="auto"/>
        <w:ind w:left="1440" w:right="1503" w:firstLine="0"/>
        <w:contextualSpacing w:val="0"/>
        <w:rPr>
          <w:rFonts w:ascii="Tw Cen MT"/>
          <w:highlight w:val="yellow"/>
        </w:rPr>
      </w:pPr>
      <w:r w:rsidRPr="004C671C">
        <w:rPr>
          <w:rFonts w:ascii="Tw Cen MT"/>
          <w:highlight w:val="yellow"/>
        </w:rPr>
        <w:t>Follow</w:t>
      </w:r>
      <w:r w:rsidRPr="004C671C">
        <w:rPr>
          <w:rFonts w:ascii="Tw Cen MT"/>
          <w:spacing w:val="-3"/>
          <w:highlight w:val="yellow"/>
        </w:rPr>
        <w:t xml:space="preserve"> </w:t>
      </w:r>
      <w:r w:rsidRPr="004C671C">
        <w:rPr>
          <w:rFonts w:ascii="Tw Cen MT"/>
          <w:highlight w:val="yellow"/>
        </w:rPr>
        <w:t>the</w:t>
      </w:r>
      <w:r w:rsidRPr="004C671C">
        <w:rPr>
          <w:rFonts w:ascii="Tw Cen MT"/>
          <w:spacing w:val="-2"/>
          <w:highlight w:val="yellow"/>
        </w:rPr>
        <w:t xml:space="preserve"> </w:t>
      </w:r>
      <w:r w:rsidRPr="004C671C">
        <w:rPr>
          <w:rFonts w:ascii="Tw Cen MT"/>
          <w:highlight w:val="yellow"/>
        </w:rPr>
        <w:t>example</w:t>
      </w:r>
      <w:r w:rsidRPr="004C671C">
        <w:rPr>
          <w:rFonts w:ascii="Tw Cen MT"/>
          <w:spacing w:val="-2"/>
          <w:highlight w:val="yellow"/>
        </w:rPr>
        <w:t xml:space="preserve"> </w:t>
      </w:r>
      <w:r w:rsidRPr="004C671C">
        <w:rPr>
          <w:rFonts w:ascii="Tw Cen MT"/>
          <w:highlight w:val="yellow"/>
        </w:rPr>
        <w:t>of</w:t>
      </w:r>
      <w:r w:rsidRPr="004C671C">
        <w:rPr>
          <w:rFonts w:ascii="Tw Cen MT"/>
          <w:spacing w:val="-1"/>
          <w:highlight w:val="yellow"/>
        </w:rPr>
        <w:t xml:space="preserve"> </w:t>
      </w:r>
      <w:r w:rsidRPr="004C671C">
        <w:rPr>
          <w:rFonts w:ascii="Tw Cen MT"/>
          <w:highlight w:val="yellow"/>
        </w:rPr>
        <w:t>Indianapolis</w:t>
      </w:r>
      <w:r w:rsidRPr="004C671C">
        <w:rPr>
          <w:rFonts w:ascii="Tw Cen MT"/>
          <w:spacing w:val="-1"/>
          <w:highlight w:val="yellow"/>
        </w:rPr>
        <w:t xml:space="preserve"> </w:t>
      </w:r>
      <w:r w:rsidRPr="004C671C">
        <w:rPr>
          <w:rFonts w:ascii="Tw Cen MT"/>
          <w:highlight w:val="yellow"/>
        </w:rPr>
        <w:t>to</w:t>
      </w:r>
      <w:r w:rsidRPr="004C671C">
        <w:rPr>
          <w:rFonts w:ascii="Tw Cen MT"/>
          <w:spacing w:val="-2"/>
          <w:highlight w:val="yellow"/>
        </w:rPr>
        <w:t xml:space="preserve"> </w:t>
      </w:r>
      <w:r w:rsidRPr="004C671C">
        <w:rPr>
          <w:rFonts w:ascii="Tw Cen MT"/>
          <w:highlight w:val="yellow"/>
        </w:rPr>
        <w:t>become</w:t>
      </w:r>
      <w:r w:rsidRPr="004C671C">
        <w:rPr>
          <w:rFonts w:ascii="Tw Cen MT"/>
          <w:spacing w:val="-2"/>
          <w:highlight w:val="yellow"/>
        </w:rPr>
        <w:t xml:space="preserve"> </w:t>
      </w:r>
      <w:r w:rsidRPr="004C671C">
        <w:rPr>
          <w:rFonts w:ascii="Tw Cen MT"/>
          <w:highlight w:val="yellow"/>
        </w:rPr>
        <w:t>the</w:t>
      </w:r>
      <w:r w:rsidRPr="004C671C">
        <w:rPr>
          <w:rFonts w:ascii="Tw Cen MT"/>
          <w:spacing w:val="-2"/>
          <w:highlight w:val="yellow"/>
        </w:rPr>
        <w:t xml:space="preserve"> </w:t>
      </w:r>
      <w:r w:rsidRPr="004C671C">
        <w:rPr>
          <w:rFonts w:ascii="Tw Cen MT"/>
          <w:highlight w:val="yellow"/>
        </w:rPr>
        <w:t>second</w:t>
      </w:r>
      <w:r w:rsidRPr="004C671C">
        <w:rPr>
          <w:rFonts w:ascii="Tw Cen MT"/>
          <w:spacing w:val="-2"/>
          <w:highlight w:val="yellow"/>
        </w:rPr>
        <w:t xml:space="preserve"> </w:t>
      </w:r>
      <w:r w:rsidRPr="004C671C">
        <w:rPr>
          <w:rFonts w:ascii="Tw Cen MT"/>
          <w:highlight w:val="yellow"/>
        </w:rPr>
        <w:t>city</w:t>
      </w:r>
      <w:r w:rsidRPr="004C671C">
        <w:rPr>
          <w:rFonts w:ascii="Tw Cen MT"/>
          <w:spacing w:val="-2"/>
          <w:highlight w:val="yellow"/>
        </w:rPr>
        <w:t xml:space="preserve"> </w:t>
      </w:r>
      <w:r w:rsidRPr="004C671C">
        <w:rPr>
          <w:rFonts w:ascii="Tw Cen MT"/>
          <w:highlight w:val="yellow"/>
        </w:rPr>
        <w:t>in</w:t>
      </w:r>
      <w:r w:rsidRPr="004C671C">
        <w:rPr>
          <w:rFonts w:ascii="Tw Cen MT"/>
          <w:spacing w:val="-3"/>
          <w:highlight w:val="yellow"/>
        </w:rPr>
        <w:t xml:space="preserve"> </w:t>
      </w:r>
      <w:r w:rsidRPr="004C671C">
        <w:rPr>
          <w:rFonts w:ascii="Tw Cen MT"/>
          <w:highlight w:val="yellow"/>
        </w:rPr>
        <w:t>America</w:t>
      </w:r>
      <w:r w:rsidRPr="004C671C">
        <w:rPr>
          <w:rFonts w:ascii="Tw Cen MT"/>
          <w:spacing w:val="-2"/>
          <w:highlight w:val="yellow"/>
        </w:rPr>
        <w:t xml:space="preserve"> </w:t>
      </w:r>
      <w:r w:rsidRPr="004C671C">
        <w:rPr>
          <w:rFonts w:ascii="Tw Cen MT"/>
          <w:highlight w:val="yellow"/>
        </w:rPr>
        <w:t>to</w:t>
      </w:r>
      <w:r w:rsidRPr="004C671C">
        <w:rPr>
          <w:rFonts w:ascii="Tw Cen MT"/>
          <w:spacing w:val="-2"/>
          <w:highlight w:val="yellow"/>
        </w:rPr>
        <w:t xml:space="preserve"> </w:t>
      </w:r>
      <w:r w:rsidRPr="004C671C">
        <w:rPr>
          <w:rFonts w:ascii="Tw Cen MT"/>
          <w:highlight w:val="yellow"/>
        </w:rPr>
        <w:t>grant</w:t>
      </w:r>
      <w:r w:rsidRPr="004C671C">
        <w:rPr>
          <w:rFonts w:ascii="Tw Cen MT"/>
          <w:spacing w:val="-2"/>
          <w:highlight w:val="yellow"/>
        </w:rPr>
        <w:t xml:space="preserve"> </w:t>
      </w:r>
      <w:r w:rsidRPr="004C671C">
        <w:rPr>
          <w:rFonts w:ascii="Tw Cen MT"/>
          <w:highlight w:val="yellow"/>
        </w:rPr>
        <w:t>mayoral</w:t>
      </w:r>
      <w:r w:rsidRPr="004C671C">
        <w:rPr>
          <w:rFonts w:ascii="Tw Cen MT"/>
          <w:spacing w:val="-3"/>
          <w:highlight w:val="yellow"/>
        </w:rPr>
        <w:t xml:space="preserve"> </w:t>
      </w:r>
      <w:r w:rsidRPr="004C671C">
        <w:rPr>
          <w:rFonts w:ascii="Tw Cen MT"/>
          <w:highlight w:val="yellow"/>
        </w:rPr>
        <w:t>authority</w:t>
      </w:r>
      <w:r w:rsidRPr="004C671C">
        <w:rPr>
          <w:rFonts w:ascii="Tw Cen MT"/>
          <w:spacing w:val="-2"/>
          <w:highlight w:val="yellow"/>
        </w:rPr>
        <w:t xml:space="preserve"> </w:t>
      </w:r>
      <w:r w:rsidRPr="004C671C">
        <w:rPr>
          <w:rFonts w:ascii="Tw Cen MT"/>
          <w:highlight w:val="yellow"/>
        </w:rPr>
        <w:t xml:space="preserve">to approve charter schools, in order to expand choice </w:t>
      </w:r>
      <w:proofErr w:type="gramStart"/>
      <w:r w:rsidRPr="004C671C">
        <w:rPr>
          <w:rFonts w:ascii="Tw Cen MT"/>
          <w:highlight w:val="yellow"/>
        </w:rPr>
        <w:t>options</w:t>
      </w:r>
      <w:proofErr w:type="gramEnd"/>
    </w:p>
    <w:p w14:paraId="10E23329" w14:textId="77777777" w:rsidR="004C671C" w:rsidRPr="004C671C" w:rsidRDefault="004C671C" w:rsidP="004C671C">
      <w:pPr>
        <w:pStyle w:val="ListParagraph"/>
        <w:numPr>
          <w:ilvl w:val="0"/>
          <w:numId w:val="19"/>
        </w:numPr>
        <w:tabs>
          <w:tab w:val="left" w:pos="1729"/>
        </w:tabs>
        <w:spacing w:before="43" w:line="485" w:lineRule="exact"/>
        <w:ind w:left="1729" w:hanging="289"/>
        <w:contextualSpacing w:val="0"/>
        <w:rPr>
          <w:rFonts w:ascii="Tw Cen MT"/>
          <w:highlight w:val="yellow"/>
        </w:rPr>
      </w:pPr>
      <w:r w:rsidRPr="004C671C">
        <w:rPr>
          <w:rFonts w:ascii="Tw Cen MT"/>
          <w:highlight w:val="yellow"/>
        </w:rPr>
        <w:t>Increase</w:t>
      </w:r>
      <w:r w:rsidRPr="004C671C">
        <w:rPr>
          <w:rFonts w:ascii="Tw Cen MT"/>
          <w:spacing w:val="-7"/>
          <w:highlight w:val="yellow"/>
        </w:rPr>
        <w:t xml:space="preserve"> </w:t>
      </w:r>
      <w:r w:rsidRPr="004C671C">
        <w:rPr>
          <w:rFonts w:ascii="Tw Cen MT"/>
          <w:highlight w:val="yellow"/>
        </w:rPr>
        <w:t>the</w:t>
      </w:r>
      <w:r w:rsidRPr="004C671C">
        <w:rPr>
          <w:rFonts w:ascii="Tw Cen MT"/>
          <w:spacing w:val="-4"/>
          <w:highlight w:val="yellow"/>
        </w:rPr>
        <w:t xml:space="preserve"> </w:t>
      </w:r>
      <w:r w:rsidRPr="004C671C">
        <w:rPr>
          <w:rFonts w:ascii="Tw Cen MT"/>
          <w:highlight w:val="yellow"/>
        </w:rPr>
        <w:t>flow</w:t>
      </w:r>
      <w:r w:rsidRPr="004C671C">
        <w:rPr>
          <w:rFonts w:ascii="Tw Cen MT"/>
          <w:spacing w:val="-6"/>
          <w:highlight w:val="yellow"/>
        </w:rPr>
        <w:t xml:space="preserve"> </w:t>
      </w:r>
      <w:r w:rsidRPr="004C671C">
        <w:rPr>
          <w:rFonts w:ascii="Tw Cen MT"/>
          <w:highlight w:val="yellow"/>
        </w:rPr>
        <w:t>of</w:t>
      </w:r>
      <w:r w:rsidRPr="004C671C">
        <w:rPr>
          <w:rFonts w:ascii="Tw Cen MT"/>
          <w:spacing w:val="-3"/>
          <w:highlight w:val="yellow"/>
        </w:rPr>
        <w:t xml:space="preserve"> </w:t>
      </w:r>
      <w:r w:rsidRPr="004C671C">
        <w:rPr>
          <w:rFonts w:ascii="Tw Cen MT"/>
          <w:highlight w:val="yellow"/>
        </w:rPr>
        <w:t>charter</w:t>
      </w:r>
      <w:r w:rsidRPr="004C671C">
        <w:rPr>
          <w:rFonts w:ascii="Tw Cen MT"/>
          <w:spacing w:val="-4"/>
          <w:highlight w:val="yellow"/>
        </w:rPr>
        <w:t xml:space="preserve"> </w:t>
      </w:r>
      <w:r w:rsidRPr="004C671C">
        <w:rPr>
          <w:rFonts w:ascii="Tw Cen MT"/>
          <w:highlight w:val="yellow"/>
        </w:rPr>
        <w:t>school</w:t>
      </w:r>
      <w:r w:rsidRPr="004C671C">
        <w:rPr>
          <w:rFonts w:ascii="Tw Cen MT"/>
          <w:spacing w:val="-5"/>
          <w:highlight w:val="yellow"/>
        </w:rPr>
        <w:t xml:space="preserve"> </w:t>
      </w:r>
      <w:r w:rsidRPr="004C671C">
        <w:rPr>
          <w:rFonts w:ascii="Tw Cen MT"/>
          <w:highlight w:val="yellow"/>
        </w:rPr>
        <w:t>funding</w:t>
      </w:r>
      <w:r w:rsidRPr="004C671C">
        <w:rPr>
          <w:rFonts w:ascii="Tw Cen MT"/>
          <w:spacing w:val="-4"/>
          <w:highlight w:val="yellow"/>
        </w:rPr>
        <w:t xml:space="preserve"> </w:t>
      </w:r>
      <w:r w:rsidRPr="004C671C">
        <w:rPr>
          <w:rFonts w:ascii="Tw Cen MT"/>
          <w:highlight w:val="yellow"/>
        </w:rPr>
        <w:t>from</w:t>
      </w:r>
      <w:r w:rsidRPr="004C671C">
        <w:rPr>
          <w:rFonts w:ascii="Tw Cen MT"/>
          <w:spacing w:val="-6"/>
          <w:highlight w:val="yellow"/>
        </w:rPr>
        <w:t xml:space="preserve"> </w:t>
      </w:r>
      <w:r w:rsidRPr="004C671C">
        <w:rPr>
          <w:rFonts w:ascii="Tw Cen MT"/>
          <w:highlight w:val="yellow"/>
        </w:rPr>
        <w:t>central</w:t>
      </w:r>
      <w:r w:rsidRPr="004C671C">
        <w:rPr>
          <w:rFonts w:ascii="Tw Cen MT"/>
          <w:spacing w:val="-5"/>
          <w:highlight w:val="yellow"/>
        </w:rPr>
        <w:t xml:space="preserve"> </w:t>
      </w:r>
      <w:r w:rsidRPr="004C671C">
        <w:rPr>
          <w:rFonts w:ascii="Tw Cen MT"/>
          <w:highlight w:val="yellow"/>
        </w:rPr>
        <w:t>administrators</w:t>
      </w:r>
      <w:r w:rsidRPr="004C671C">
        <w:rPr>
          <w:rFonts w:ascii="Tw Cen MT"/>
          <w:spacing w:val="-3"/>
          <w:highlight w:val="yellow"/>
        </w:rPr>
        <w:t xml:space="preserve"> </w:t>
      </w:r>
      <w:r w:rsidRPr="004C671C">
        <w:rPr>
          <w:rFonts w:ascii="Tw Cen MT"/>
          <w:highlight w:val="yellow"/>
        </w:rPr>
        <w:t>to</w:t>
      </w:r>
      <w:r w:rsidRPr="004C671C">
        <w:rPr>
          <w:rFonts w:ascii="Tw Cen MT"/>
          <w:spacing w:val="-5"/>
          <w:highlight w:val="yellow"/>
        </w:rPr>
        <w:t xml:space="preserve"> </w:t>
      </w:r>
      <w:r w:rsidRPr="004C671C">
        <w:rPr>
          <w:rFonts w:ascii="Tw Cen MT"/>
          <w:highlight w:val="yellow"/>
        </w:rPr>
        <w:t>charter</w:t>
      </w:r>
      <w:r w:rsidRPr="004C671C">
        <w:rPr>
          <w:rFonts w:ascii="Tw Cen MT"/>
          <w:spacing w:val="-6"/>
          <w:highlight w:val="yellow"/>
        </w:rPr>
        <w:t xml:space="preserve"> </w:t>
      </w:r>
      <w:r w:rsidRPr="004C671C">
        <w:rPr>
          <w:rFonts w:ascii="Tw Cen MT"/>
          <w:highlight w:val="yellow"/>
        </w:rPr>
        <w:t>school</w:t>
      </w:r>
      <w:r w:rsidRPr="004C671C">
        <w:rPr>
          <w:rFonts w:ascii="Tw Cen MT"/>
          <w:spacing w:val="-5"/>
          <w:highlight w:val="yellow"/>
        </w:rPr>
        <w:t xml:space="preserve"> </w:t>
      </w:r>
      <w:proofErr w:type="gramStart"/>
      <w:r w:rsidRPr="004C671C">
        <w:rPr>
          <w:rFonts w:ascii="Tw Cen MT"/>
          <w:spacing w:val="-2"/>
          <w:highlight w:val="yellow"/>
        </w:rPr>
        <w:t>operators</w:t>
      </w:r>
      <w:proofErr w:type="gramEnd"/>
    </w:p>
    <w:p w14:paraId="50D158DA" w14:textId="77777777" w:rsidR="004C671C" w:rsidRPr="004C671C" w:rsidRDefault="004C671C" w:rsidP="004C671C">
      <w:pPr>
        <w:pStyle w:val="ListParagraph"/>
        <w:numPr>
          <w:ilvl w:val="0"/>
          <w:numId w:val="19"/>
        </w:numPr>
        <w:tabs>
          <w:tab w:val="left" w:pos="1729"/>
        </w:tabs>
        <w:spacing w:line="485" w:lineRule="exact"/>
        <w:ind w:left="1729" w:hanging="289"/>
        <w:contextualSpacing w:val="0"/>
        <w:rPr>
          <w:rFonts w:ascii="Tw Cen MT"/>
          <w:highlight w:val="yellow"/>
        </w:rPr>
      </w:pPr>
      <w:r w:rsidRPr="004C671C">
        <w:rPr>
          <w:rFonts w:ascii="Tw Cen MT"/>
          <w:highlight w:val="yellow"/>
        </w:rPr>
        <w:t>Normalize</w:t>
      </w:r>
      <w:r w:rsidRPr="004C671C">
        <w:rPr>
          <w:rFonts w:ascii="Tw Cen MT"/>
          <w:spacing w:val="-6"/>
          <w:highlight w:val="yellow"/>
        </w:rPr>
        <w:t xml:space="preserve"> </w:t>
      </w:r>
      <w:r w:rsidRPr="004C671C">
        <w:rPr>
          <w:rFonts w:ascii="Tw Cen MT"/>
          <w:highlight w:val="yellow"/>
        </w:rPr>
        <w:t>extended-day</w:t>
      </w:r>
      <w:r w:rsidRPr="004C671C">
        <w:rPr>
          <w:rFonts w:ascii="Tw Cen MT"/>
          <w:spacing w:val="-6"/>
          <w:highlight w:val="yellow"/>
        </w:rPr>
        <w:t xml:space="preserve"> </w:t>
      </w:r>
      <w:r w:rsidRPr="004C671C">
        <w:rPr>
          <w:rFonts w:ascii="Tw Cen MT"/>
          <w:highlight w:val="yellow"/>
        </w:rPr>
        <w:t>and</w:t>
      </w:r>
      <w:r w:rsidRPr="004C671C">
        <w:rPr>
          <w:rFonts w:ascii="Tw Cen MT"/>
          <w:spacing w:val="-6"/>
          <w:highlight w:val="yellow"/>
        </w:rPr>
        <w:t xml:space="preserve"> </w:t>
      </w:r>
      <w:r w:rsidRPr="004C671C">
        <w:rPr>
          <w:rFonts w:ascii="Tw Cen MT"/>
          <w:highlight w:val="yellow"/>
        </w:rPr>
        <w:t>year-round</w:t>
      </w:r>
      <w:r w:rsidRPr="004C671C">
        <w:rPr>
          <w:rFonts w:ascii="Tw Cen MT"/>
          <w:spacing w:val="-6"/>
          <w:highlight w:val="yellow"/>
        </w:rPr>
        <w:t xml:space="preserve"> </w:t>
      </w:r>
      <w:proofErr w:type="gramStart"/>
      <w:r w:rsidRPr="004C671C">
        <w:rPr>
          <w:rFonts w:ascii="Tw Cen MT"/>
          <w:spacing w:val="-2"/>
          <w:highlight w:val="yellow"/>
        </w:rPr>
        <w:t>instruction</w:t>
      </w:r>
      <w:proofErr w:type="gramEnd"/>
    </w:p>
    <w:p w14:paraId="0A4A7C70" w14:textId="77777777" w:rsidR="004C671C" w:rsidRPr="004C671C" w:rsidRDefault="004C671C" w:rsidP="004C671C">
      <w:pPr>
        <w:spacing w:before="227" w:line="485" w:lineRule="exact"/>
        <w:ind w:left="1440"/>
        <w:rPr>
          <w:rFonts w:ascii="Tw Cen MT" w:hAnsi="Tw Cen MT"/>
          <w:b/>
          <w:highlight w:val="yellow"/>
        </w:rPr>
      </w:pPr>
      <w:r w:rsidRPr="004C671C">
        <w:rPr>
          <w:rFonts w:ascii="Tw Cen MT" w:hAnsi="Tw Cen MT"/>
          <w:b/>
          <w:highlight w:val="yellow"/>
        </w:rPr>
        <w:t>Improve</w:t>
      </w:r>
      <w:r w:rsidRPr="004C671C">
        <w:rPr>
          <w:rFonts w:ascii="Tw Cen MT" w:hAnsi="Tw Cen MT"/>
          <w:b/>
          <w:spacing w:val="-7"/>
          <w:highlight w:val="yellow"/>
        </w:rPr>
        <w:t xml:space="preserve"> </w:t>
      </w:r>
      <w:r w:rsidRPr="004C671C">
        <w:rPr>
          <w:rFonts w:ascii="Tw Cen MT" w:hAnsi="Tw Cen MT"/>
          <w:b/>
          <w:highlight w:val="yellow"/>
        </w:rPr>
        <w:t>the</w:t>
      </w:r>
      <w:r w:rsidRPr="004C671C">
        <w:rPr>
          <w:rFonts w:ascii="Tw Cen MT" w:hAnsi="Tw Cen MT"/>
          <w:b/>
          <w:spacing w:val="-5"/>
          <w:highlight w:val="yellow"/>
        </w:rPr>
        <w:t xml:space="preserve"> </w:t>
      </w:r>
      <w:r w:rsidRPr="004C671C">
        <w:rPr>
          <w:rFonts w:ascii="Tw Cen MT" w:hAnsi="Tw Cen MT"/>
          <w:b/>
          <w:highlight w:val="yellow"/>
        </w:rPr>
        <w:t>Quality</w:t>
      </w:r>
      <w:r w:rsidRPr="004C671C">
        <w:rPr>
          <w:rFonts w:ascii="Tw Cen MT" w:hAnsi="Tw Cen MT"/>
          <w:b/>
          <w:spacing w:val="-4"/>
          <w:highlight w:val="yellow"/>
        </w:rPr>
        <w:t xml:space="preserve"> </w:t>
      </w:r>
      <w:r w:rsidRPr="004C671C">
        <w:rPr>
          <w:rFonts w:ascii="Tw Cen MT" w:hAnsi="Tw Cen MT"/>
          <w:b/>
          <w:highlight w:val="yellow"/>
        </w:rPr>
        <w:t>of</w:t>
      </w:r>
      <w:r w:rsidRPr="004C671C">
        <w:rPr>
          <w:rFonts w:ascii="Tw Cen MT" w:hAnsi="Tw Cen MT"/>
          <w:b/>
          <w:spacing w:val="-4"/>
          <w:highlight w:val="yellow"/>
        </w:rPr>
        <w:t xml:space="preserve"> </w:t>
      </w:r>
      <w:r w:rsidRPr="004C671C">
        <w:rPr>
          <w:rFonts w:ascii="Tw Cen MT" w:hAnsi="Tw Cen MT"/>
          <w:b/>
          <w:highlight w:val="yellow"/>
        </w:rPr>
        <w:t>Education</w:t>
      </w:r>
      <w:r w:rsidRPr="004C671C">
        <w:rPr>
          <w:rFonts w:ascii="Tw Cen MT" w:hAnsi="Tw Cen MT"/>
          <w:b/>
          <w:spacing w:val="-4"/>
          <w:highlight w:val="yellow"/>
        </w:rPr>
        <w:t xml:space="preserve"> </w:t>
      </w:r>
      <w:r w:rsidRPr="004C671C">
        <w:rPr>
          <w:rFonts w:ascii="Tw Cen MT" w:hAnsi="Tw Cen MT"/>
          <w:b/>
          <w:highlight w:val="yellow"/>
        </w:rPr>
        <w:t>Delivered</w:t>
      </w:r>
      <w:r w:rsidRPr="004C671C">
        <w:rPr>
          <w:rFonts w:ascii="Tw Cen MT" w:hAnsi="Tw Cen MT"/>
          <w:b/>
          <w:spacing w:val="-5"/>
          <w:highlight w:val="yellow"/>
        </w:rPr>
        <w:t xml:space="preserve"> </w:t>
      </w:r>
      <w:r w:rsidRPr="004C671C">
        <w:rPr>
          <w:rFonts w:ascii="Tw Cen MT" w:hAnsi="Tw Cen MT"/>
          <w:b/>
          <w:highlight w:val="yellow"/>
        </w:rPr>
        <w:t>in</w:t>
      </w:r>
      <w:r w:rsidRPr="004C671C">
        <w:rPr>
          <w:rFonts w:ascii="Tw Cen MT" w:hAnsi="Tw Cen MT"/>
          <w:b/>
          <w:spacing w:val="-4"/>
          <w:highlight w:val="yellow"/>
        </w:rPr>
        <w:t xml:space="preserve"> </w:t>
      </w:r>
      <w:r w:rsidRPr="004C671C">
        <w:rPr>
          <w:rFonts w:ascii="Tw Cen MT" w:hAnsi="Tw Cen MT"/>
          <w:b/>
          <w:highlight w:val="yellow"/>
        </w:rPr>
        <w:t>Baltimore’s</w:t>
      </w:r>
      <w:r w:rsidRPr="004C671C">
        <w:rPr>
          <w:rFonts w:ascii="Tw Cen MT" w:hAnsi="Tw Cen MT"/>
          <w:b/>
          <w:spacing w:val="-4"/>
          <w:highlight w:val="yellow"/>
        </w:rPr>
        <w:t xml:space="preserve"> </w:t>
      </w:r>
      <w:r w:rsidRPr="004C671C">
        <w:rPr>
          <w:rFonts w:ascii="Tw Cen MT" w:hAnsi="Tw Cen MT"/>
          <w:b/>
          <w:spacing w:val="-2"/>
          <w:highlight w:val="yellow"/>
        </w:rPr>
        <w:t>Schools</w:t>
      </w:r>
    </w:p>
    <w:p w14:paraId="669494F9" w14:textId="77777777" w:rsidR="004C671C" w:rsidRPr="004C671C" w:rsidRDefault="004C671C" w:rsidP="004C671C">
      <w:pPr>
        <w:pStyle w:val="ListParagraph"/>
        <w:numPr>
          <w:ilvl w:val="0"/>
          <w:numId w:val="18"/>
        </w:numPr>
        <w:tabs>
          <w:tab w:val="left" w:pos="1729"/>
        </w:tabs>
        <w:spacing w:line="479" w:lineRule="exact"/>
        <w:ind w:left="1729" w:hanging="289"/>
        <w:contextualSpacing w:val="0"/>
        <w:rPr>
          <w:rFonts w:ascii="Tw Cen MT"/>
          <w:highlight w:val="yellow"/>
        </w:rPr>
      </w:pPr>
      <w:r w:rsidRPr="004C671C">
        <w:rPr>
          <w:rFonts w:ascii="Tw Cen MT"/>
          <w:highlight w:val="yellow"/>
        </w:rPr>
        <w:t>Renovate</w:t>
      </w:r>
      <w:r w:rsidRPr="004C671C">
        <w:rPr>
          <w:rFonts w:ascii="Tw Cen MT"/>
          <w:spacing w:val="-7"/>
          <w:highlight w:val="yellow"/>
        </w:rPr>
        <w:t xml:space="preserve"> </w:t>
      </w:r>
      <w:r w:rsidRPr="004C671C">
        <w:rPr>
          <w:rFonts w:ascii="Tw Cen MT"/>
          <w:highlight w:val="yellow"/>
        </w:rPr>
        <w:t>crumbling</w:t>
      </w:r>
      <w:r w:rsidRPr="004C671C">
        <w:rPr>
          <w:rFonts w:ascii="Tw Cen MT"/>
          <w:spacing w:val="-5"/>
          <w:highlight w:val="yellow"/>
        </w:rPr>
        <w:t xml:space="preserve"> </w:t>
      </w:r>
      <w:r w:rsidRPr="004C671C">
        <w:rPr>
          <w:rFonts w:ascii="Tw Cen MT"/>
          <w:highlight w:val="yellow"/>
        </w:rPr>
        <w:t>infrastructure</w:t>
      </w:r>
      <w:r w:rsidRPr="004C671C">
        <w:rPr>
          <w:rFonts w:ascii="Tw Cen MT"/>
          <w:spacing w:val="-5"/>
          <w:highlight w:val="yellow"/>
        </w:rPr>
        <w:t xml:space="preserve"> </w:t>
      </w:r>
      <w:r w:rsidRPr="004C671C">
        <w:rPr>
          <w:rFonts w:ascii="Tw Cen MT"/>
          <w:highlight w:val="yellow"/>
        </w:rPr>
        <w:t>and</w:t>
      </w:r>
      <w:r w:rsidRPr="004C671C">
        <w:rPr>
          <w:rFonts w:ascii="Tw Cen MT"/>
          <w:spacing w:val="-5"/>
          <w:highlight w:val="yellow"/>
        </w:rPr>
        <w:t xml:space="preserve"> </w:t>
      </w:r>
      <w:r w:rsidRPr="004C671C">
        <w:rPr>
          <w:rFonts w:ascii="Tw Cen MT"/>
          <w:highlight w:val="yellow"/>
        </w:rPr>
        <w:t>install</w:t>
      </w:r>
      <w:r w:rsidRPr="004C671C">
        <w:rPr>
          <w:rFonts w:ascii="Tw Cen MT"/>
          <w:spacing w:val="-6"/>
          <w:highlight w:val="yellow"/>
        </w:rPr>
        <w:t xml:space="preserve"> </w:t>
      </w:r>
      <w:r w:rsidRPr="004C671C">
        <w:rPr>
          <w:rFonts w:ascii="Tw Cen MT"/>
          <w:highlight w:val="yellow"/>
        </w:rPr>
        <w:t>HVAC</w:t>
      </w:r>
      <w:r w:rsidRPr="004C671C">
        <w:rPr>
          <w:rFonts w:ascii="Tw Cen MT"/>
          <w:spacing w:val="-5"/>
          <w:highlight w:val="yellow"/>
        </w:rPr>
        <w:t xml:space="preserve"> </w:t>
      </w:r>
      <w:r w:rsidRPr="004C671C">
        <w:rPr>
          <w:rFonts w:ascii="Tw Cen MT"/>
          <w:highlight w:val="yellow"/>
        </w:rPr>
        <w:t>systems</w:t>
      </w:r>
      <w:r w:rsidRPr="004C671C">
        <w:rPr>
          <w:rFonts w:ascii="Tw Cen MT"/>
          <w:spacing w:val="-4"/>
          <w:highlight w:val="yellow"/>
        </w:rPr>
        <w:t xml:space="preserve"> </w:t>
      </w:r>
      <w:r w:rsidRPr="004C671C">
        <w:rPr>
          <w:rFonts w:ascii="Tw Cen MT"/>
          <w:highlight w:val="yellow"/>
        </w:rPr>
        <w:t>in</w:t>
      </w:r>
      <w:r w:rsidRPr="004C671C">
        <w:rPr>
          <w:rFonts w:ascii="Tw Cen MT"/>
          <w:spacing w:val="-6"/>
          <w:highlight w:val="yellow"/>
        </w:rPr>
        <w:t xml:space="preserve"> </w:t>
      </w:r>
      <w:r w:rsidRPr="004C671C">
        <w:rPr>
          <w:rFonts w:ascii="Tw Cen MT"/>
          <w:highlight w:val="yellow"/>
        </w:rPr>
        <w:t>all</w:t>
      </w:r>
      <w:r w:rsidRPr="004C671C">
        <w:rPr>
          <w:rFonts w:ascii="Tw Cen MT"/>
          <w:spacing w:val="-6"/>
          <w:highlight w:val="yellow"/>
        </w:rPr>
        <w:t xml:space="preserve"> </w:t>
      </w:r>
      <w:r w:rsidRPr="004C671C">
        <w:rPr>
          <w:rFonts w:ascii="Tw Cen MT"/>
          <w:highlight w:val="yellow"/>
        </w:rPr>
        <w:t>schools</w:t>
      </w:r>
      <w:r w:rsidRPr="004C671C">
        <w:rPr>
          <w:rFonts w:ascii="Tw Cen MT"/>
          <w:spacing w:val="-4"/>
          <w:highlight w:val="yellow"/>
        </w:rPr>
        <w:t xml:space="preserve"> </w:t>
      </w:r>
      <w:r w:rsidRPr="004C671C">
        <w:rPr>
          <w:rFonts w:ascii="Tw Cen MT"/>
          <w:highlight w:val="yellow"/>
        </w:rPr>
        <w:t>without</w:t>
      </w:r>
      <w:r w:rsidRPr="004C671C">
        <w:rPr>
          <w:rFonts w:ascii="Tw Cen MT"/>
          <w:spacing w:val="-4"/>
          <w:highlight w:val="yellow"/>
        </w:rPr>
        <w:t xml:space="preserve"> </w:t>
      </w:r>
      <w:proofErr w:type="gramStart"/>
      <w:r w:rsidRPr="004C671C">
        <w:rPr>
          <w:rFonts w:ascii="Tw Cen MT"/>
          <w:spacing w:val="-5"/>
          <w:highlight w:val="yellow"/>
        </w:rPr>
        <w:t>one</w:t>
      </w:r>
      <w:proofErr w:type="gramEnd"/>
    </w:p>
    <w:p w14:paraId="6D240ED0" w14:textId="77777777" w:rsidR="004C671C" w:rsidRPr="004C671C" w:rsidRDefault="004C671C" w:rsidP="004C671C">
      <w:pPr>
        <w:pStyle w:val="ListParagraph"/>
        <w:numPr>
          <w:ilvl w:val="0"/>
          <w:numId w:val="18"/>
        </w:numPr>
        <w:tabs>
          <w:tab w:val="left" w:pos="1729"/>
        </w:tabs>
        <w:spacing w:line="479" w:lineRule="exact"/>
        <w:ind w:left="1729" w:hanging="289"/>
        <w:contextualSpacing w:val="0"/>
        <w:rPr>
          <w:rFonts w:ascii="Tw Cen MT"/>
          <w:highlight w:val="yellow"/>
        </w:rPr>
      </w:pPr>
      <w:r w:rsidRPr="004C671C">
        <w:rPr>
          <w:rFonts w:ascii="Tw Cen MT"/>
          <w:highlight w:val="yellow"/>
        </w:rPr>
        <w:t>Increase</w:t>
      </w:r>
      <w:r w:rsidRPr="004C671C">
        <w:rPr>
          <w:rFonts w:ascii="Tw Cen MT"/>
          <w:spacing w:val="-8"/>
          <w:highlight w:val="yellow"/>
        </w:rPr>
        <w:t xml:space="preserve"> </w:t>
      </w:r>
      <w:r w:rsidRPr="004C671C">
        <w:rPr>
          <w:rFonts w:ascii="Tw Cen MT"/>
          <w:highlight w:val="yellow"/>
        </w:rPr>
        <w:t>teacher</w:t>
      </w:r>
      <w:r w:rsidRPr="004C671C">
        <w:rPr>
          <w:rFonts w:ascii="Tw Cen MT"/>
          <w:spacing w:val="-4"/>
          <w:highlight w:val="yellow"/>
        </w:rPr>
        <w:t xml:space="preserve"> </w:t>
      </w:r>
      <w:r w:rsidRPr="004C671C">
        <w:rPr>
          <w:rFonts w:ascii="Tw Cen MT"/>
          <w:highlight w:val="yellow"/>
        </w:rPr>
        <w:t>recruitment</w:t>
      </w:r>
      <w:r w:rsidRPr="004C671C">
        <w:rPr>
          <w:rFonts w:ascii="Tw Cen MT"/>
          <w:spacing w:val="-5"/>
          <w:highlight w:val="yellow"/>
        </w:rPr>
        <w:t xml:space="preserve"> </w:t>
      </w:r>
      <w:r w:rsidRPr="004C671C">
        <w:rPr>
          <w:rFonts w:ascii="Tw Cen MT"/>
          <w:highlight w:val="yellow"/>
        </w:rPr>
        <w:t>and</w:t>
      </w:r>
      <w:r w:rsidRPr="004C671C">
        <w:rPr>
          <w:rFonts w:ascii="Tw Cen MT"/>
          <w:spacing w:val="-5"/>
          <w:highlight w:val="yellow"/>
        </w:rPr>
        <w:t xml:space="preserve"> </w:t>
      </w:r>
      <w:r w:rsidRPr="004C671C">
        <w:rPr>
          <w:rFonts w:ascii="Tw Cen MT"/>
          <w:highlight w:val="yellow"/>
        </w:rPr>
        <w:t>retention</w:t>
      </w:r>
      <w:r w:rsidRPr="004C671C">
        <w:rPr>
          <w:rFonts w:ascii="Tw Cen MT"/>
          <w:spacing w:val="-6"/>
          <w:highlight w:val="yellow"/>
        </w:rPr>
        <w:t xml:space="preserve"> </w:t>
      </w:r>
      <w:r w:rsidRPr="004C671C">
        <w:rPr>
          <w:rFonts w:ascii="Tw Cen MT"/>
          <w:highlight w:val="yellow"/>
        </w:rPr>
        <w:t>with</w:t>
      </w:r>
      <w:r w:rsidRPr="004C671C">
        <w:rPr>
          <w:rFonts w:ascii="Tw Cen MT"/>
          <w:spacing w:val="-6"/>
          <w:highlight w:val="yellow"/>
        </w:rPr>
        <w:t xml:space="preserve"> </w:t>
      </w:r>
      <w:r w:rsidRPr="004C671C">
        <w:rPr>
          <w:rFonts w:ascii="Tw Cen MT"/>
          <w:highlight w:val="yellow"/>
        </w:rPr>
        <w:t>advancement</w:t>
      </w:r>
      <w:r w:rsidRPr="004C671C">
        <w:rPr>
          <w:rFonts w:ascii="Tw Cen MT"/>
          <w:spacing w:val="-5"/>
          <w:highlight w:val="yellow"/>
        </w:rPr>
        <w:t xml:space="preserve"> </w:t>
      </w:r>
      <w:proofErr w:type="gramStart"/>
      <w:r w:rsidRPr="004C671C">
        <w:rPr>
          <w:rFonts w:ascii="Tw Cen MT"/>
          <w:spacing w:val="-2"/>
          <w:highlight w:val="yellow"/>
        </w:rPr>
        <w:t>opportunities</w:t>
      </w:r>
      <w:proofErr w:type="gramEnd"/>
    </w:p>
    <w:p w14:paraId="1B593328" w14:textId="77777777" w:rsidR="004C671C" w:rsidRPr="004C671C" w:rsidRDefault="004C671C" w:rsidP="004C671C">
      <w:pPr>
        <w:pStyle w:val="ListParagraph"/>
        <w:numPr>
          <w:ilvl w:val="0"/>
          <w:numId w:val="18"/>
        </w:numPr>
        <w:tabs>
          <w:tab w:val="left" w:pos="1729"/>
        </w:tabs>
        <w:spacing w:line="479" w:lineRule="exact"/>
        <w:ind w:left="1729" w:hanging="289"/>
        <w:contextualSpacing w:val="0"/>
        <w:rPr>
          <w:rFonts w:ascii="Tw Cen MT"/>
          <w:highlight w:val="yellow"/>
        </w:rPr>
      </w:pPr>
      <w:r w:rsidRPr="004C671C">
        <w:rPr>
          <w:rFonts w:ascii="Tw Cen MT"/>
          <w:highlight w:val="yellow"/>
        </w:rPr>
        <w:t>Place</w:t>
      </w:r>
      <w:r w:rsidRPr="004C671C">
        <w:rPr>
          <w:rFonts w:ascii="Tw Cen MT"/>
          <w:spacing w:val="-6"/>
          <w:highlight w:val="yellow"/>
        </w:rPr>
        <w:t xml:space="preserve"> </w:t>
      </w:r>
      <w:r w:rsidRPr="004C671C">
        <w:rPr>
          <w:rFonts w:ascii="Tw Cen MT"/>
          <w:highlight w:val="yellow"/>
        </w:rPr>
        <w:t>an</w:t>
      </w:r>
      <w:r w:rsidRPr="004C671C">
        <w:rPr>
          <w:rFonts w:ascii="Tw Cen MT"/>
          <w:spacing w:val="-4"/>
          <w:highlight w:val="yellow"/>
        </w:rPr>
        <w:t xml:space="preserve"> </w:t>
      </w:r>
      <w:r w:rsidRPr="004C671C">
        <w:rPr>
          <w:rFonts w:ascii="Tw Cen MT"/>
          <w:highlight w:val="yellow"/>
        </w:rPr>
        <w:t>extra</w:t>
      </w:r>
      <w:r w:rsidRPr="004C671C">
        <w:rPr>
          <w:rFonts w:ascii="Tw Cen MT"/>
          <w:spacing w:val="-3"/>
          <w:highlight w:val="yellow"/>
        </w:rPr>
        <w:t xml:space="preserve"> </w:t>
      </w:r>
      <w:r w:rsidRPr="004C671C">
        <w:rPr>
          <w:rFonts w:ascii="Tw Cen MT"/>
          <w:highlight w:val="yellow"/>
        </w:rPr>
        <w:t>adult</w:t>
      </w:r>
      <w:r w:rsidRPr="004C671C">
        <w:rPr>
          <w:rFonts w:ascii="Tw Cen MT"/>
          <w:spacing w:val="-3"/>
          <w:highlight w:val="yellow"/>
        </w:rPr>
        <w:t xml:space="preserve"> </w:t>
      </w:r>
      <w:r w:rsidRPr="004C671C">
        <w:rPr>
          <w:rFonts w:ascii="Tw Cen MT"/>
          <w:highlight w:val="yellow"/>
        </w:rPr>
        <w:t>resource</w:t>
      </w:r>
      <w:r w:rsidRPr="004C671C">
        <w:rPr>
          <w:rFonts w:ascii="Tw Cen MT"/>
          <w:spacing w:val="-3"/>
          <w:highlight w:val="yellow"/>
        </w:rPr>
        <w:t xml:space="preserve"> </w:t>
      </w:r>
      <w:r w:rsidRPr="004C671C">
        <w:rPr>
          <w:rFonts w:ascii="Tw Cen MT"/>
          <w:highlight w:val="yellow"/>
        </w:rPr>
        <w:t>in</w:t>
      </w:r>
      <w:r w:rsidRPr="004C671C">
        <w:rPr>
          <w:rFonts w:ascii="Tw Cen MT"/>
          <w:spacing w:val="-4"/>
          <w:highlight w:val="yellow"/>
        </w:rPr>
        <w:t xml:space="preserve"> </w:t>
      </w:r>
      <w:r w:rsidRPr="004C671C">
        <w:rPr>
          <w:rFonts w:ascii="Tw Cen MT"/>
          <w:highlight w:val="yellow"/>
        </w:rPr>
        <w:t>every</w:t>
      </w:r>
      <w:r w:rsidRPr="004C671C">
        <w:rPr>
          <w:rFonts w:ascii="Tw Cen MT"/>
          <w:spacing w:val="-4"/>
          <w:highlight w:val="yellow"/>
        </w:rPr>
        <w:t xml:space="preserve"> </w:t>
      </w:r>
      <w:r w:rsidRPr="004C671C">
        <w:rPr>
          <w:rFonts w:ascii="Tw Cen MT"/>
          <w:highlight w:val="yellow"/>
        </w:rPr>
        <w:t>classroom</w:t>
      </w:r>
      <w:r w:rsidRPr="004C671C">
        <w:rPr>
          <w:rFonts w:ascii="Tw Cen MT"/>
          <w:spacing w:val="-4"/>
          <w:highlight w:val="yellow"/>
        </w:rPr>
        <w:t xml:space="preserve"> </w:t>
      </w:r>
      <w:r w:rsidRPr="004C671C">
        <w:rPr>
          <w:rFonts w:ascii="Tw Cen MT"/>
          <w:highlight w:val="yellow"/>
        </w:rPr>
        <w:t>at</w:t>
      </w:r>
      <w:r w:rsidRPr="004C671C">
        <w:rPr>
          <w:rFonts w:ascii="Tw Cen MT"/>
          <w:spacing w:val="-5"/>
          <w:highlight w:val="yellow"/>
        </w:rPr>
        <w:t xml:space="preserve"> </w:t>
      </w:r>
      <w:r w:rsidRPr="004C671C">
        <w:rPr>
          <w:rFonts w:ascii="Tw Cen MT"/>
          <w:highlight w:val="yellow"/>
        </w:rPr>
        <w:t>schools</w:t>
      </w:r>
      <w:r w:rsidRPr="004C671C">
        <w:rPr>
          <w:rFonts w:ascii="Tw Cen MT"/>
          <w:spacing w:val="-2"/>
          <w:highlight w:val="yellow"/>
        </w:rPr>
        <w:t xml:space="preserve"> </w:t>
      </w:r>
      <w:r w:rsidRPr="004C671C">
        <w:rPr>
          <w:rFonts w:ascii="Tw Cen MT"/>
          <w:highlight w:val="yellow"/>
        </w:rPr>
        <w:t>with</w:t>
      </w:r>
      <w:r w:rsidRPr="004C671C">
        <w:rPr>
          <w:rFonts w:ascii="Tw Cen MT"/>
          <w:spacing w:val="-4"/>
          <w:highlight w:val="yellow"/>
        </w:rPr>
        <w:t xml:space="preserve"> </w:t>
      </w:r>
      <w:r w:rsidRPr="004C671C">
        <w:rPr>
          <w:rFonts w:ascii="Tw Cen MT"/>
          <w:highlight w:val="yellow"/>
        </w:rPr>
        <w:t>the</w:t>
      </w:r>
      <w:r w:rsidRPr="004C671C">
        <w:rPr>
          <w:rFonts w:ascii="Tw Cen MT"/>
          <w:spacing w:val="-3"/>
          <w:highlight w:val="yellow"/>
        </w:rPr>
        <w:t xml:space="preserve"> </w:t>
      </w:r>
      <w:r w:rsidRPr="004C671C">
        <w:rPr>
          <w:rFonts w:ascii="Tw Cen MT"/>
          <w:highlight w:val="yellow"/>
        </w:rPr>
        <w:t>highest</w:t>
      </w:r>
      <w:r w:rsidRPr="004C671C">
        <w:rPr>
          <w:rFonts w:ascii="Tw Cen MT"/>
          <w:spacing w:val="-3"/>
          <w:highlight w:val="yellow"/>
        </w:rPr>
        <w:t xml:space="preserve"> </w:t>
      </w:r>
      <w:proofErr w:type="gramStart"/>
      <w:r w:rsidRPr="004C671C">
        <w:rPr>
          <w:rFonts w:ascii="Tw Cen MT"/>
          <w:spacing w:val="-4"/>
          <w:highlight w:val="yellow"/>
        </w:rPr>
        <w:t>need</w:t>
      </w:r>
      <w:proofErr w:type="gramEnd"/>
    </w:p>
    <w:p w14:paraId="480C4718" w14:textId="77777777" w:rsidR="004C671C" w:rsidRPr="004C671C" w:rsidRDefault="004C671C" w:rsidP="004C671C">
      <w:pPr>
        <w:pStyle w:val="ListParagraph"/>
        <w:numPr>
          <w:ilvl w:val="0"/>
          <w:numId w:val="18"/>
        </w:numPr>
        <w:tabs>
          <w:tab w:val="left" w:pos="1729"/>
        </w:tabs>
        <w:spacing w:line="479" w:lineRule="exact"/>
        <w:ind w:left="1729" w:hanging="289"/>
        <w:contextualSpacing w:val="0"/>
        <w:rPr>
          <w:rFonts w:ascii="Tw Cen MT"/>
          <w:highlight w:val="yellow"/>
        </w:rPr>
      </w:pPr>
      <w:r w:rsidRPr="004C671C">
        <w:rPr>
          <w:rFonts w:ascii="Tw Cen MT"/>
          <w:highlight w:val="yellow"/>
        </w:rPr>
        <w:t>Prioritize</w:t>
      </w:r>
      <w:r w:rsidRPr="004C671C">
        <w:rPr>
          <w:rFonts w:ascii="Tw Cen MT"/>
          <w:spacing w:val="-7"/>
          <w:highlight w:val="yellow"/>
        </w:rPr>
        <w:t xml:space="preserve"> </w:t>
      </w:r>
      <w:r w:rsidRPr="004C671C">
        <w:rPr>
          <w:rFonts w:ascii="Tw Cen MT"/>
          <w:highlight w:val="yellow"/>
        </w:rPr>
        <w:t>restorative</w:t>
      </w:r>
      <w:r w:rsidRPr="004C671C">
        <w:rPr>
          <w:rFonts w:ascii="Tw Cen MT"/>
          <w:spacing w:val="-5"/>
          <w:highlight w:val="yellow"/>
        </w:rPr>
        <w:t xml:space="preserve"> </w:t>
      </w:r>
      <w:r w:rsidRPr="004C671C">
        <w:rPr>
          <w:rFonts w:ascii="Tw Cen MT"/>
          <w:highlight w:val="yellow"/>
        </w:rPr>
        <w:t>justice</w:t>
      </w:r>
      <w:r w:rsidRPr="004C671C">
        <w:rPr>
          <w:rFonts w:ascii="Tw Cen MT"/>
          <w:spacing w:val="-4"/>
          <w:highlight w:val="yellow"/>
        </w:rPr>
        <w:t xml:space="preserve"> </w:t>
      </w:r>
      <w:r w:rsidRPr="004C671C">
        <w:rPr>
          <w:rFonts w:ascii="Tw Cen MT"/>
          <w:highlight w:val="yellow"/>
        </w:rPr>
        <w:t>and</w:t>
      </w:r>
      <w:r w:rsidRPr="004C671C">
        <w:rPr>
          <w:rFonts w:ascii="Tw Cen MT"/>
          <w:spacing w:val="-5"/>
          <w:highlight w:val="yellow"/>
        </w:rPr>
        <w:t xml:space="preserve"> </w:t>
      </w:r>
      <w:r w:rsidRPr="004C671C">
        <w:rPr>
          <w:rFonts w:ascii="Tw Cen MT"/>
          <w:highlight w:val="yellow"/>
        </w:rPr>
        <w:t>redirect</w:t>
      </w:r>
      <w:r w:rsidRPr="004C671C">
        <w:rPr>
          <w:rFonts w:ascii="Tw Cen MT"/>
          <w:spacing w:val="-4"/>
          <w:highlight w:val="yellow"/>
        </w:rPr>
        <w:t xml:space="preserve"> </w:t>
      </w:r>
      <w:r w:rsidRPr="004C671C">
        <w:rPr>
          <w:rFonts w:ascii="Tw Cen MT"/>
          <w:highlight w:val="yellow"/>
        </w:rPr>
        <w:t>school</w:t>
      </w:r>
      <w:r w:rsidRPr="004C671C">
        <w:rPr>
          <w:rFonts w:ascii="Tw Cen MT"/>
          <w:spacing w:val="-6"/>
          <w:highlight w:val="yellow"/>
        </w:rPr>
        <w:t xml:space="preserve"> </w:t>
      </w:r>
      <w:r w:rsidRPr="004C671C">
        <w:rPr>
          <w:rFonts w:ascii="Tw Cen MT"/>
          <w:highlight w:val="yellow"/>
        </w:rPr>
        <w:t>police</w:t>
      </w:r>
      <w:r w:rsidRPr="004C671C">
        <w:rPr>
          <w:rFonts w:ascii="Tw Cen MT"/>
          <w:spacing w:val="-4"/>
          <w:highlight w:val="yellow"/>
        </w:rPr>
        <w:t xml:space="preserve"> </w:t>
      </w:r>
      <w:r w:rsidRPr="004C671C">
        <w:rPr>
          <w:rFonts w:ascii="Tw Cen MT"/>
          <w:highlight w:val="yellow"/>
        </w:rPr>
        <w:t>officers</w:t>
      </w:r>
      <w:r w:rsidRPr="004C671C">
        <w:rPr>
          <w:rFonts w:ascii="Tw Cen MT"/>
          <w:spacing w:val="-4"/>
          <w:highlight w:val="yellow"/>
        </w:rPr>
        <w:t xml:space="preserve"> </w:t>
      </w:r>
      <w:r w:rsidRPr="004C671C">
        <w:rPr>
          <w:rFonts w:ascii="Tw Cen MT"/>
          <w:highlight w:val="yellow"/>
        </w:rPr>
        <w:t>out</w:t>
      </w:r>
      <w:r w:rsidRPr="004C671C">
        <w:rPr>
          <w:rFonts w:ascii="Tw Cen MT"/>
          <w:spacing w:val="-4"/>
          <w:highlight w:val="yellow"/>
        </w:rPr>
        <w:t xml:space="preserve"> </w:t>
      </w:r>
      <w:r w:rsidRPr="004C671C">
        <w:rPr>
          <w:rFonts w:ascii="Tw Cen MT"/>
          <w:highlight w:val="yellow"/>
        </w:rPr>
        <w:t>of</w:t>
      </w:r>
      <w:r w:rsidRPr="004C671C">
        <w:rPr>
          <w:rFonts w:ascii="Tw Cen MT"/>
          <w:spacing w:val="-4"/>
          <w:highlight w:val="yellow"/>
        </w:rPr>
        <w:t xml:space="preserve"> </w:t>
      </w:r>
      <w:r w:rsidRPr="004C671C">
        <w:rPr>
          <w:rFonts w:ascii="Tw Cen MT"/>
          <w:highlight w:val="yellow"/>
        </w:rPr>
        <w:t>classrooms</w:t>
      </w:r>
      <w:r w:rsidRPr="004C671C">
        <w:rPr>
          <w:rFonts w:ascii="Tw Cen MT"/>
          <w:spacing w:val="-3"/>
          <w:highlight w:val="yellow"/>
        </w:rPr>
        <w:t xml:space="preserve"> </w:t>
      </w:r>
      <w:r w:rsidRPr="004C671C">
        <w:rPr>
          <w:rFonts w:ascii="Tw Cen MT"/>
          <w:highlight w:val="yellow"/>
        </w:rPr>
        <w:t>and</w:t>
      </w:r>
      <w:r w:rsidRPr="004C671C">
        <w:rPr>
          <w:rFonts w:ascii="Tw Cen MT"/>
          <w:spacing w:val="-5"/>
          <w:highlight w:val="yellow"/>
        </w:rPr>
        <w:t xml:space="preserve"> </w:t>
      </w:r>
      <w:r w:rsidRPr="004C671C">
        <w:rPr>
          <w:rFonts w:ascii="Tw Cen MT"/>
          <w:highlight w:val="yellow"/>
        </w:rPr>
        <w:t>into</w:t>
      </w:r>
      <w:r w:rsidRPr="004C671C">
        <w:rPr>
          <w:rFonts w:ascii="Tw Cen MT"/>
          <w:spacing w:val="-4"/>
          <w:highlight w:val="yellow"/>
        </w:rPr>
        <w:t xml:space="preserve"> </w:t>
      </w:r>
      <w:proofErr w:type="gramStart"/>
      <w:r w:rsidRPr="004C671C">
        <w:rPr>
          <w:rFonts w:ascii="Tw Cen MT"/>
          <w:spacing w:val="-2"/>
          <w:highlight w:val="yellow"/>
        </w:rPr>
        <w:t>communities</w:t>
      </w:r>
      <w:proofErr w:type="gramEnd"/>
    </w:p>
    <w:p w14:paraId="1A103B16" w14:textId="77777777" w:rsidR="004C671C" w:rsidRPr="004C671C" w:rsidRDefault="004C671C" w:rsidP="004C671C">
      <w:pPr>
        <w:pStyle w:val="ListParagraph"/>
        <w:numPr>
          <w:ilvl w:val="0"/>
          <w:numId w:val="18"/>
        </w:numPr>
        <w:tabs>
          <w:tab w:val="left" w:pos="1729"/>
        </w:tabs>
        <w:spacing w:before="191" w:line="117" w:lineRule="auto"/>
        <w:ind w:left="1440" w:right="2225" w:firstLine="0"/>
        <w:contextualSpacing w:val="0"/>
        <w:rPr>
          <w:rFonts w:ascii="Tw Cen MT"/>
          <w:highlight w:val="yellow"/>
        </w:rPr>
      </w:pPr>
      <w:r w:rsidRPr="004C671C">
        <w:rPr>
          <w:rFonts w:ascii="Tw Cen MT"/>
          <w:highlight w:val="yellow"/>
        </w:rPr>
        <w:t>Equip</w:t>
      </w:r>
      <w:r w:rsidRPr="004C671C">
        <w:rPr>
          <w:rFonts w:ascii="Tw Cen MT"/>
          <w:spacing w:val="-3"/>
          <w:highlight w:val="yellow"/>
        </w:rPr>
        <w:t xml:space="preserve"> </w:t>
      </w:r>
      <w:r w:rsidRPr="004C671C">
        <w:rPr>
          <w:rFonts w:ascii="Tw Cen MT"/>
          <w:highlight w:val="yellow"/>
        </w:rPr>
        <w:t>administrators</w:t>
      </w:r>
      <w:r w:rsidRPr="004C671C">
        <w:rPr>
          <w:rFonts w:ascii="Tw Cen MT"/>
          <w:spacing w:val="-2"/>
          <w:highlight w:val="yellow"/>
        </w:rPr>
        <w:t xml:space="preserve"> </w:t>
      </w:r>
      <w:r w:rsidRPr="004C671C">
        <w:rPr>
          <w:rFonts w:ascii="Tw Cen MT"/>
          <w:highlight w:val="yellow"/>
        </w:rPr>
        <w:t>and</w:t>
      </w:r>
      <w:r w:rsidRPr="004C671C">
        <w:rPr>
          <w:rFonts w:ascii="Tw Cen MT"/>
          <w:spacing w:val="-3"/>
          <w:highlight w:val="yellow"/>
        </w:rPr>
        <w:t xml:space="preserve"> </w:t>
      </w:r>
      <w:r w:rsidRPr="004C671C">
        <w:rPr>
          <w:rFonts w:ascii="Tw Cen MT"/>
          <w:highlight w:val="yellow"/>
        </w:rPr>
        <w:t>educators</w:t>
      </w:r>
      <w:r w:rsidRPr="004C671C">
        <w:rPr>
          <w:rFonts w:ascii="Tw Cen MT"/>
          <w:spacing w:val="-2"/>
          <w:highlight w:val="yellow"/>
        </w:rPr>
        <w:t xml:space="preserve"> </w:t>
      </w:r>
      <w:r w:rsidRPr="004C671C">
        <w:rPr>
          <w:rFonts w:ascii="Tw Cen MT"/>
          <w:highlight w:val="yellow"/>
        </w:rPr>
        <w:t>with</w:t>
      </w:r>
      <w:r w:rsidRPr="004C671C">
        <w:rPr>
          <w:rFonts w:ascii="Tw Cen MT"/>
          <w:spacing w:val="-4"/>
          <w:highlight w:val="yellow"/>
        </w:rPr>
        <w:t xml:space="preserve"> </w:t>
      </w:r>
      <w:r w:rsidRPr="004C671C">
        <w:rPr>
          <w:rFonts w:ascii="Tw Cen MT"/>
          <w:highlight w:val="yellow"/>
        </w:rPr>
        <w:t>the</w:t>
      </w:r>
      <w:r w:rsidRPr="004C671C">
        <w:rPr>
          <w:rFonts w:ascii="Tw Cen MT"/>
          <w:spacing w:val="-3"/>
          <w:highlight w:val="yellow"/>
        </w:rPr>
        <w:t xml:space="preserve"> </w:t>
      </w:r>
      <w:r w:rsidRPr="004C671C">
        <w:rPr>
          <w:rFonts w:ascii="Tw Cen MT"/>
          <w:highlight w:val="yellow"/>
        </w:rPr>
        <w:t>resources</w:t>
      </w:r>
      <w:r w:rsidRPr="004C671C">
        <w:rPr>
          <w:rFonts w:ascii="Tw Cen MT"/>
          <w:spacing w:val="-2"/>
          <w:highlight w:val="yellow"/>
        </w:rPr>
        <w:t xml:space="preserve"> </w:t>
      </w:r>
      <w:r w:rsidRPr="004C671C">
        <w:rPr>
          <w:rFonts w:ascii="Tw Cen MT"/>
          <w:highlight w:val="yellow"/>
        </w:rPr>
        <w:t>and</w:t>
      </w:r>
      <w:r w:rsidRPr="004C671C">
        <w:rPr>
          <w:rFonts w:ascii="Tw Cen MT"/>
          <w:spacing w:val="-3"/>
          <w:highlight w:val="yellow"/>
        </w:rPr>
        <w:t xml:space="preserve"> </w:t>
      </w:r>
      <w:r w:rsidRPr="004C671C">
        <w:rPr>
          <w:rFonts w:ascii="Tw Cen MT"/>
          <w:highlight w:val="yellow"/>
        </w:rPr>
        <w:t>training</w:t>
      </w:r>
      <w:r w:rsidRPr="004C671C">
        <w:rPr>
          <w:rFonts w:ascii="Tw Cen MT"/>
          <w:spacing w:val="-3"/>
          <w:highlight w:val="yellow"/>
        </w:rPr>
        <w:t xml:space="preserve"> </w:t>
      </w:r>
      <w:r w:rsidRPr="004C671C">
        <w:rPr>
          <w:rFonts w:ascii="Tw Cen MT"/>
          <w:highlight w:val="yellow"/>
        </w:rPr>
        <w:t>required</w:t>
      </w:r>
      <w:r w:rsidRPr="004C671C">
        <w:rPr>
          <w:rFonts w:ascii="Tw Cen MT"/>
          <w:spacing w:val="-3"/>
          <w:highlight w:val="yellow"/>
        </w:rPr>
        <w:t xml:space="preserve"> </w:t>
      </w:r>
      <w:r w:rsidRPr="004C671C">
        <w:rPr>
          <w:rFonts w:ascii="Tw Cen MT"/>
          <w:highlight w:val="yellow"/>
        </w:rPr>
        <w:t>to</w:t>
      </w:r>
      <w:r w:rsidRPr="004C671C">
        <w:rPr>
          <w:rFonts w:ascii="Tw Cen MT"/>
          <w:spacing w:val="-6"/>
          <w:highlight w:val="yellow"/>
        </w:rPr>
        <w:t xml:space="preserve"> </w:t>
      </w:r>
      <w:r w:rsidRPr="004C671C">
        <w:rPr>
          <w:rFonts w:ascii="Tw Cen MT"/>
          <w:highlight w:val="yellow"/>
        </w:rPr>
        <w:t>offer</w:t>
      </w:r>
      <w:r w:rsidRPr="004C671C">
        <w:rPr>
          <w:rFonts w:ascii="Tw Cen MT"/>
          <w:spacing w:val="-2"/>
          <w:highlight w:val="yellow"/>
        </w:rPr>
        <w:t xml:space="preserve"> </w:t>
      </w:r>
      <w:r w:rsidRPr="004C671C">
        <w:rPr>
          <w:rFonts w:ascii="Tw Cen MT"/>
          <w:highlight w:val="yellow"/>
        </w:rPr>
        <w:t xml:space="preserve">consistent, personal trauma-sensitive support and </w:t>
      </w:r>
      <w:proofErr w:type="gramStart"/>
      <w:r w:rsidRPr="004C671C">
        <w:rPr>
          <w:rFonts w:ascii="Tw Cen MT"/>
          <w:highlight w:val="yellow"/>
        </w:rPr>
        <w:t>instruction</w:t>
      </w:r>
      <w:proofErr w:type="gramEnd"/>
    </w:p>
    <w:p w14:paraId="7BB78CE3" w14:textId="77777777" w:rsidR="004C671C" w:rsidRPr="004C671C" w:rsidRDefault="004C671C" w:rsidP="004C671C">
      <w:pPr>
        <w:pStyle w:val="ListParagraph"/>
        <w:numPr>
          <w:ilvl w:val="0"/>
          <w:numId w:val="18"/>
        </w:numPr>
        <w:tabs>
          <w:tab w:val="left" w:pos="1729"/>
        </w:tabs>
        <w:spacing w:before="243" w:line="115" w:lineRule="auto"/>
        <w:ind w:left="1440" w:right="1707" w:firstLine="0"/>
        <w:contextualSpacing w:val="0"/>
        <w:rPr>
          <w:rFonts w:ascii="Tw Cen MT"/>
          <w:highlight w:val="yellow"/>
        </w:rPr>
      </w:pPr>
      <w:r w:rsidRPr="004C671C">
        <w:rPr>
          <w:rFonts w:ascii="Tw Cen MT"/>
          <w:highlight w:val="yellow"/>
        </w:rPr>
        <w:t>Expand</w:t>
      </w:r>
      <w:r w:rsidRPr="004C671C">
        <w:rPr>
          <w:rFonts w:ascii="Tw Cen MT"/>
          <w:spacing w:val="-3"/>
          <w:highlight w:val="yellow"/>
        </w:rPr>
        <w:t xml:space="preserve"> </w:t>
      </w:r>
      <w:r w:rsidRPr="004C671C">
        <w:rPr>
          <w:rFonts w:ascii="Tw Cen MT"/>
          <w:highlight w:val="yellow"/>
        </w:rPr>
        <w:t>programs</w:t>
      </w:r>
      <w:r w:rsidRPr="004C671C">
        <w:rPr>
          <w:rFonts w:ascii="Tw Cen MT"/>
          <w:spacing w:val="-2"/>
          <w:highlight w:val="yellow"/>
        </w:rPr>
        <w:t xml:space="preserve"> </w:t>
      </w:r>
      <w:r w:rsidRPr="004C671C">
        <w:rPr>
          <w:rFonts w:ascii="Tw Cen MT"/>
          <w:highlight w:val="yellow"/>
        </w:rPr>
        <w:t>for</w:t>
      </w:r>
      <w:r w:rsidRPr="004C671C">
        <w:rPr>
          <w:rFonts w:ascii="Tw Cen MT"/>
          <w:spacing w:val="-2"/>
          <w:highlight w:val="yellow"/>
        </w:rPr>
        <w:t xml:space="preserve"> </w:t>
      </w:r>
      <w:r w:rsidRPr="004C671C">
        <w:rPr>
          <w:rFonts w:ascii="Tw Cen MT"/>
          <w:highlight w:val="yellow"/>
        </w:rPr>
        <w:t>enterprising</w:t>
      </w:r>
      <w:r w:rsidRPr="004C671C">
        <w:rPr>
          <w:rFonts w:ascii="Tw Cen MT"/>
          <w:spacing w:val="-3"/>
          <w:highlight w:val="yellow"/>
        </w:rPr>
        <w:t xml:space="preserve"> </w:t>
      </w:r>
      <w:r w:rsidRPr="004C671C">
        <w:rPr>
          <w:rFonts w:ascii="Tw Cen MT"/>
          <w:highlight w:val="yellow"/>
        </w:rPr>
        <w:t>students</w:t>
      </w:r>
      <w:r w:rsidRPr="004C671C">
        <w:rPr>
          <w:rFonts w:ascii="Tw Cen MT"/>
          <w:spacing w:val="-2"/>
          <w:highlight w:val="yellow"/>
        </w:rPr>
        <w:t xml:space="preserve"> </w:t>
      </w:r>
      <w:r w:rsidRPr="004C671C">
        <w:rPr>
          <w:rFonts w:ascii="Tw Cen MT"/>
          <w:highlight w:val="yellow"/>
        </w:rPr>
        <w:t>to</w:t>
      </w:r>
      <w:r w:rsidRPr="004C671C">
        <w:rPr>
          <w:rFonts w:ascii="Tw Cen MT"/>
          <w:spacing w:val="-6"/>
          <w:highlight w:val="yellow"/>
        </w:rPr>
        <w:t xml:space="preserve"> </w:t>
      </w:r>
      <w:r w:rsidRPr="004C671C">
        <w:rPr>
          <w:rFonts w:ascii="Tw Cen MT"/>
          <w:highlight w:val="yellow"/>
        </w:rPr>
        <w:t>accelerate</w:t>
      </w:r>
      <w:r w:rsidRPr="004C671C">
        <w:rPr>
          <w:rFonts w:ascii="Tw Cen MT"/>
          <w:spacing w:val="-3"/>
          <w:highlight w:val="yellow"/>
        </w:rPr>
        <w:t xml:space="preserve"> </w:t>
      </w:r>
      <w:r w:rsidRPr="004C671C">
        <w:rPr>
          <w:rFonts w:ascii="Tw Cen MT"/>
          <w:highlight w:val="yellow"/>
        </w:rPr>
        <w:t>their</w:t>
      </w:r>
      <w:r w:rsidRPr="004C671C">
        <w:rPr>
          <w:rFonts w:ascii="Tw Cen MT"/>
          <w:spacing w:val="-2"/>
          <w:highlight w:val="yellow"/>
        </w:rPr>
        <w:t xml:space="preserve"> </w:t>
      </w:r>
      <w:r w:rsidRPr="004C671C">
        <w:rPr>
          <w:rFonts w:ascii="Tw Cen MT"/>
          <w:highlight w:val="yellow"/>
        </w:rPr>
        <w:t>education</w:t>
      </w:r>
      <w:r w:rsidRPr="004C671C">
        <w:rPr>
          <w:rFonts w:ascii="Tw Cen MT"/>
          <w:spacing w:val="-4"/>
          <w:highlight w:val="yellow"/>
        </w:rPr>
        <w:t xml:space="preserve"> </w:t>
      </w:r>
      <w:r w:rsidRPr="004C671C">
        <w:rPr>
          <w:rFonts w:ascii="Tw Cen MT"/>
          <w:highlight w:val="yellow"/>
        </w:rPr>
        <w:t>with</w:t>
      </w:r>
      <w:r w:rsidRPr="004C671C">
        <w:rPr>
          <w:rFonts w:ascii="Tw Cen MT"/>
          <w:spacing w:val="-4"/>
          <w:highlight w:val="yellow"/>
        </w:rPr>
        <w:t xml:space="preserve"> </w:t>
      </w:r>
      <w:r w:rsidRPr="004C671C">
        <w:rPr>
          <w:rFonts w:ascii="Tw Cen MT"/>
          <w:highlight w:val="yellow"/>
        </w:rPr>
        <w:t>trade</w:t>
      </w:r>
      <w:r w:rsidRPr="004C671C">
        <w:rPr>
          <w:rFonts w:ascii="Tw Cen MT"/>
          <w:spacing w:val="-3"/>
          <w:highlight w:val="yellow"/>
        </w:rPr>
        <w:t xml:space="preserve"> </w:t>
      </w:r>
      <w:r w:rsidRPr="004C671C">
        <w:rPr>
          <w:rFonts w:ascii="Tw Cen MT"/>
          <w:highlight w:val="yellow"/>
        </w:rPr>
        <w:t>school</w:t>
      </w:r>
      <w:r w:rsidRPr="004C671C">
        <w:rPr>
          <w:rFonts w:ascii="Tw Cen MT"/>
          <w:spacing w:val="-4"/>
          <w:highlight w:val="yellow"/>
        </w:rPr>
        <w:t xml:space="preserve"> </w:t>
      </w:r>
      <w:r w:rsidRPr="004C671C">
        <w:rPr>
          <w:rFonts w:ascii="Tw Cen MT"/>
          <w:highlight w:val="yellow"/>
        </w:rPr>
        <w:t xml:space="preserve">instruction, university-level coursework, or apprenticeships during their junior and senior year of high </w:t>
      </w:r>
      <w:proofErr w:type="gramStart"/>
      <w:r w:rsidRPr="004C671C">
        <w:rPr>
          <w:rFonts w:ascii="Tw Cen MT"/>
          <w:highlight w:val="yellow"/>
        </w:rPr>
        <w:t>school</w:t>
      </w:r>
      <w:proofErr w:type="gramEnd"/>
    </w:p>
    <w:p w14:paraId="4BA4CEC2" w14:textId="77777777" w:rsidR="004C671C" w:rsidRPr="004C671C" w:rsidRDefault="004C671C" w:rsidP="004C671C">
      <w:pPr>
        <w:pStyle w:val="ListParagraph"/>
        <w:numPr>
          <w:ilvl w:val="0"/>
          <w:numId w:val="18"/>
        </w:numPr>
        <w:tabs>
          <w:tab w:val="left" w:pos="1729"/>
        </w:tabs>
        <w:spacing w:before="46" w:line="485" w:lineRule="exact"/>
        <w:ind w:left="1729" w:hanging="289"/>
        <w:contextualSpacing w:val="0"/>
        <w:rPr>
          <w:rFonts w:ascii="Tw Cen MT"/>
          <w:highlight w:val="yellow"/>
        </w:rPr>
      </w:pPr>
      <w:r w:rsidRPr="004C671C">
        <w:rPr>
          <w:rFonts w:ascii="Tw Cen MT"/>
          <w:highlight w:val="yellow"/>
        </w:rPr>
        <w:t>Prioritize</w:t>
      </w:r>
      <w:r w:rsidRPr="004C671C">
        <w:rPr>
          <w:rFonts w:ascii="Tw Cen MT"/>
          <w:spacing w:val="-7"/>
          <w:highlight w:val="yellow"/>
        </w:rPr>
        <w:t xml:space="preserve"> </w:t>
      </w:r>
      <w:r w:rsidRPr="004C671C">
        <w:rPr>
          <w:rFonts w:ascii="Tw Cen MT"/>
          <w:highlight w:val="yellow"/>
        </w:rPr>
        <w:t>student</w:t>
      </w:r>
      <w:r w:rsidRPr="004C671C">
        <w:rPr>
          <w:rFonts w:ascii="Tw Cen MT"/>
          <w:spacing w:val="-5"/>
          <w:highlight w:val="yellow"/>
        </w:rPr>
        <w:t xml:space="preserve"> </w:t>
      </w:r>
      <w:r w:rsidRPr="004C671C">
        <w:rPr>
          <w:rFonts w:ascii="Tw Cen MT"/>
          <w:highlight w:val="yellow"/>
        </w:rPr>
        <w:t>advocacy</w:t>
      </w:r>
      <w:r w:rsidRPr="004C671C">
        <w:rPr>
          <w:rFonts w:ascii="Tw Cen MT"/>
          <w:spacing w:val="-4"/>
          <w:highlight w:val="yellow"/>
        </w:rPr>
        <w:t xml:space="preserve"> </w:t>
      </w:r>
      <w:r w:rsidRPr="004C671C">
        <w:rPr>
          <w:rFonts w:ascii="Tw Cen MT"/>
          <w:highlight w:val="yellow"/>
        </w:rPr>
        <w:t>in</w:t>
      </w:r>
      <w:r w:rsidRPr="004C671C">
        <w:rPr>
          <w:rFonts w:ascii="Tw Cen MT"/>
          <w:spacing w:val="-6"/>
          <w:highlight w:val="yellow"/>
        </w:rPr>
        <w:t xml:space="preserve"> </w:t>
      </w:r>
      <w:r w:rsidRPr="004C671C">
        <w:rPr>
          <w:rFonts w:ascii="Tw Cen MT"/>
          <w:highlight w:val="yellow"/>
        </w:rPr>
        <w:t>the</w:t>
      </w:r>
      <w:r w:rsidRPr="004C671C">
        <w:rPr>
          <w:rFonts w:ascii="Tw Cen MT"/>
          <w:spacing w:val="-4"/>
          <w:highlight w:val="yellow"/>
        </w:rPr>
        <w:t xml:space="preserve"> </w:t>
      </w:r>
      <w:r w:rsidRPr="004C671C">
        <w:rPr>
          <w:rFonts w:ascii="Tw Cen MT"/>
          <w:highlight w:val="yellow"/>
        </w:rPr>
        <w:t>development</w:t>
      </w:r>
      <w:r w:rsidRPr="004C671C">
        <w:rPr>
          <w:rFonts w:ascii="Tw Cen MT"/>
          <w:spacing w:val="-5"/>
          <w:highlight w:val="yellow"/>
        </w:rPr>
        <w:t xml:space="preserve"> </w:t>
      </w:r>
      <w:r w:rsidRPr="004C671C">
        <w:rPr>
          <w:rFonts w:ascii="Tw Cen MT"/>
          <w:highlight w:val="yellow"/>
        </w:rPr>
        <w:t>of</w:t>
      </w:r>
      <w:r w:rsidRPr="004C671C">
        <w:rPr>
          <w:rFonts w:ascii="Tw Cen MT"/>
          <w:spacing w:val="-3"/>
          <w:highlight w:val="yellow"/>
        </w:rPr>
        <w:t xml:space="preserve"> </w:t>
      </w:r>
      <w:r w:rsidRPr="004C671C">
        <w:rPr>
          <w:rFonts w:ascii="Tw Cen MT"/>
          <w:highlight w:val="yellow"/>
        </w:rPr>
        <w:t>individualized</w:t>
      </w:r>
      <w:r w:rsidRPr="004C671C">
        <w:rPr>
          <w:rFonts w:ascii="Tw Cen MT"/>
          <w:spacing w:val="-5"/>
          <w:highlight w:val="yellow"/>
        </w:rPr>
        <w:t xml:space="preserve"> </w:t>
      </w:r>
      <w:r w:rsidRPr="004C671C">
        <w:rPr>
          <w:rFonts w:ascii="Tw Cen MT"/>
          <w:highlight w:val="yellow"/>
        </w:rPr>
        <w:t>education</w:t>
      </w:r>
      <w:r w:rsidRPr="004C671C">
        <w:rPr>
          <w:rFonts w:ascii="Tw Cen MT"/>
          <w:spacing w:val="-5"/>
          <w:highlight w:val="yellow"/>
        </w:rPr>
        <w:t xml:space="preserve"> </w:t>
      </w:r>
      <w:proofErr w:type="gramStart"/>
      <w:r w:rsidRPr="004C671C">
        <w:rPr>
          <w:rFonts w:ascii="Tw Cen MT"/>
          <w:spacing w:val="-2"/>
          <w:highlight w:val="yellow"/>
        </w:rPr>
        <w:t>plans</w:t>
      </w:r>
      <w:proofErr w:type="gramEnd"/>
    </w:p>
    <w:p w14:paraId="0C9CD0B5" w14:textId="77777777" w:rsidR="004C671C" w:rsidRPr="004C671C" w:rsidRDefault="004C671C" w:rsidP="004C671C">
      <w:pPr>
        <w:pStyle w:val="ListParagraph"/>
        <w:numPr>
          <w:ilvl w:val="0"/>
          <w:numId w:val="18"/>
        </w:numPr>
        <w:tabs>
          <w:tab w:val="left" w:pos="1730"/>
        </w:tabs>
        <w:spacing w:before="195" w:line="115" w:lineRule="auto"/>
        <w:ind w:left="1441" w:right="2066" w:firstLine="0"/>
        <w:contextualSpacing w:val="0"/>
        <w:rPr>
          <w:rFonts w:ascii="Tw Cen MT"/>
          <w:highlight w:val="yellow"/>
        </w:rPr>
      </w:pPr>
      <w:r w:rsidRPr="004C671C">
        <w:rPr>
          <w:rFonts w:ascii="Tw Cen MT"/>
          <w:highlight w:val="yellow"/>
        </w:rPr>
        <w:t>Offer</w:t>
      </w:r>
      <w:r w:rsidRPr="004C671C">
        <w:rPr>
          <w:rFonts w:ascii="Tw Cen MT"/>
          <w:spacing w:val="-2"/>
          <w:highlight w:val="yellow"/>
        </w:rPr>
        <w:t xml:space="preserve"> </w:t>
      </w:r>
      <w:r w:rsidRPr="004C671C">
        <w:rPr>
          <w:rFonts w:ascii="Tw Cen MT"/>
          <w:highlight w:val="yellow"/>
        </w:rPr>
        <w:t>stipends</w:t>
      </w:r>
      <w:r w:rsidRPr="004C671C">
        <w:rPr>
          <w:rFonts w:ascii="Tw Cen MT"/>
          <w:spacing w:val="-2"/>
          <w:highlight w:val="yellow"/>
        </w:rPr>
        <w:t xml:space="preserve"> </w:t>
      </w:r>
      <w:r w:rsidRPr="004C671C">
        <w:rPr>
          <w:rFonts w:ascii="Tw Cen MT"/>
          <w:highlight w:val="yellow"/>
        </w:rPr>
        <w:t>to</w:t>
      </w:r>
      <w:r w:rsidRPr="004C671C">
        <w:rPr>
          <w:rFonts w:ascii="Tw Cen MT"/>
          <w:spacing w:val="-3"/>
          <w:highlight w:val="yellow"/>
        </w:rPr>
        <w:t xml:space="preserve"> </w:t>
      </w:r>
      <w:r w:rsidRPr="004C671C">
        <w:rPr>
          <w:rFonts w:ascii="Tw Cen MT"/>
          <w:highlight w:val="yellow"/>
        </w:rPr>
        <w:t>local</w:t>
      </w:r>
      <w:r w:rsidRPr="004C671C">
        <w:rPr>
          <w:rFonts w:ascii="Tw Cen MT"/>
          <w:spacing w:val="-4"/>
          <w:highlight w:val="yellow"/>
        </w:rPr>
        <w:t xml:space="preserve"> </w:t>
      </w:r>
      <w:r w:rsidRPr="004C671C">
        <w:rPr>
          <w:rFonts w:ascii="Tw Cen MT"/>
          <w:highlight w:val="yellow"/>
        </w:rPr>
        <w:t>artists</w:t>
      </w:r>
      <w:r w:rsidRPr="004C671C">
        <w:rPr>
          <w:rFonts w:ascii="Tw Cen MT"/>
          <w:spacing w:val="-2"/>
          <w:highlight w:val="yellow"/>
        </w:rPr>
        <w:t xml:space="preserve"> </w:t>
      </w:r>
      <w:r w:rsidRPr="004C671C">
        <w:rPr>
          <w:rFonts w:ascii="Tw Cen MT"/>
          <w:highlight w:val="yellow"/>
        </w:rPr>
        <w:t>and</w:t>
      </w:r>
      <w:r w:rsidRPr="004C671C">
        <w:rPr>
          <w:rFonts w:ascii="Tw Cen MT"/>
          <w:spacing w:val="-3"/>
          <w:highlight w:val="yellow"/>
        </w:rPr>
        <w:t xml:space="preserve"> </w:t>
      </w:r>
      <w:r w:rsidRPr="004C671C">
        <w:rPr>
          <w:rFonts w:ascii="Tw Cen MT"/>
          <w:highlight w:val="yellow"/>
        </w:rPr>
        <w:t>musicians</w:t>
      </w:r>
      <w:r w:rsidRPr="004C671C">
        <w:rPr>
          <w:rFonts w:ascii="Tw Cen MT"/>
          <w:spacing w:val="-2"/>
          <w:highlight w:val="yellow"/>
        </w:rPr>
        <w:t xml:space="preserve"> </w:t>
      </w:r>
      <w:r w:rsidRPr="004C671C">
        <w:rPr>
          <w:rFonts w:ascii="Tw Cen MT"/>
          <w:highlight w:val="yellow"/>
        </w:rPr>
        <w:t>who</w:t>
      </w:r>
      <w:r w:rsidRPr="004C671C">
        <w:rPr>
          <w:rFonts w:ascii="Tw Cen MT"/>
          <w:spacing w:val="-3"/>
          <w:highlight w:val="yellow"/>
        </w:rPr>
        <w:t xml:space="preserve"> </w:t>
      </w:r>
      <w:r w:rsidRPr="004C671C">
        <w:rPr>
          <w:rFonts w:ascii="Tw Cen MT"/>
          <w:highlight w:val="yellow"/>
        </w:rPr>
        <w:t>will</w:t>
      </w:r>
      <w:r w:rsidRPr="004C671C">
        <w:rPr>
          <w:rFonts w:ascii="Tw Cen MT"/>
          <w:spacing w:val="-4"/>
          <w:highlight w:val="yellow"/>
        </w:rPr>
        <w:t xml:space="preserve"> </w:t>
      </w:r>
      <w:r w:rsidRPr="004C671C">
        <w:rPr>
          <w:rFonts w:ascii="Tw Cen MT"/>
          <w:highlight w:val="yellow"/>
        </w:rPr>
        <w:t>devote</w:t>
      </w:r>
      <w:r w:rsidRPr="004C671C">
        <w:rPr>
          <w:rFonts w:ascii="Tw Cen MT"/>
          <w:spacing w:val="-3"/>
          <w:highlight w:val="yellow"/>
        </w:rPr>
        <w:t xml:space="preserve"> </w:t>
      </w:r>
      <w:r w:rsidRPr="004C671C">
        <w:rPr>
          <w:rFonts w:ascii="Tw Cen MT"/>
          <w:highlight w:val="yellow"/>
        </w:rPr>
        <w:t>time</w:t>
      </w:r>
      <w:r w:rsidRPr="004C671C">
        <w:rPr>
          <w:rFonts w:ascii="Tw Cen MT"/>
          <w:spacing w:val="-3"/>
          <w:highlight w:val="yellow"/>
        </w:rPr>
        <w:t xml:space="preserve"> </w:t>
      </w:r>
      <w:r w:rsidRPr="004C671C">
        <w:rPr>
          <w:rFonts w:ascii="Tw Cen MT"/>
          <w:highlight w:val="yellow"/>
        </w:rPr>
        <w:t>to</w:t>
      </w:r>
      <w:r w:rsidRPr="004C671C">
        <w:rPr>
          <w:rFonts w:ascii="Tw Cen MT"/>
          <w:spacing w:val="-3"/>
          <w:highlight w:val="yellow"/>
        </w:rPr>
        <w:t xml:space="preserve"> </w:t>
      </w:r>
      <w:r w:rsidRPr="004C671C">
        <w:rPr>
          <w:rFonts w:ascii="Tw Cen MT"/>
          <w:highlight w:val="yellow"/>
        </w:rPr>
        <w:t>schools</w:t>
      </w:r>
      <w:r w:rsidRPr="004C671C">
        <w:rPr>
          <w:rFonts w:ascii="Tw Cen MT"/>
          <w:spacing w:val="-2"/>
          <w:highlight w:val="yellow"/>
        </w:rPr>
        <w:t xml:space="preserve"> </w:t>
      </w:r>
      <w:r w:rsidRPr="004C671C">
        <w:rPr>
          <w:rFonts w:ascii="Tw Cen MT"/>
          <w:highlight w:val="yellow"/>
        </w:rPr>
        <w:t>lacking</w:t>
      </w:r>
      <w:r w:rsidRPr="004C671C">
        <w:rPr>
          <w:rFonts w:ascii="Tw Cen MT"/>
          <w:spacing w:val="-3"/>
          <w:highlight w:val="yellow"/>
        </w:rPr>
        <w:t xml:space="preserve"> </w:t>
      </w:r>
      <w:r w:rsidRPr="004C671C">
        <w:rPr>
          <w:rFonts w:ascii="Tw Cen MT"/>
          <w:highlight w:val="yellow"/>
        </w:rPr>
        <w:t>art</w:t>
      </w:r>
      <w:r w:rsidRPr="004C671C">
        <w:rPr>
          <w:rFonts w:ascii="Tw Cen MT"/>
          <w:spacing w:val="-3"/>
          <w:highlight w:val="yellow"/>
        </w:rPr>
        <w:t xml:space="preserve"> </w:t>
      </w:r>
      <w:r w:rsidRPr="004C671C">
        <w:rPr>
          <w:rFonts w:ascii="Tw Cen MT"/>
          <w:highlight w:val="yellow"/>
        </w:rPr>
        <w:t>and</w:t>
      </w:r>
      <w:r w:rsidRPr="004C671C">
        <w:rPr>
          <w:rFonts w:ascii="Tw Cen MT"/>
          <w:spacing w:val="-3"/>
          <w:highlight w:val="yellow"/>
        </w:rPr>
        <w:t xml:space="preserve"> </w:t>
      </w:r>
      <w:r w:rsidRPr="004C671C">
        <w:rPr>
          <w:rFonts w:ascii="Tw Cen MT"/>
          <w:highlight w:val="yellow"/>
        </w:rPr>
        <w:t xml:space="preserve">music </w:t>
      </w:r>
      <w:proofErr w:type="gramStart"/>
      <w:r w:rsidRPr="004C671C">
        <w:rPr>
          <w:rFonts w:ascii="Tw Cen MT"/>
          <w:spacing w:val="-2"/>
          <w:highlight w:val="yellow"/>
        </w:rPr>
        <w:t>programs</w:t>
      </w:r>
      <w:proofErr w:type="gramEnd"/>
    </w:p>
    <w:p w14:paraId="76FF5644" w14:textId="77777777" w:rsidR="004C671C" w:rsidRPr="004C671C" w:rsidRDefault="004C671C" w:rsidP="004C671C">
      <w:pPr>
        <w:pStyle w:val="ListParagraph"/>
        <w:numPr>
          <w:ilvl w:val="0"/>
          <w:numId w:val="18"/>
        </w:numPr>
        <w:tabs>
          <w:tab w:val="left" w:pos="1730"/>
        </w:tabs>
        <w:spacing w:before="47"/>
        <w:ind w:left="1730" w:hanging="289"/>
        <w:contextualSpacing w:val="0"/>
        <w:rPr>
          <w:rFonts w:ascii="Tw Cen MT"/>
          <w:highlight w:val="yellow"/>
        </w:rPr>
      </w:pPr>
      <w:r w:rsidRPr="004C671C">
        <w:rPr>
          <w:rFonts w:ascii="Tw Cen MT"/>
          <w:highlight w:val="yellow"/>
        </w:rPr>
        <w:t>Launch</w:t>
      </w:r>
      <w:r w:rsidRPr="004C671C">
        <w:rPr>
          <w:rFonts w:ascii="Tw Cen MT"/>
          <w:spacing w:val="-8"/>
          <w:highlight w:val="yellow"/>
        </w:rPr>
        <w:t xml:space="preserve"> </w:t>
      </w:r>
      <w:r w:rsidRPr="004C671C">
        <w:rPr>
          <w:rFonts w:ascii="Tw Cen MT"/>
          <w:highlight w:val="yellow"/>
        </w:rPr>
        <w:t>financial</w:t>
      </w:r>
      <w:r w:rsidRPr="004C671C">
        <w:rPr>
          <w:rFonts w:ascii="Tw Cen MT"/>
          <w:spacing w:val="-5"/>
          <w:highlight w:val="yellow"/>
        </w:rPr>
        <w:t xml:space="preserve"> </w:t>
      </w:r>
      <w:r w:rsidRPr="004C671C">
        <w:rPr>
          <w:rFonts w:ascii="Tw Cen MT"/>
          <w:highlight w:val="yellow"/>
        </w:rPr>
        <w:t>literacy</w:t>
      </w:r>
      <w:r w:rsidRPr="004C671C">
        <w:rPr>
          <w:rFonts w:ascii="Tw Cen MT"/>
          <w:spacing w:val="-4"/>
          <w:highlight w:val="yellow"/>
        </w:rPr>
        <w:t xml:space="preserve"> </w:t>
      </w:r>
      <w:r w:rsidRPr="004C671C">
        <w:rPr>
          <w:rFonts w:ascii="Tw Cen MT"/>
          <w:highlight w:val="yellow"/>
        </w:rPr>
        <w:t>educational</w:t>
      </w:r>
      <w:r w:rsidRPr="004C671C">
        <w:rPr>
          <w:rFonts w:ascii="Tw Cen MT"/>
          <w:spacing w:val="-5"/>
          <w:highlight w:val="yellow"/>
        </w:rPr>
        <w:t xml:space="preserve"> </w:t>
      </w:r>
      <w:r w:rsidRPr="004C671C">
        <w:rPr>
          <w:rFonts w:ascii="Tw Cen MT"/>
          <w:highlight w:val="yellow"/>
        </w:rPr>
        <w:t>programs</w:t>
      </w:r>
      <w:r w:rsidRPr="004C671C">
        <w:rPr>
          <w:rFonts w:ascii="Tw Cen MT"/>
          <w:spacing w:val="-3"/>
          <w:highlight w:val="yellow"/>
        </w:rPr>
        <w:t xml:space="preserve"> </w:t>
      </w:r>
      <w:r w:rsidRPr="004C671C">
        <w:rPr>
          <w:rFonts w:ascii="Tw Cen MT"/>
          <w:highlight w:val="yellow"/>
        </w:rPr>
        <w:t>in</w:t>
      </w:r>
      <w:r w:rsidRPr="004C671C">
        <w:rPr>
          <w:rFonts w:ascii="Tw Cen MT"/>
          <w:spacing w:val="-5"/>
          <w:highlight w:val="yellow"/>
        </w:rPr>
        <w:t xml:space="preserve"> </w:t>
      </w:r>
      <w:r w:rsidRPr="004C671C">
        <w:rPr>
          <w:rFonts w:ascii="Tw Cen MT"/>
          <w:highlight w:val="yellow"/>
        </w:rPr>
        <w:t>all</w:t>
      </w:r>
      <w:r w:rsidRPr="004C671C">
        <w:rPr>
          <w:rFonts w:ascii="Tw Cen MT"/>
          <w:spacing w:val="-7"/>
          <w:highlight w:val="yellow"/>
        </w:rPr>
        <w:t xml:space="preserve"> </w:t>
      </w:r>
      <w:r w:rsidRPr="004C671C">
        <w:rPr>
          <w:rFonts w:ascii="Tw Cen MT"/>
          <w:highlight w:val="yellow"/>
        </w:rPr>
        <w:t>high</w:t>
      </w:r>
      <w:r w:rsidRPr="004C671C">
        <w:rPr>
          <w:rFonts w:ascii="Tw Cen MT"/>
          <w:spacing w:val="-5"/>
          <w:highlight w:val="yellow"/>
        </w:rPr>
        <w:t xml:space="preserve"> </w:t>
      </w:r>
      <w:proofErr w:type="gramStart"/>
      <w:r w:rsidRPr="004C671C">
        <w:rPr>
          <w:rFonts w:ascii="Tw Cen MT"/>
          <w:spacing w:val="-2"/>
          <w:highlight w:val="yellow"/>
        </w:rPr>
        <w:t>schools</w:t>
      </w:r>
      <w:proofErr w:type="gramEnd"/>
    </w:p>
    <w:p w14:paraId="3C9D567B" w14:textId="77777777" w:rsidR="004C671C" w:rsidRPr="004C671C" w:rsidRDefault="004C671C" w:rsidP="004C671C">
      <w:pPr>
        <w:rPr>
          <w:rFonts w:ascii="Tw Cen MT"/>
          <w:highlight w:val="yellow"/>
        </w:rPr>
        <w:sectPr w:rsidR="004C671C" w:rsidRPr="004C671C" w:rsidSect="0027460C">
          <w:footerReference w:type="default" r:id="rId11"/>
          <w:pgSz w:w="12240" w:h="15840"/>
          <w:pgMar w:top="1360" w:right="0" w:bottom="280" w:left="0" w:header="0" w:footer="0" w:gutter="0"/>
          <w:cols w:space="720"/>
        </w:sectPr>
      </w:pPr>
    </w:p>
    <w:p w14:paraId="7B0B762F" w14:textId="77777777" w:rsidR="004C671C" w:rsidRPr="004C671C" w:rsidRDefault="004C671C" w:rsidP="004C671C">
      <w:pPr>
        <w:spacing w:line="368" w:lineRule="exact"/>
        <w:ind w:left="1440"/>
        <w:rPr>
          <w:rFonts w:ascii="Tw Cen MT"/>
          <w:b/>
          <w:highlight w:val="yellow"/>
        </w:rPr>
      </w:pPr>
      <w:r w:rsidRPr="004C671C">
        <w:rPr>
          <w:rFonts w:ascii="Tw Cen MT"/>
          <w:b/>
          <w:highlight w:val="yellow"/>
        </w:rPr>
        <w:lastRenderedPageBreak/>
        <w:t>Close</w:t>
      </w:r>
      <w:r w:rsidRPr="004C671C">
        <w:rPr>
          <w:rFonts w:ascii="Tw Cen MT"/>
          <w:b/>
          <w:spacing w:val="-5"/>
          <w:highlight w:val="yellow"/>
        </w:rPr>
        <w:t xml:space="preserve"> </w:t>
      </w:r>
      <w:r w:rsidRPr="004C671C">
        <w:rPr>
          <w:rFonts w:ascii="Tw Cen MT"/>
          <w:b/>
          <w:highlight w:val="yellow"/>
        </w:rPr>
        <w:t>the</w:t>
      </w:r>
      <w:r w:rsidRPr="004C671C">
        <w:rPr>
          <w:rFonts w:ascii="Tw Cen MT"/>
          <w:b/>
          <w:spacing w:val="-5"/>
          <w:highlight w:val="yellow"/>
        </w:rPr>
        <w:t xml:space="preserve"> </w:t>
      </w:r>
      <w:r w:rsidRPr="004C671C">
        <w:rPr>
          <w:rFonts w:ascii="Tw Cen MT"/>
          <w:b/>
          <w:highlight w:val="yellow"/>
        </w:rPr>
        <w:t>Digital</w:t>
      </w:r>
      <w:r w:rsidRPr="004C671C">
        <w:rPr>
          <w:rFonts w:ascii="Tw Cen MT"/>
          <w:b/>
          <w:spacing w:val="-4"/>
          <w:highlight w:val="yellow"/>
        </w:rPr>
        <w:t xml:space="preserve"> </w:t>
      </w:r>
      <w:r w:rsidRPr="004C671C">
        <w:rPr>
          <w:rFonts w:ascii="Tw Cen MT"/>
          <w:b/>
          <w:highlight w:val="yellow"/>
        </w:rPr>
        <w:t>Divide</w:t>
      </w:r>
      <w:r w:rsidRPr="004C671C">
        <w:rPr>
          <w:rFonts w:ascii="Tw Cen MT"/>
          <w:b/>
          <w:spacing w:val="-5"/>
          <w:highlight w:val="yellow"/>
        </w:rPr>
        <w:t xml:space="preserve"> </w:t>
      </w:r>
      <w:r w:rsidRPr="004C671C">
        <w:rPr>
          <w:rFonts w:ascii="Tw Cen MT"/>
          <w:b/>
          <w:highlight w:val="yellow"/>
        </w:rPr>
        <w:t>and</w:t>
      </w:r>
      <w:r w:rsidRPr="004C671C">
        <w:rPr>
          <w:rFonts w:ascii="Tw Cen MT"/>
          <w:b/>
          <w:spacing w:val="-4"/>
          <w:highlight w:val="yellow"/>
        </w:rPr>
        <w:t xml:space="preserve"> </w:t>
      </w:r>
      <w:r w:rsidRPr="004C671C">
        <w:rPr>
          <w:rFonts w:ascii="Tw Cen MT"/>
          <w:b/>
          <w:highlight w:val="yellow"/>
        </w:rPr>
        <w:t>Provide</w:t>
      </w:r>
      <w:r w:rsidRPr="004C671C">
        <w:rPr>
          <w:rFonts w:ascii="Tw Cen MT"/>
          <w:b/>
          <w:spacing w:val="-5"/>
          <w:highlight w:val="yellow"/>
        </w:rPr>
        <w:t xml:space="preserve"> </w:t>
      </w:r>
      <w:r w:rsidRPr="004C671C">
        <w:rPr>
          <w:rFonts w:ascii="Tw Cen MT"/>
          <w:b/>
          <w:highlight w:val="yellow"/>
        </w:rPr>
        <w:t>Online</w:t>
      </w:r>
      <w:r w:rsidRPr="004C671C">
        <w:rPr>
          <w:rFonts w:ascii="Tw Cen MT"/>
          <w:b/>
          <w:spacing w:val="-5"/>
          <w:highlight w:val="yellow"/>
        </w:rPr>
        <w:t xml:space="preserve"> </w:t>
      </w:r>
      <w:r w:rsidRPr="004C671C">
        <w:rPr>
          <w:rFonts w:ascii="Tw Cen MT"/>
          <w:b/>
          <w:highlight w:val="yellow"/>
        </w:rPr>
        <w:t>Learning</w:t>
      </w:r>
      <w:r w:rsidRPr="004C671C">
        <w:rPr>
          <w:rFonts w:ascii="Tw Cen MT"/>
          <w:b/>
          <w:spacing w:val="-5"/>
          <w:highlight w:val="yellow"/>
        </w:rPr>
        <w:t xml:space="preserve"> </w:t>
      </w:r>
      <w:r w:rsidRPr="004C671C">
        <w:rPr>
          <w:rFonts w:ascii="Tw Cen MT"/>
          <w:b/>
          <w:spacing w:val="-2"/>
          <w:highlight w:val="yellow"/>
        </w:rPr>
        <w:t>Access</w:t>
      </w:r>
    </w:p>
    <w:p w14:paraId="01C1F08C" w14:textId="77777777" w:rsidR="004C671C" w:rsidRPr="004C671C" w:rsidRDefault="004C671C" w:rsidP="004C671C">
      <w:pPr>
        <w:pStyle w:val="ListParagraph"/>
        <w:numPr>
          <w:ilvl w:val="0"/>
          <w:numId w:val="17"/>
        </w:numPr>
        <w:tabs>
          <w:tab w:val="left" w:pos="1729"/>
        </w:tabs>
        <w:spacing w:line="479" w:lineRule="exact"/>
        <w:ind w:left="1729" w:hanging="289"/>
        <w:contextualSpacing w:val="0"/>
        <w:rPr>
          <w:rFonts w:ascii="Tw Cen MT"/>
          <w:highlight w:val="yellow"/>
        </w:rPr>
      </w:pPr>
      <w:r w:rsidRPr="004C671C">
        <w:rPr>
          <w:rFonts w:ascii="Tw Cen MT"/>
          <w:highlight w:val="yellow"/>
        </w:rPr>
        <w:t>Provide</w:t>
      </w:r>
      <w:r w:rsidRPr="004C671C">
        <w:rPr>
          <w:rFonts w:ascii="Tw Cen MT"/>
          <w:spacing w:val="-7"/>
          <w:highlight w:val="yellow"/>
        </w:rPr>
        <w:t xml:space="preserve"> </w:t>
      </w:r>
      <w:r w:rsidRPr="004C671C">
        <w:rPr>
          <w:rFonts w:ascii="Tw Cen MT"/>
          <w:highlight w:val="yellow"/>
        </w:rPr>
        <w:t>electronic</w:t>
      </w:r>
      <w:r w:rsidRPr="004C671C">
        <w:rPr>
          <w:rFonts w:ascii="Tw Cen MT"/>
          <w:spacing w:val="-5"/>
          <w:highlight w:val="yellow"/>
        </w:rPr>
        <w:t xml:space="preserve"> </w:t>
      </w:r>
      <w:r w:rsidRPr="004C671C">
        <w:rPr>
          <w:rFonts w:ascii="Tw Cen MT"/>
          <w:highlight w:val="yellow"/>
        </w:rPr>
        <w:t>devices</w:t>
      </w:r>
      <w:r w:rsidRPr="004C671C">
        <w:rPr>
          <w:rFonts w:ascii="Tw Cen MT"/>
          <w:spacing w:val="-4"/>
          <w:highlight w:val="yellow"/>
        </w:rPr>
        <w:t xml:space="preserve"> </w:t>
      </w:r>
      <w:r w:rsidRPr="004C671C">
        <w:rPr>
          <w:rFonts w:ascii="Tw Cen MT"/>
          <w:highlight w:val="yellow"/>
        </w:rPr>
        <w:t>conducive</w:t>
      </w:r>
      <w:r w:rsidRPr="004C671C">
        <w:rPr>
          <w:rFonts w:ascii="Tw Cen MT"/>
          <w:spacing w:val="-5"/>
          <w:highlight w:val="yellow"/>
        </w:rPr>
        <w:t xml:space="preserve"> </w:t>
      </w:r>
      <w:r w:rsidRPr="004C671C">
        <w:rPr>
          <w:rFonts w:ascii="Tw Cen MT"/>
          <w:highlight w:val="yellow"/>
        </w:rPr>
        <w:t>to</w:t>
      </w:r>
      <w:r w:rsidRPr="004C671C">
        <w:rPr>
          <w:rFonts w:ascii="Tw Cen MT"/>
          <w:spacing w:val="-4"/>
          <w:highlight w:val="yellow"/>
        </w:rPr>
        <w:t xml:space="preserve"> </w:t>
      </w:r>
      <w:r w:rsidRPr="004C671C">
        <w:rPr>
          <w:rFonts w:ascii="Tw Cen MT"/>
          <w:highlight w:val="yellow"/>
        </w:rPr>
        <w:t>digital</w:t>
      </w:r>
      <w:r w:rsidRPr="004C671C">
        <w:rPr>
          <w:rFonts w:ascii="Tw Cen MT"/>
          <w:spacing w:val="-5"/>
          <w:highlight w:val="yellow"/>
        </w:rPr>
        <w:t xml:space="preserve"> </w:t>
      </w:r>
      <w:r w:rsidRPr="004C671C">
        <w:rPr>
          <w:rFonts w:ascii="Tw Cen MT"/>
          <w:highlight w:val="yellow"/>
        </w:rPr>
        <w:t>learning</w:t>
      </w:r>
      <w:r w:rsidRPr="004C671C">
        <w:rPr>
          <w:rFonts w:ascii="Tw Cen MT"/>
          <w:spacing w:val="-5"/>
          <w:highlight w:val="yellow"/>
        </w:rPr>
        <w:t xml:space="preserve"> </w:t>
      </w:r>
      <w:r w:rsidRPr="004C671C">
        <w:rPr>
          <w:rFonts w:ascii="Tw Cen MT"/>
          <w:highlight w:val="yellow"/>
        </w:rPr>
        <w:t>to</w:t>
      </w:r>
      <w:r w:rsidRPr="004C671C">
        <w:rPr>
          <w:rFonts w:ascii="Tw Cen MT"/>
          <w:spacing w:val="-4"/>
          <w:highlight w:val="yellow"/>
        </w:rPr>
        <w:t xml:space="preserve"> </w:t>
      </w:r>
      <w:r w:rsidRPr="004C671C">
        <w:rPr>
          <w:rFonts w:ascii="Tw Cen MT"/>
          <w:highlight w:val="yellow"/>
        </w:rPr>
        <w:t>households</w:t>
      </w:r>
      <w:r w:rsidRPr="004C671C">
        <w:rPr>
          <w:rFonts w:ascii="Tw Cen MT"/>
          <w:spacing w:val="-4"/>
          <w:highlight w:val="yellow"/>
        </w:rPr>
        <w:t xml:space="preserve"> </w:t>
      </w:r>
      <w:r w:rsidRPr="004C671C">
        <w:rPr>
          <w:rFonts w:ascii="Tw Cen MT"/>
          <w:highlight w:val="yellow"/>
        </w:rPr>
        <w:t>in</w:t>
      </w:r>
      <w:r w:rsidRPr="004C671C">
        <w:rPr>
          <w:rFonts w:ascii="Tw Cen MT"/>
          <w:spacing w:val="-5"/>
          <w:highlight w:val="yellow"/>
        </w:rPr>
        <w:t xml:space="preserve"> </w:t>
      </w:r>
      <w:proofErr w:type="gramStart"/>
      <w:r w:rsidRPr="004C671C">
        <w:rPr>
          <w:rFonts w:ascii="Tw Cen MT"/>
          <w:spacing w:val="-4"/>
          <w:highlight w:val="yellow"/>
        </w:rPr>
        <w:t>need</w:t>
      </w:r>
      <w:proofErr w:type="gramEnd"/>
    </w:p>
    <w:p w14:paraId="0835EDED" w14:textId="77777777" w:rsidR="004C671C" w:rsidRPr="004C671C" w:rsidRDefault="004C671C" w:rsidP="004C671C">
      <w:pPr>
        <w:pStyle w:val="ListParagraph"/>
        <w:numPr>
          <w:ilvl w:val="0"/>
          <w:numId w:val="17"/>
        </w:numPr>
        <w:tabs>
          <w:tab w:val="left" w:pos="1729"/>
        </w:tabs>
        <w:spacing w:line="485" w:lineRule="exact"/>
        <w:ind w:left="1729" w:hanging="289"/>
        <w:contextualSpacing w:val="0"/>
        <w:rPr>
          <w:rFonts w:ascii="Tw Cen MT"/>
          <w:highlight w:val="yellow"/>
        </w:rPr>
      </w:pPr>
      <w:r w:rsidRPr="004C671C">
        <w:rPr>
          <w:rFonts w:ascii="Tw Cen MT"/>
          <w:highlight w:val="yellow"/>
        </w:rPr>
        <w:t>Guarantee</w:t>
      </w:r>
      <w:r w:rsidRPr="004C671C">
        <w:rPr>
          <w:rFonts w:ascii="Tw Cen MT"/>
          <w:spacing w:val="-5"/>
          <w:highlight w:val="yellow"/>
        </w:rPr>
        <w:t xml:space="preserve"> </w:t>
      </w:r>
      <w:r w:rsidRPr="004C671C">
        <w:rPr>
          <w:rFonts w:ascii="Tw Cen MT"/>
          <w:highlight w:val="yellow"/>
        </w:rPr>
        <w:t>high-speed</w:t>
      </w:r>
      <w:r w:rsidRPr="004C671C">
        <w:rPr>
          <w:rFonts w:ascii="Tw Cen MT"/>
          <w:spacing w:val="-4"/>
          <w:highlight w:val="yellow"/>
        </w:rPr>
        <w:t xml:space="preserve"> </w:t>
      </w:r>
      <w:r w:rsidRPr="004C671C">
        <w:rPr>
          <w:rFonts w:ascii="Tw Cen MT"/>
          <w:highlight w:val="yellow"/>
        </w:rPr>
        <w:t>internet</w:t>
      </w:r>
      <w:r w:rsidRPr="004C671C">
        <w:rPr>
          <w:rFonts w:ascii="Tw Cen MT"/>
          <w:spacing w:val="-4"/>
          <w:highlight w:val="yellow"/>
        </w:rPr>
        <w:t xml:space="preserve"> </w:t>
      </w:r>
      <w:r w:rsidRPr="004C671C">
        <w:rPr>
          <w:rFonts w:ascii="Tw Cen MT"/>
          <w:highlight w:val="yellow"/>
        </w:rPr>
        <w:t>access</w:t>
      </w:r>
      <w:r w:rsidRPr="004C671C">
        <w:rPr>
          <w:rFonts w:ascii="Tw Cen MT"/>
          <w:spacing w:val="-3"/>
          <w:highlight w:val="yellow"/>
        </w:rPr>
        <w:t xml:space="preserve"> </w:t>
      </w:r>
      <w:r w:rsidRPr="004C671C">
        <w:rPr>
          <w:rFonts w:ascii="Tw Cen MT"/>
          <w:highlight w:val="yellow"/>
        </w:rPr>
        <w:t>in</w:t>
      </w:r>
      <w:r w:rsidRPr="004C671C">
        <w:rPr>
          <w:rFonts w:ascii="Tw Cen MT"/>
          <w:spacing w:val="-5"/>
          <w:highlight w:val="yellow"/>
        </w:rPr>
        <w:t xml:space="preserve"> </w:t>
      </w:r>
      <w:r w:rsidRPr="004C671C">
        <w:rPr>
          <w:rFonts w:ascii="Tw Cen MT"/>
          <w:highlight w:val="yellow"/>
        </w:rPr>
        <w:t>all</w:t>
      </w:r>
      <w:r w:rsidRPr="004C671C">
        <w:rPr>
          <w:rFonts w:ascii="Tw Cen MT"/>
          <w:spacing w:val="-5"/>
          <w:highlight w:val="yellow"/>
        </w:rPr>
        <w:t xml:space="preserve"> </w:t>
      </w:r>
      <w:proofErr w:type="gramStart"/>
      <w:r w:rsidRPr="004C671C">
        <w:rPr>
          <w:rFonts w:ascii="Tw Cen MT"/>
          <w:spacing w:val="-2"/>
          <w:highlight w:val="yellow"/>
        </w:rPr>
        <w:t>neighborhoods</w:t>
      </w:r>
      <w:proofErr w:type="gramEnd"/>
    </w:p>
    <w:p w14:paraId="17F54005" w14:textId="77777777" w:rsidR="004C671C" w:rsidRPr="004C671C" w:rsidRDefault="004C671C" w:rsidP="004C671C">
      <w:pPr>
        <w:spacing w:before="227" w:line="485" w:lineRule="exact"/>
        <w:ind w:left="1440"/>
        <w:rPr>
          <w:rFonts w:ascii="Tw Cen MT"/>
          <w:b/>
          <w:highlight w:val="yellow"/>
        </w:rPr>
      </w:pPr>
      <w:r w:rsidRPr="004C671C">
        <w:rPr>
          <w:rFonts w:ascii="Tw Cen MT"/>
          <w:b/>
          <w:highlight w:val="yellow"/>
        </w:rPr>
        <w:t>How</w:t>
      </w:r>
      <w:r w:rsidRPr="004C671C">
        <w:rPr>
          <w:rFonts w:ascii="Tw Cen MT"/>
          <w:b/>
          <w:spacing w:val="-2"/>
          <w:highlight w:val="yellow"/>
        </w:rPr>
        <w:t xml:space="preserve"> </w:t>
      </w:r>
      <w:r w:rsidRPr="004C671C">
        <w:rPr>
          <w:rFonts w:ascii="Tw Cen MT"/>
          <w:b/>
          <w:highlight w:val="yellow"/>
        </w:rPr>
        <w:t>do</w:t>
      </w:r>
      <w:r w:rsidRPr="004C671C">
        <w:rPr>
          <w:rFonts w:ascii="Tw Cen MT"/>
          <w:b/>
          <w:spacing w:val="-2"/>
          <w:highlight w:val="yellow"/>
        </w:rPr>
        <w:t xml:space="preserve"> </w:t>
      </w:r>
      <w:r w:rsidRPr="004C671C">
        <w:rPr>
          <w:rFonts w:ascii="Tw Cen MT"/>
          <w:b/>
          <w:highlight w:val="yellow"/>
        </w:rPr>
        <w:t>We</w:t>
      </w:r>
      <w:r w:rsidRPr="004C671C">
        <w:rPr>
          <w:rFonts w:ascii="Tw Cen MT"/>
          <w:b/>
          <w:spacing w:val="-2"/>
          <w:highlight w:val="yellow"/>
        </w:rPr>
        <w:t xml:space="preserve"> </w:t>
      </w:r>
      <w:r w:rsidRPr="004C671C">
        <w:rPr>
          <w:rFonts w:ascii="Tw Cen MT"/>
          <w:b/>
          <w:highlight w:val="yellow"/>
        </w:rPr>
        <w:t>Pay</w:t>
      </w:r>
      <w:r w:rsidRPr="004C671C">
        <w:rPr>
          <w:rFonts w:ascii="Tw Cen MT"/>
          <w:b/>
          <w:spacing w:val="-2"/>
          <w:highlight w:val="yellow"/>
        </w:rPr>
        <w:t xml:space="preserve"> </w:t>
      </w:r>
      <w:r w:rsidRPr="004C671C">
        <w:rPr>
          <w:rFonts w:ascii="Tw Cen MT"/>
          <w:b/>
          <w:highlight w:val="yellow"/>
        </w:rPr>
        <w:t>for</w:t>
      </w:r>
      <w:r w:rsidRPr="004C671C">
        <w:rPr>
          <w:rFonts w:ascii="Tw Cen MT"/>
          <w:b/>
          <w:spacing w:val="-1"/>
          <w:highlight w:val="yellow"/>
        </w:rPr>
        <w:t xml:space="preserve"> </w:t>
      </w:r>
      <w:r w:rsidRPr="004C671C">
        <w:rPr>
          <w:rFonts w:ascii="Tw Cen MT"/>
          <w:b/>
          <w:spacing w:val="-5"/>
          <w:highlight w:val="yellow"/>
        </w:rPr>
        <w:t>It?</w:t>
      </w:r>
    </w:p>
    <w:p w14:paraId="36A5BCA6" w14:textId="77777777" w:rsidR="004C671C" w:rsidRPr="004C671C" w:rsidRDefault="004C671C" w:rsidP="004C671C">
      <w:pPr>
        <w:pStyle w:val="ListParagraph"/>
        <w:numPr>
          <w:ilvl w:val="0"/>
          <w:numId w:val="16"/>
        </w:numPr>
        <w:tabs>
          <w:tab w:val="left" w:pos="1729"/>
        </w:tabs>
        <w:spacing w:line="480" w:lineRule="exact"/>
        <w:ind w:left="1729" w:hanging="289"/>
        <w:contextualSpacing w:val="0"/>
        <w:rPr>
          <w:rFonts w:ascii="Tw Cen MT"/>
          <w:highlight w:val="yellow"/>
        </w:rPr>
      </w:pPr>
      <w:r w:rsidRPr="004C671C">
        <w:rPr>
          <w:rFonts w:ascii="Tw Cen MT"/>
          <w:highlight w:val="yellow"/>
        </w:rPr>
        <w:t>Cannabis</w:t>
      </w:r>
      <w:r w:rsidRPr="004C671C">
        <w:rPr>
          <w:rFonts w:ascii="Tw Cen MT"/>
          <w:spacing w:val="-4"/>
          <w:highlight w:val="yellow"/>
        </w:rPr>
        <w:t xml:space="preserve"> </w:t>
      </w:r>
      <w:r w:rsidRPr="004C671C">
        <w:rPr>
          <w:rFonts w:ascii="Tw Cen MT"/>
          <w:highlight w:val="yellow"/>
        </w:rPr>
        <w:t>taxation</w:t>
      </w:r>
      <w:r w:rsidRPr="004C671C">
        <w:rPr>
          <w:rFonts w:ascii="Tw Cen MT"/>
          <w:spacing w:val="-4"/>
          <w:highlight w:val="yellow"/>
        </w:rPr>
        <w:t xml:space="preserve"> </w:t>
      </w:r>
      <w:r w:rsidRPr="004C671C">
        <w:rPr>
          <w:rFonts w:ascii="Tw Cen MT"/>
          <w:highlight w:val="yellow"/>
        </w:rPr>
        <w:t>and</w:t>
      </w:r>
      <w:r w:rsidRPr="004C671C">
        <w:rPr>
          <w:rFonts w:ascii="Tw Cen MT"/>
          <w:spacing w:val="-4"/>
          <w:highlight w:val="yellow"/>
        </w:rPr>
        <w:t xml:space="preserve"> </w:t>
      </w:r>
      <w:r w:rsidRPr="004C671C">
        <w:rPr>
          <w:rFonts w:ascii="Tw Cen MT"/>
          <w:spacing w:val="-2"/>
          <w:highlight w:val="yellow"/>
        </w:rPr>
        <w:t>regulation</w:t>
      </w:r>
    </w:p>
    <w:p w14:paraId="0F4309C8" w14:textId="77777777" w:rsidR="004C671C" w:rsidRPr="004C671C" w:rsidRDefault="004C671C" w:rsidP="004C671C">
      <w:pPr>
        <w:pStyle w:val="ListParagraph"/>
        <w:numPr>
          <w:ilvl w:val="0"/>
          <w:numId w:val="16"/>
        </w:numPr>
        <w:tabs>
          <w:tab w:val="left" w:pos="1729"/>
        </w:tabs>
        <w:spacing w:line="479" w:lineRule="exact"/>
        <w:ind w:left="1729" w:hanging="289"/>
        <w:contextualSpacing w:val="0"/>
        <w:rPr>
          <w:rFonts w:ascii="Tw Cen MT"/>
          <w:highlight w:val="yellow"/>
        </w:rPr>
      </w:pPr>
      <w:r w:rsidRPr="004C671C">
        <w:rPr>
          <w:rFonts w:ascii="Tw Cen MT"/>
          <w:highlight w:val="yellow"/>
        </w:rPr>
        <w:t>Public-Private</w:t>
      </w:r>
      <w:r w:rsidRPr="004C671C">
        <w:rPr>
          <w:rFonts w:ascii="Tw Cen MT"/>
          <w:spacing w:val="-8"/>
          <w:highlight w:val="yellow"/>
        </w:rPr>
        <w:t xml:space="preserve"> </w:t>
      </w:r>
      <w:r w:rsidRPr="004C671C">
        <w:rPr>
          <w:rFonts w:ascii="Tw Cen MT"/>
          <w:spacing w:val="-2"/>
          <w:highlight w:val="yellow"/>
        </w:rPr>
        <w:t>Partnership</w:t>
      </w:r>
    </w:p>
    <w:p w14:paraId="19DAF4CE" w14:textId="77777777" w:rsidR="004C671C" w:rsidRPr="004C671C" w:rsidRDefault="004C671C" w:rsidP="004C671C">
      <w:pPr>
        <w:pStyle w:val="ListParagraph"/>
        <w:numPr>
          <w:ilvl w:val="0"/>
          <w:numId w:val="16"/>
        </w:numPr>
        <w:tabs>
          <w:tab w:val="left" w:pos="1729"/>
        </w:tabs>
        <w:spacing w:line="484" w:lineRule="exact"/>
        <w:ind w:left="1729" w:hanging="289"/>
        <w:contextualSpacing w:val="0"/>
        <w:rPr>
          <w:rFonts w:ascii="Tw Cen MT"/>
          <w:highlight w:val="yellow"/>
        </w:rPr>
      </w:pPr>
      <w:r w:rsidRPr="004C671C">
        <w:rPr>
          <w:rFonts w:ascii="Tw Cen MT"/>
          <w:highlight w:val="yellow"/>
        </w:rPr>
        <w:t>Budget</w:t>
      </w:r>
      <w:r w:rsidRPr="004C671C">
        <w:rPr>
          <w:rFonts w:ascii="Tw Cen MT"/>
          <w:spacing w:val="-2"/>
          <w:highlight w:val="yellow"/>
        </w:rPr>
        <w:t xml:space="preserve"> Reprioritization</w:t>
      </w:r>
    </w:p>
    <w:p w14:paraId="7FEE50AF" w14:textId="77777777" w:rsidR="004C671C" w:rsidRDefault="004C671C" w:rsidP="004C671C">
      <w:pPr>
        <w:spacing w:line="484" w:lineRule="exact"/>
        <w:rPr>
          <w:rFonts w:ascii="Tw Cen MT"/>
        </w:rPr>
        <w:sectPr w:rsidR="004C671C" w:rsidSect="0027460C">
          <w:footerReference w:type="default" r:id="rId12"/>
          <w:pgSz w:w="12240" w:h="15840"/>
          <w:pgMar w:top="1600" w:right="0" w:bottom="280" w:left="0" w:header="0" w:footer="0" w:gutter="0"/>
          <w:cols w:space="720"/>
        </w:sectPr>
      </w:pPr>
    </w:p>
    <w:p w14:paraId="749A3F35" w14:textId="77777777" w:rsidR="004C671C" w:rsidRDefault="004C671C" w:rsidP="004C671C">
      <w:pPr>
        <w:pStyle w:val="BodyText"/>
        <w:ind w:left="1439"/>
        <w:rPr>
          <w:rFonts w:ascii="Tw Cen MT"/>
          <w:sz w:val="20"/>
        </w:rPr>
      </w:pPr>
      <w:r>
        <w:rPr>
          <w:rFonts w:ascii="Tw Cen MT"/>
          <w:noProof/>
          <w:sz w:val="20"/>
        </w:rPr>
        <w:lastRenderedPageBreak/>
        <mc:AlternateContent>
          <mc:Choice Requires="wpg">
            <w:drawing>
              <wp:inline distT="0" distB="0" distL="0" distR="0" wp14:anchorId="467035AF" wp14:editId="59C84C9F">
                <wp:extent cx="5687695" cy="533400"/>
                <wp:effectExtent l="9525" t="0" r="0" b="9525"/>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533400"/>
                          <a:chOff x="0" y="0"/>
                          <a:chExt cx="5687695" cy="533400"/>
                        </a:xfrm>
                      </wpg:grpSpPr>
                      <wps:wsp>
                        <wps:cNvPr id="283" name="Graphic 283"/>
                        <wps:cNvSpPr/>
                        <wps:spPr>
                          <a:xfrm>
                            <a:off x="3557" y="3556"/>
                            <a:ext cx="5680710" cy="526415"/>
                          </a:xfrm>
                          <a:custGeom>
                            <a:avLst/>
                            <a:gdLst/>
                            <a:ahLst/>
                            <a:cxnLst/>
                            <a:rect l="l" t="t" r="r" b="b"/>
                            <a:pathLst>
                              <a:path w="5680710" h="526415">
                                <a:moveTo>
                                  <a:pt x="5592737" y="0"/>
                                </a:moveTo>
                                <a:lnTo>
                                  <a:pt x="0" y="0"/>
                                </a:lnTo>
                                <a:lnTo>
                                  <a:pt x="0" y="526288"/>
                                </a:lnTo>
                                <a:lnTo>
                                  <a:pt x="5680456" y="526288"/>
                                </a:lnTo>
                                <a:lnTo>
                                  <a:pt x="5680456" y="87718"/>
                                </a:lnTo>
                                <a:lnTo>
                                  <a:pt x="5592737" y="0"/>
                                </a:lnTo>
                                <a:close/>
                              </a:path>
                            </a:pathLst>
                          </a:custGeom>
                          <a:solidFill>
                            <a:srgbClr val="001644"/>
                          </a:solidFill>
                        </wps:spPr>
                        <wps:bodyPr wrap="square" lIns="0" tIns="0" rIns="0" bIns="0" rtlCol="0">
                          <a:prstTxWarp prst="textNoShape">
                            <a:avLst/>
                          </a:prstTxWarp>
                          <a:noAutofit/>
                        </wps:bodyPr>
                      </wps:wsp>
                      <wps:wsp>
                        <wps:cNvPr id="284" name="Graphic 284"/>
                        <wps:cNvSpPr/>
                        <wps:spPr>
                          <a:xfrm>
                            <a:off x="3556" y="3556"/>
                            <a:ext cx="5680710" cy="526415"/>
                          </a:xfrm>
                          <a:custGeom>
                            <a:avLst/>
                            <a:gdLst/>
                            <a:ahLst/>
                            <a:cxnLst/>
                            <a:rect l="l" t="t" r="r" b="b"/>
                            <a:pathLst>
                              <a:path w="5680710" h="526415">
                                <a:moveTo>
                                  <a:pt x="0" y="0"/>
                                </a:moveTo>
                                <a:lnTo>
                                  <a:pt x="5592737" y="0"/>
                                </a:lnTo>
                                <a:lnTo>
                                  <a:pt x="5680456" y="87718"/>
                                </a:lnTo>
                                <a:lnTo>
                                  <a:pt x="5680456" y="526288"/>
                                </a:lnTo>
                                <a:lnTo>
                                  <a:pt x="0" y="526288"/>
                                </a:lnTo>
                              </a:path>
                            </a:pathLst>
                          </a:custGeom>
                          <a:ln w="7112">
                            <a:solidFill>
                              <a:srgbClr val="00396A"/>
                            </a:solidFill>
                            <a:prstDash val="solid"/>
                          </a:ln>
                        </wps:spPr>
                        <wps:bodyPr wrap="square" lIns="0" tIns="0" rIns="0" bIns="0" rtlCol="0">
                          <a:prstTxWarp prst="textNoShape">
                            <a:avLst/>
                          </a:prstTxWarp>
                          <a:noAutofit/>
                        </wps:bodyPr>
                      </wps:wsp>
                      <wps:wsp>
                        <wps:cNvPr id="285" name="Textbox 285"/>
                        <wps:cNvSpPr txBox="1"/>
                        <wps:spPr>
                          <a:xfrm>
                            <a:off x="0" y="0"/>
                            <a:ext cx="5687695" cy="533400"/>
                          </a:xfrm>
                          <a:prstGeom prst="rect">
                            <a:avLst/>
                          </a:prstGeom>
                        </wps:spPr>
                        <wps:txbx>
                          <w:txbxContent>
                            <w:p w14:paraId="245556FC" w14:textId="77777777" w:rsidR="004C671C" w:rsidRDefault="004C671C" w:rsidP="004C671C">
                              <w:pPr>
                                <w:spacing w:before="297"/>
                                <w:ind w:left="112"/>
                                <w:rPr>
                                  <w:rFonts w:ascii="Calibri"/>
                                  <w:b/>
                                  <w:sz w:val="24"/>
                                </w:rPr>
                              </w:pPr>
                              <w:bookmarkStart w:id="1" w:name="Counteract_Declining_Public-School_Enrol"/>
                              <w:bookmarkStart w:id="2" w:name="_bookmark17"/>
                              <w:bookmarkEnd w:id="1"/>
                              <w:bookmarkEnd w:id="2"/>
                              <w:r>
                                <w:rPr>
                                  <w:rFonts w:ascii="Calibri"/>
                                  <w:b/>
                                  <w:color w:val="FFFFFF"/>
                                  <w:sz w:val="24"/>
                                </w:rPr>
                                <w:t>Counteract</w:t>
                              </w:r>
                              <w:r>
                                <w:rPr>
                                  <w:rFonts w:ascii="Calibri"/>
                                  <w:b/>
                                  <w:color w:val="FFFFFF"/>
                                  <w:spacing w:val="36"/>
                                  <w:sz w:val="24"/>
                                </w:rPr>
                                <w:t xml:space="preserve"> </w:t>
                              </w:r>
                              <w:r>
                                <w:rPr>
                                  <w:rFonts w:ascii="Calibri"/>
                                  <w:b/>
                                  <w:color w:val="FFFFFF"/>
                                  <w:sz w:val="24"/>
                                </w:rPr>
                                <w:t>Declining</w:t>
                              </w:r>
                              <w:r>
                                <w:rPr>
                                  <w:rFonts w:ascii="Calibri"/>
                                  <w:b/>
                                  <w:color w:val="FFFFFF"/>
                                  <w:spacing w:val="35"/>
                                  <w:sz w:val="24"/>
                                </w:rPr>
                                <w:t xml:space="preserve"> </w:t>
                              </w:r>
                              <w:r>
                                <w:rPr>
                                  <w:rFonts w:ascii="Calibri"/>
                                  <w:b/>
                                  <w:color w:val="FFFFFF"/>
                                  <w:sz w:val="24"/>
                                </w:rPr>
                                <w:t>Public-School</w:t>
                              </w:r>
                              <w:r>
                                <w:rPr>
                                  <w:rFonts w:ascii="Calibri"/>
                                  <w:b/>
                                  <w:color w:val="FFFFFF"/>
                                  <w:spacing w:val="34"/>
                                  <w:sz w:val="24"/>
                                </w:rPr>
                                <w:t xml:space="preserve"> </w:t>
                              </w:r>
                              <w:r>
                                <w:rPr>
                                  <w:rFonts w:ascii="Calibri"/>
                                  <w:b/>
                                  <w:color w:val="FFFFFF"/>
                                  <w:sz w:val="24"/>
                                </w:rPr>
                                <w:t>Enrollment</w:t>
                              </w:r>
                              <w:r>
                                <w:rPr>
                                  <w:rFonts w:ascii="Calibri"/>
                                  <w:b/>
                                  <w:color w:val="FFFFFF"/>
                                  <w:spacing w:val="34"/>
                                  <w:sz w:val="24"/>
                                </w:rPr>
                                <w:t xml:space="preserve"> </w:t>
                              </w:r>
                              <w:r>
                                <w:rPr>
                                  <w:rFonts w:ascii="Calibri"/>
                                  <w:b/>
                                  <w:color w:val="FFFFFF"/>
                                  <w:sz w:val="24"/>
                                </w:rPr>
                                <w:t>&amp;</w:t>
                              </w:r>
                              <w:r>
                                <w:rPr>
                                  <w:rFonts w:ascii="Calibri"/>
                                  <w:b/>
                                  <w:color w:val="FFFFFF"/>
                                  <w:spacing w:val="32"/>
                                  <w:sz w:val="24"/>
                                </w:rPr>
                                <w:t xml:space="preserve"> </w:t>
                              </w:r>
                              <w:r>
                                <w:rPr>
                                  <w:rFonts w:ascii="Calibri"/>
                                  <w:b/>
                                  <w:color w:val="FFFFFF"/>
                                  <w:sz w:val="24"/>
                                </w:rPr>
                                <w:t>Keep</w:t>
                              </w:r>
                              <w:r>
                                <w:rPr>
                                  <w:rFonts w:ascii="Calibri"/>
                                  <w:b/>
                                  <w:color w:val="FFFFFF"/>
                                  <w:spacing w:val="36"/>
                                  <w:sz w:val="24"/>
                                </w:rPr>
                                <w:t xml:space="preserve"> </w:t>
                              </w:r>
                              <w:r>
                                <w:rPr>
                                  <w:rFonts w:ascii="Calibri"/>
                                  <w:b/>
                                  <w:color w:val="FFFFFF"/>
                                  <w:sz w:val="24"/>
                                </w:rPr>
                                <w:t>Students</w:t>
                              </w:r>
                              <w:r>
                                <w:rPr>
                                  <w:rFonts w:ascii="Calibri"/>
                                  <w:b/>
                                  <w:color w:val="FFFFFF"/>
                                  <w:spacing w:val="34"/>
                                  <w:sz w:val="24"/>
                                </w:rPr>
                                <w:t xml:space="preserve"> </w:t>
                              </w:r>
                              <w:r>
                                <w:rPr>
                                  <w:rFonts w:ascii="Calibri"/>
                                  <w:b/>
                                  <w:color w:val="FFFFFF"/>
                                  <w:sz w:val="24"/>
                                </w:rPr>
                                <w:t>in</w:t>
                              </w:r>
                              <w:r>
                                <w:rPr>
                                  <w:rFonts w:ascii="Calibri"/>
                                  <w:b/>
                                  <w:color w:val="FFFFFF"/>
                                  <w:spacing w:val="34"/>
                                  <w:sz w:val="24"/>
                                </w:rPr>
                                <w:t xml:space="preserve"> </w:t>
                              </w:r>
                              <w:r>
                                <w:rPr>
                                  <w:rFonts w:ascii="Calibri"/>
                                  <w:b/>
                                  <w:color w:val="FFFFFF"/>
                                  <w:sz w:val="24"/>
                                </w:rPr>
                                <w:t>Public</w:t>
                              </w:r>
                              <w:r>
                                <w:rPr>
                                  <w:rFonts w:ascii="Calibri"/>
                                  <w:b/>
                                  <w:color w:val="FFFFFF"/>
                                  <w:spacing w:val="34"/>
                                  <w:sz w:val="24"/>
                                </w:rPr>
                                <w:t xml:space="preserve"> </w:t>
                              </w:r>
                              <w:r>
                                <w:rPr>
                                  <w:rFonts w:ascii="Calibri"/>
                                  <w:b/>
                                  <w:color w:val="FFFFFF"/>
                                  <w:spacing w:val="-2"/>
                                  <w:sz w:val="24"/>
                                </w:rPr>
                                <w:t>Schools</w:t>
                              </w:r>
                            </w:p>
                          </w:txbxContent>
                        </wps:txbx>
                        <wps:bodyPr wrap="square" lIns="0" tIns="0" rIns="0" bIns="0" rtlCol="0">
                          <a:noAutofit/>
                        </wps:bodyPr>
                      </wps:wsp>
                    </wpg:wgp>
                  </a:graphicData>
                </a:graphic>
              </wp:inline>
            </w:drawing>
          </mc:Choice>
          <mc:Fallback>
            <w:pict>
              <v:group w14:anchorId="467035AF" id="Group 282" o:spid="_x0000_s1026" style="width:447.85pt;height:42pt;mso-position-horizontal-relative:char;mso-position-vertical-relative:line" coordsize="56876,53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">
                <v:shape id="Graphic 283" o:spid="_x0000_s1027" style="position:absolute;left:35;top:35;width:56807;height:5264;visibility:visible;mso-wrap-style:square;v-text-anchor:top" coordsize="5680710,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" path="m5592737,l,,,526288r5680456,l5680456,87718,5592737,xe" fillcolor="#001644" stroked="f">
                  <v:path arrowok="t"/>
                </v:shape>
                <v:shape id="Graphic 284" o:spid="_x0000_s1028" style="position:absolute;left:35;top:35;width:56807;height:5264;visibility:visible;mso-wrap-style:square;v-text-anchor:top" coordsize="5680710,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" path="m,l5592737,r87719,87718l5680456,526288,,526288e" filled="f" strokecolor="#00396a" strokeweight=".56pt">
                  <v:path arrowok="t"/>
                </v:shape>
                <v:shapetype id="_x0000_t202" coordsize="21600,21600" o:spt="202" path="m,l,21600r21600,l21600,xe">
                  <v:stroke joinstyle="miter"/>
                  <v:path gradientshapeok="t" o:connecttype="rect"/>
                </v:shapetype>
                <v:shape id="Textbox 285" o:spid="_x0000_s1029" type="#_x0000_t202" style="position:absolute;width:56876;height:5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" filled="f" stroked="f">
                  <v:textbox inset="0,0,0,0">
                    <w:txbxContent>
                      <w:p w14:paraId="245556FC" w14:textId="77777777" w:rsidR="004C671C" w:rsidRDefault="004C671C" w:rsidP="004C671C">
                        <w:pPr>
                          <w:spacing w:before="297"/>
                          <w:ind w:left="112"/>
                          <w:rPr>
                            <w:rFonts w:ascii="Calibri"/>
                            <w:b/>
                            <w:sz w:val="24"/>
                          </w:rPr>
                        </w:pPr>
                        <w:bookmarkStart w:id="3" w:name="Counteract_Declining_Public-School_Enrol"/>
                        <w:bookmarkStart w:id="4" w:name="_bookmark17"/>
                        <w:bookmarkEnd w:id="3"/>
                        <w:bookmarkEnd w:id="4"/>
                        <w:r>
                          <w:rPr>
                            <w:rFonts w:ascii="Calibri"/>
                            <w:b/>
                            <w:color w:val="FFFFFF"/>
                            <w:sz w:val="24"/>
                          </w:rPr>
                          <w:t>Counteract</w:t>
                        </w:r>
                        <w:r>
                          <w:rPr>
                            <w:rFonts w:ascii="Calibri"/>
                            <w:b/>
                            <w:color w:val="FFFFFF"/>
                            <w:spacing w:val="36"/>
                            <w:sz w:val="24"/>
                          </w:rPr>
                          <w:t xml:space="preserve"> </w:t>
                        </w:r>
                        <w:r>
                          <w:rPr>
                            <w:rFonts w:ascii="Calibri"/>
                            <w:b/>
                            <w:color w:val="FFFFFF"/>
                            <w:sz w:val="24"/>
                          </w:rPr>
                          <w:t>Declining</w:t>
                        </w:r>
                        <w:r>
                          <w:rPr>
                            <w:rFonts w:ascii="Calibri"/>
                            <w:b/>
                            <w:color w:val="FFFFFF"/>
                            <w:spacing w:val="35"/>
                            <w:sz w:val="24"/>
                          </w:rPr>
                          <w:t xml:space="preserve"> </w:t>
                        </w:r>
                        <w:r>
                          <w:rPr>
                            <w:rFonts w:ascii="Calibri"/>
                            <w:b/>
                            <w:color w:val="FFFFFF"/>
                            <w:sz w:val="24"/>
                          </w:rPr>
                          <w:t>Public-School</w:t>
                        </w:r>
                        <w:r>
                          <w:rPr>
                            <w:rFonts w:ascii="Calibri"/>
                            <w:b/>
                            <w:color w:val="FFFFFF"/>
                            <w:spacing w:val="34"/>
                            <w:sz w:val="24"/>
                          </w:rPr>
                          <w:t xml:space="preserve"> </w:t>
                        </w:r>
                        <w:r>
                          <w:rPr>
                            <w:rFonts w:ascii="Calibri"/>
                            <w:b/>
                            <w:color w:val="FFFFFF"/>
                            <w:sz w:val="24"/>
                          </w:rPr>
                          <w:t>Enrollment</w:t>
                        </w:r>
                        <w:r>
                          <w:rPr>
                            <w:rFonts w:ascii="Calibri"/>
                            <w:b/>
                            <w:color w:val="FFFFFF"/>
                            <w:spacing w:val="34"/>
                            <w:sz w:val="24"/>
                          </w:rPr>
                          <w:t xml:space="preserve"> </w:t>
                        </w:r>
                        <w:r>
                          <w:rPr>
                            <w:rFonts w:ascii="Calibri"/>
                            <w:b/>
                            <w:color w:val="FFFFFF"/>
                            <w:sz w:val="24"/>
                          </w:rPr>
                          <w:t>&amp;</w:t>
                        </w:r>
                        <w:r>
                          <w:rPr>
                            <w:rFonts w:ascii="Calibri"/>
                            <w:b/>
                            <w:color w:val="FFFFFF"/>
                            <w:spacing w:val="32"/>
                            <w:sz w:val="24"/>
                          </w:rPr>
                          <w:t xml:space="preserve"> </w:t>
                        </w:r>
                        <w:r>
                          <w:rPr>
                            <w:rFonts w:ascii="Calibri"/>
                            <w:b/>
                            <w:color w:val="FFFFFF"/>
                            <w:sz w:val="24"/>
                          </w:rPr>
                          <w:t>Keep</w:t>
                        </w:r>
                        <w:r>
                          <w:rPr>
                            <w:rFonts w:ascii="Calibri"/>
                            <w:b/>
                            <w:color w:val="FFFFFF"/>
                            <w:spacing w:val="36"/>
                            <w:sz w:val="24"/>
                          </w:rPr>
                          <w:t xml:space="preserve"> </w:t>
                        </w:r>
                        <w:r>
                          <w:rPr>
                            <w:rFonts w:ascii="Calibri"/>
                            <w:b/>
                            <w:color w:val="FFFFFF"/>
                            <w:sz w:val="24"/>
                          </w:rPr>
                          <w:t>Students</w:t>
                        </w:r>
                        <w:r>
                          <w:rPr>
                            <w:rFonts w:ascii="Calibri"/>
                            <w:b/>
                            <w:color w:val="FFFFFF"/>
                            <w:spacing w:val="34"/>
                            <w:sz w:val="24"/>
                          </w:rPr>
                          <w:t xml:space="preserve"> </w:t>
                        </w:r>
                        <w:r>
                          <w:rPr>
                            <w:rFonts w:ascii="Calibri"/>
                            <w:b/>
                            <w:color w:val="FFFFFF"/>
                            <w:sz w:val="24"/>
                          </w:rPr>
                          <w:t>in</w:t>
                        </w:r>
                        <w:r>
                          <w:rPr>
                            <w:rFonts w:ascii="Calibri"/>
                            <w:b/>
                            <w:color w:val="FFFFFF"/>
                            <w:spacing w:val="34"/>
                            <w:sz w:val="24"/>
                          </w:rPr>
                          <w:t xml:space="preserve"> </w:t>
                        </w:r>
                        <w:r>
                          <w:rPr>
                            <w:rFonts w:ascii="Calibri"/>
                            <w:b/>
                            <w:color w:val="FFFFFF"/>
                            <w:sz w:val="24"/>
                          </w:rPr>
                          <w:t>Public</w:t>
                        </w:r>
                        <w:r>
                          <w:rPr>
                            <w:rFonts w:ascii="Calibri"/>
                            <w:b/>
                            <w:color w:val="FFFFFF"/>
                            <w:spacing w:val="34"/>
                            <w:sz w:val="24"/>
                          </w:rPr>
                          <w:t xml:space="preserve"> </w:t>
                        </w:r>
                        <w:r>
                          <w:rPr>
                            <w:rFonts w:ascii="Calibri"/>
                            <w:b/>
                            <w:color w:val="FFFFFF"/>
                            <w:spacing w:val="-2"/>
                            <w:sz w:val="24"/>
                          </w:rPr>
                          <w:t>Schools</w:t>
                        </w:r>
                      </w:p>
                    </w:txbxContent>
                  </v:textbox>
                </v:shape>
                <w10:anchorlock/>
              </v:group>
            </w:pict>
          </mc:Fallback>
        </mc:AlternateContent>
      </w:r>
    </w:p>
    <w:p w14:paraId="5C77DB59" w14:textId="77777777" w:rsidR="004C671C" w:rsidRDefault="004C671C" w:rsidP="004C671C">
      <w:pPr>
        <w:pStyle w:val="BodyText"/>
        <w:spacing w:before="146" w:line="117" w:lineRule="auto"/>
        <w:ind w:left="2159" w:right="2875"/>
        <w:jc w:val="both"/>
        <w:rPr>
          <w:rFonts w:ascii="Tw Cen MT" w:hAnsi="Tw Cen MT"/>
          <w:b/>
        </w:rPr>
      </w:pPr>
      <w:r>
        <w:rPr>
          <w:rFonts w:ascii="Tw Cen MT" w:hAnsi="Tw Cen MT"/>
        </w:rPr>
        <w:t>Student enrollment in public schools continues to decline; this is both a cause and consequence of our system’s struggles -- from relentless crime to poverty to homelessness.</w:t>
      </w:r>
      <w:r>
        <w:rPr>
          <w:rFonts w:ascii="Tw Cen MT" w:hAnsi="Tw Cen MT"/>
          <w:spacing w:val="-16"/>
        </w:rPr>
        <w:t xml:space="preserve"> </w:t>
      </w:r>
      <w:r>
        <w:rPr>
          <w:rFonts w:ascii="Tw Cen MT" w:hAnsi="Tw Cen MT"/>
        </w:rPr>
        <w:t>Our</w:t>
      </w:r>
      <w:r>
        <w:rPr>
          <w:rFonts w:ascii="Tw Cen MT" w:hAnsi="Tw Cen MT"/>
          <w:spacing w:val="-15"/>
        </w:rPr>
        <w:t xml:space="preserve"> </w:t>
      </w:r>
      <w:r>
        <w:rPr>
          <w:rFonts w:ascii="Tw Cen MT" w:hAnsi="Tw Cen MT"/>
        </w:rPr>
        <w:t>commitment</w:t>
      </w:r>
      <w:r>
        <w:rPr>
          <w:rFonts w:ascii="Tw Cen MT" w:hAnsi="Tw Cen MT"/>
          <w:spacing w:val="-15"/>
        </w:rPr>
        <w:t xml:space="preserve"> </w:t>
      </w:r>
      <w:r>
        <w:rPr>
          <w:rFonts w:ascii="Tw Cen MT" w:hAnsi="Tw Cen MT"/>
        </w:rPr>
        <w:t>to</w:t>
      </w:r>
      <w:r>
        <w:rPr>
          <w:rFonts w:ascii="Tw Cen MT" w:hAnsi="Tw Cen MT"/>
          <w:spacing w:val="-15"/>
        </w:rPr>
        <w:t xml:space="preserve"> </w:t>
      </w:r>
      <w:r>
        <w:rPr>
          <w:rFonts w:ascii="Tw Cen MT" w:hAnsi="Tw Cen MT"/>
        </w:rPr>
        <w:t>universal</w:t>
      </w:r>
      <w:r>
        <w:rPr>
          <w:rFonts w:ascii="Tw Cen MT" w:hAnsi="Tw Cen MT"/>
          <w:spacing w:val="-15"/>
        </w:rPr>
        <w:t xml:space="preserve"> </w:t>
      </w:r>
      <w:r>
        <w:rPr>
          <w:rFonts w:ascii="Tw Cen MT" w:hAnsi="Tw Cen MT"/>
        </w:rPr>
        <w:t>pre-k</w:t>
      </w:r>
      <w:r>
        <w:rPr>
          <w:rFonts w:ascii="Tw Cen MT" w:hAnsi="Tw Cen MT"/>
          <w:spacing w:val="-16"/>
        </w:rPr>
        <w:t xml:space="preserve"> </w:t>
      </w:r>
      <w:r>
        <w:rPr>
          <w:rFonts w:ascii="Tw Cen MT" w:hAnsi="Tw Cen MT"/>
        </w:rPr>
        <w:t>and</w:t>
      </w:r>
      <w:r>
        <w:rPr>
          <w:rFonts w:ascii="Tw Cen MT" w:hAnsi="Tw Cen MT"/>
          <w:spacing w:val="-15"/>
        </w:rPr>
        <w:t xml:space="preserve"> </w:t>
      </w:r>
      <w:r>
        <w:rPr>
          <w:rFonts w:ascii="Tw Cen MT" w:hAnsi="Tw Cen MT"/>
        </w:rPr>
        <w:t>debt-free</w:t>
      </w:r>
      <w:r>
        <w:rPr>
          <w:rFonts w:ascii="Tw Cen MT" w:hAnsi="Tw Cen MT"/>
          <w:spacing w:val="-15"/>
        </w:rPr>
        <w:t xml:space="preserve"> </w:t>
      </w:r>
      <w:r>
        <w:rPr>
          <w:rFonts w:ascii="Tw Cen MT" w:hAnsi="Tw Cen MT"/>
        </w:rPr>
        <w:t>college</w:t>
      </w:r>
      <w:r>
        <w:rPr>
          <w:rFonts w:ascii="Tw Cen MT" w:hAnsi="Tw Cen MT"/>
          <w:spacing w:val="-15"/>
        </w:rPr>
        <w:t xml:space="preserve"> </w:t>
      </w:r>
      <w:r>
        <w:rPr>
          <w:rFonts w:ascii="Tw Cen MT" w:hAnsi="Tw Cen MT"/>
        </w:rPr>
        <w:t>for</w:t>
      </w:r>
      <w:r>
        <w:rPr>
          <w:rFonts w:ascii="Tw Cen MT" w:hAnsi="Tw Cen MT"/>
          <w:spacing w:val="-15"/>
        </w:rPr>
        <w:t xml:space="preserve"> </w:t>
      </w:r>
      <w:r>
        <w:rPr>
          <w:rFonts w:ascii="Tw Cen MT" w:hAnsi="Tw Cen MT"/>
        </w:rPr>
        <w:t>city</w:t>
      </w:r>
      <w:r>
        <w:rPr>
          <w:rFonts w:ascii="Tw Cen MT" w:hAnsi="Tw Cen MT"/>
          <w:spacing w:val="-15"/>
        </w:rPr>
        <w:t xml:space="preserve"> </w:t>
      </w:r>
      <w:r>
        <w:rPr>
          <w:rFonts w:ascii="Tw Cen MT" w:hAnsi="Tw Cen MT"/>
        </w:rPr>
        <w:t>high school</w:t>
      </w:r>
      <w:r>
        <w:rPr>
          <w:rFonts w:ascii="Tw Cen MT" w:hAnsi="Tw Cen MT"/>
          <w:spacing w:val="-4"/>
        </w:rPr>
        <w:t xml:space="preserve"> </w:t>
      </w:r>
      <w:r>
        <w:rPr>
          <w:rFonts w:ascii="Tw Cen MT" w:hAnsi="Tw Cen MT"/>
        </w:rPr>
        <w:t>graduates</w:t>
      </w:r>
      <w:r>
        <w:rPr>
          <w:rFonts w:ascii="Tw Cen MT" w:hAnsi="Tw Cen MT"/>
          <w:spacing w:val="-2"/>
        </w:rPr>
        <w:t xml:space="preserve"> </w:t>
      </w:r>
      <w:r>
        <w:rPr>
          <w:rFonts w:ascii="Tw Cen MT" w:hAnsi="Tw Cen MT"/>
        </w:rPr>
        <w:t>will</w:t>
      </w:r>
      <w:r>
        <w:rPr>
          <w:rFonts w:ascii="Tw Cen MT" w:hAnsi="Tw Cen MT"/>
          <w:spacing w:val="-4"/>
        </w:rPr>
        <w:t xml:space="preserve"> </w:t>
      </w:r>
      <w:r>
        <w:rPr>
          <w:rFonts w:ascii="Tw Cen MT" w:hAnsi="Tw Cen MT"/>
        </w:rPr>
        <w:t>not</w:t>
      </w:r>
      <w:r>
        <w:rPr>
          <w:rFonts w:ascii="Tw Cen MT" w:hAnsi="Tw Cen MT"/>
          <w:spacing w:val="-3"/>
        </w:rPr>
        <w:t xml:space="preserve"> </w:t>
      </w:r>
      <w:r>
        <w:rPr>
          <w:rFonts w:ascii="Tw Cen MT" w:hAnsi="Tw Cen MT"/>
        </w:rPr>
        <w:t>only</w:t>
      </w:r>
      <w:r>
        <w:rPr>
          <w:rFonts w:ascii="Tw Cen MT" w:hAnsi="Tw Cen MT"/>
          <w:spacing w:val="-3"/>
        </w:rPr>
        <w:t xml:space="preserve"> </w:t>
      </w:r>
      <w:r>
        <w:rPr>
          <w:rFonts w:ascii="Tw Cen MT" w:hAnsi="Tw Cen MT"/>
        </w:rPr>
        <w:t>benefit</w:t>
      </w:r>
      <w:r>
        <w:rPr>
          <w:rFonts w:ascii="Tw Cen MT" w:hAnsi="Tw Cen MT"/>
          <w:spacing w:val="-3"/>
        </w:rPr>
        <w:t xml:space="preserve"> </w:t>
      </w:r>
      <w:r>
        <w:rPr>
          <w:rFonts w:ascii="Tw Cen MT" w:hAnsi="Tw Cen MT"/>
        </w:rPr>
        <w:t>the</w:t>
      </w:r>
      <w:r>
        <w:rPr>
          <w:rFonts w:ascii="Tw Cen MT" w:hAnsi="Tw Cen MT"/>
          <w:spacing w:val="-6"/>
        </w:rPr>
        <w:t xml:space="preserve"> </w:t>
      </w:r>
      <w:proofErr w:type="gramStart"/>
      <w:r>
        <w:rPr>
          <w:rFonts w:ascii="Tw Cen MT" w:hAnsi="Tw Cen MT"/>
        </w:rPr>
        <w:t>students,</w:t>
      </w:r>
      <w:r>
        <w:rPr>
          <w:rFonts w:ascii="Tw Cen MT" w:hAnsi="Tw Cen MT"/>
          <w:spacing w:val="-4"/>
        </w:rPr>
        <w:t xml:space="preserve"> </w:t>
      </w:r>
      <w:r>
        <w:rPr>
          <w:rFonts w:ascii="Tw Cen MT" w:hAnsi="Tw Cen MT"/>
        </w:rPr>
        <w:t>but</w:t>
      </w:r>
      <w:proofErr w:type="gramEnd"/>
      <w:r>
        <w:rPr>
          <w:rFonts w:ascii="Tw Cen MT" w:hAnsi="Tw Cen MT"/>
          <w:spacing w:val="-5"/>
        </w:rPr>
        <w:t xml:space="preserve"> </w:t>
      </w:r>
      <w:r>
        <w:rPr>
          <w:rFonts w:ascii="Tw Cen MT" w:hAnsi="Tw Cen MT"/>
        </w:rPr>
        <w:t>will</w:t>
      </w:r>
      <w:r>
        <w:rPr>
          <w:rFonts w:ascii="Tw Cen MT" w:hAnsi="Tw Cen MT"/>
          <w:spacing w:val="-4"/>
        </w:rPr>
        <w:t xml:space="preserve"> </w:t>
      </w:r>
      <w:r>
        <w:rPr>
          <w:rFonts w:ascii="Tw Cen MT" w:hAnsi="Tw Cen MT"/>
        </w:rPr>
        <w:t>also</w:t>
      </w:r>
      <w:r>
        <w:rPr>
          <w:rFonts w:ascii="Tw Cen MT" w:hAnsi="Tw Cen MT"/>
          <w:spacing w:val="-3"/>
        </w:rPr>
        <w:t xml:space="preserve"> </w:t>
      </w:r>
      <w:r>
        <w:rPr>
          <w:rFonts w:ascii="Tw Cen MT" w:hAnsi="Tw Cen MT"/>
        </w:rPr>
        <w:t>encourage</w:t>
      </w:r>
      <w:r>
        <w:rPr>
          <w:rFonts w:ascii="Tw Cen MT" w:hAnsi="Tw Cen MT"/>
          <w:spacing w:val="-3"/>
        </w:rPr>
        <w:t xml:space="preserve"> </w:t>
      </w:r>
      <w:r>
        <w:rPr>
          <w:rFonts w:ascii="Tw Cen MT" w:hAnsi="Tw Cen MT"/>
        </w:rPr>
        <w:t xml:space="preserve">families planning to move out of Baltimore City public school districts to reconsider their decision. Fostering an academic environment competitive with surrounding counties and boosting enrollment numbers are key to </w:t>
      </w:r>
      <w:r>
        <w:rPr>
          <w:rFonts w:ascii="Tw Cen MT" w:hAnsi="Tw Cen MT"/>
          <w:b/>
        </w:rPr>
        <w:t>changing</w:t>
      </w:r>
      <w:r>
        <w:rPr>
          <w:rFonts w:ascii="Tw Cen MT" w:hAnsi="Tw Cen MT"/>
          <w:b/>
          <w:spacing w:val="-1"/>
        </w:rPr>
        <w:t xml:space="preserve"> </w:t>
      </w:r>
      <w:r>
        <w:rPr>
          <w:rFonts w:ascii="Tw Cen MT" w:hAnsi="Tw Cen MT"/>
          <w:b/>
        </w:rPr>
        <w:t>the perception and reality of Baltimore schools.</w:t>
      </w:r>
    </w:p>
    <w:p w14:paraId="7D26D259" w14:textId="77777777" w:rsidR="004C671C" w:rsidRDefault="004C671C" w:rsidP="004C671C">
      <w:pPr>
        <w:numPr>
          <w:ilvl w:val="1"/>
          <w:numId w:val="16"/>
        </w:numPr>
        <w:tabs>
          <w:tab w:val="left" w:pos="2449"/>
        </w:tabs>
        <w:spacing w:before="276" w:line="485" w:lineRule="exact"/>
        <w:ind w:left="2449" w:hanging="289"/>
        <w:rPr>
          <w:rFonts w:ascii="Tw Cen MT"/>
          <w:b/>
        </w:rPr>
      </w:pPr>
      <w:r>
        <w:rPr>
          <w:rFonts w:ascii="Tw Cen MT"/>
          <w:b/>
        </w:rPr>
        <w:t>Guarantee</w:t>
      </w:r>
      <w:r>
        <w:rPr>
          <w:rFonts w:ascii="Tw Cen MT"/>
          <w:b/>
          <w:spacing w:val="-8"/>
        </w:rPr>
        <w:t xml:space="preserve"> </w:t>
      </w:r>
      <w:r>
        <w:rPr>
          <w:rFonts w:ascii="Tw Cen MT"/>
          <w:b/>
        </w:rPr>
        <w:t>free</w:t>
      </w:r>
      <w:r>
        <w:rPr>
          <w:rFonts w:ascii="Tw Cen MT"/>
          <w:b/>
          <w:spacing w:val="-6"/>
        </w:rPr>
        <w:t xml:space="preserve"> </w:t>
      </w:r>
      <w:r>
        <w:rPr>
          <w:rFonts w:ascii="Tw Cen MT"/>
          <w:b/>
        </w:rPr>
        <w:t>universal</w:t>
      </w:r>
      <w:r>
        <w:rPr>
          <w:rFonts w:ascii="Tw Cen MT"/>
          <w:b/>
          <w:spacing w:val="-5"/>
        </w:rPr>
        <w:t xml:space="preserve"> </w:t>
      </w:r>
      <w:r>
        <w:rPr>
          <w:rFonts w:ascii="Tw Cen MT"/>
          <w:b/>
        </w:rPr>
        <w:t>pre-k</w:t>
      </w:r>
      <w:r>
        <w:rPr>
          <w:rFonts w:ascii="Tw Cen MT"/>
          <w:b/>
          <w:spacing w:val="-6"/>
        </w:rPr>
        <w:t xml:space="preserve"> </w:t>
      </w:r>
      <w:r>
        <w:rPr>
          <w:rFonts w:ascii="Tw Cen MT"/>
          <w:b/>
        </w:rPr>
        <w:t>for</w:t>
      </w:r>
      <w:r>
        <w:rPr>
          <w:rFonts w:ascii="Tw Cen MT"/>
          <w:b/>
          <w:spacing w:val="-5"/>
        </w:rPr>
        <w:t xml:space="preserve"> </w:t>
      </w:r>
      <w:r>
        <w:rPr>
          <w:rFonts w:ascii="Tw Cen MT"/>
          <w:b/>
        </w:rPr>
        <w:t>three-</w:t>
      </w:r>
      <w:r>
        <w:rPr>
          <w:rFonts w:ascii="Tw Cen MT"/>
          <w:b/>
          <w:spacing w:val="-5"/>
        </w:rPr>
        <w:t xml:space="preserve"> </w:t>
      </w:r>
      <w:r>
        <w:rPr>
          <w:rFonts w:ascii="Tw Cen MT"/>
          <w:b/>
        </w:rPr>
        <w:t>and</w:t>
      </w:r>
      <w:r>
        <w:rPr>
          <w:rFonts w:ascii="Tw Cen MT"/>
          <w:b/>
          <w:spacing w:val="-5"/>
        </w:rPr>
        <w:t xml:space="preserve"> </w:t>
      </w:r>
      <w:r>
        <w:rPr>
          <w:rFonts w:ascii="Tw Cen MT"/>
          <w:b/>
        </w:rPr>
        <w:t>four-year-old</w:t>
      </w:r>
      <w:r>
        <w:rPr>
          <w:rFonts w:ascii="Tw Cen MT"/>
          <w:b/>
          <w:spacing w:val="-4"/>
        </w:rPr>
        <w:t xml:space="preserve"> </w:t>
      </w:r>
      <w:proofErr w:type="gramStart"/>
      <w:r>
        <w:rPr>
          <w:rFonts w:ascii="Tw Cen MT"/>
          <w:b/>
          <w:spacing w:val="-2"/>
        </w:rPr>
        <w:t>children</w:t>
      </w:r>
      <w:proofErr w:type="gramEnd"/>
    </w:p>
    <w:p w14:paraId="5560AB8C" w14:textId="3D10969B" w:rsidR="004C671C" w:rsidRDefault="004C671C" w:rsidP="004C671C">
      <w:pPr>
        <w:pStyle w:val="BodyText"/>
        <w:spacing w:before="191" w:line="117" w:lineRule="auto"/>
        <w:ind w:left="2160" w:right="2873"/>
        <w:jc w:val="both"/>
        <w:rPr>
          <w:rFonts w:ascii="Tw Cen MT" w:hAnsi="Tw Cen MT"/>
        </w:rPr>
      </w:pPr>
      <w:r>
        <w:rPr>
          <w:rFonts w:ascii="Tw Cen MT" w:hAnsi="Tw Cen MT"/>
        </w:rPr>
        <w:t>The achievement gap between Baltimore City Public School (BCPS) students and students in surrounding county school districts is evident</w:t>
      </w:r>
      <w:r>
        <w:rPr>
          <w:rFonts w:ascii="Tw Cen MT" w:hAnsi="Tw Cen MT"/>
          <w:spacing w:val="-2"/>
        </w:rPr>
        <w:t xml:space="preserve"> </w:t>
      </w:r>
      <w:r>
        <w:rPr>
          <w:rFonts w:ascii="Tw Cen MT" w:hAnsi="Tw Cen MT"/>
        </w:rPr>
        <w:t>early on,</w:t>
      </w:r>
      <w:r>
        <w:rPr>
          <w:rFonts w:ascii="Tw Cen MT" w:hAnsi="Tw Cen MT"/>
          <w:spacing w:val="-2"/>
        </w:rPr>
        <w:t xml:space="preserve"> </w:t>
      </w:r>
      <w:r>
        <w:rPr>
          <w:rFonts w:ascii="Tw Cen MT" w:hAnsi="Tw Cen MT"/>
        </w:rPr>
        <w:t>and the</w:t>
      </w:r>
      <w:r>
        <w:rPr>
          <w:rFonts w:ascii="Tw Cen MT" w:hAnsi="Tw Cen MT"/>
          <w:spacing w:val="-2"/>
        </w:rPr>
        <w:t xml:space="preserve"> </w:t>
      </w:r>
      <w:r>
        <w:rPr>
          <w:rFonts w:ascii="Tw Cen MT" w:hAnsi="Tw Cen MT"/>
        </w:rPr>
        <w:t>disparity increases</w:t>
      </w:r>
      <w:r>
        <w:rPr>
          <w:rFonts w:ascii="Tw Cen MT" w:hAnsi="Tw Cen MT"/>
          <w:spacing w:val="-10"/>
        </w:rPr>
        <w:t xml:space="preserve"> </w:t>
      </w:r>
      <w:r>
        <w:rPr>
          <w:rFonts w:ascii="Tw Cen MT" w:hAnsi="Tw Cen MT"/>
        </w:rPr>
        <w:t>as</w:t>
      </w:r>
      <w:r>
        <w:rPr>
          <w:rFonts w:ascii="Tw Cen MT" w:hAnsi="Tw Cen MT"/>
          <w:spacing w:val="-10"/>
        </w:rPr>
        <w:t xml:space="preserve"> </w:t>
      </w:r>
      <w:r>
        <w:rPr>
          <w:rFonts w:ascii="Tw Cen MT" w:hAnsi="Tw Cen MT"/>
        </w:rPr>
        <w:t>they</w:t>
      </w:r>
      <w:r>
        <w:rPr>
          <w:rFonts w:ascii="Tw Cen MT" w:hAnsi="Tw Cen MT"/>
          <w:spacing w:val="-10"/>
        </w:rPr>
        <w:t xml:space="preserve"> </w:t>
      </w:r>
      <w:r>
        <w:rPr>
          <w:rFonts w:ascii="Tw Cen MT" w:hAnsi="Tw Cen MT"/>
        </w:rPr>
        <w:t>grow</w:t>
      </w:r>
      <w:r>
        <w:rPr>
          <w:rFonts w:ascii="Tw Cen MT" w:hAnsi="Tw Cen MT"/>
          <w:spacing w:val="-11"/>
        </w:rPr>
        <w:t xml:space="preserve"> </w:t>
      </w:r>
      <w:r>
        <w:rPr>
          <w:rFonts w:ascii="Tw Cen MT" w:hAnsi="Tw Cen MT"/>
        </w:rPr>
        <w:t>older.</w:t>
      </w:r>
      <w:r>
        <w:rPr>
          <w:rFonts w:ascii="Tw Cen MT" w:hAnsi="Tw Cen MT"/>
          <w:spacing w:val="-11"/>
        </w:rPr>
        <w:t xml:space="preserve"> </w:t>
      </w:r>
      <w:r>
        <w:rPr>
          <w:rFonts w:ascii="Tw Cen MT" w:hAnsi="Tw Cen MT"/>
        </w:rPr>
        <w:t>In</w:t>
      </w:r>
      <w:r>
        <w:rPr>
          <w:rFonts w:ascii="Tw Cen MT" w:hAnsi="Tw Cen MT"/>
          <w:spacing w:val="-11"/>
        </w:rPr>
        <w:t xml:space="preserve"> </w:t>
      </w:r>
      <w:r>
        <w:rPr>
          <w:rFonts w:ascii="Tw Cen MT" w:hAnsi="Tw Cen MT"/>
        </w:rPr>
        <w:t>2022-2023</w:t>
      </w:r>
      <w:r>
        <w:rPr>
          <w:rFonts w:ascii="Tw Cen MT" w:hAnsi="Tw Cen MT"/>
        </w:rPr>
        <w:t>,</w:t>
      </w:r>
      <w:r>
        <w:rPr>
          <w:rFonts w:ascii="Tw Cen MT" w:hAnsi="Tw Cen MT"/>
          <w:spacing w:val="-11"/>
        </w:rPr>
        <w:t xml:space="preserve"> </w:t>
      </w:r>
      <w:r>
        <w:rPr>
          <w:rFonts w:ascii="Tw Cen MT" w:hAnsi="Tw Cen MT"/>
        </w:rPr>
        <w:t>testing</w:t>
      </w:r>
      <w:r>
        <w:rPr>
          <w:rFonts w:ascii="Tw Cen MT" w:hAnsi="Tw Cen MT"/>
          <w:spacing w:val="-10"/>
        </w:rPr>
        <w:t xml:space="preserve"> </w:t>
      </w:r>
      <w:r>
        <w:rPr>
          <w:rFonts w:ascii="Tw Cen MT" w:hAnsi="Tw Cen MT"/>
        </w:rPr>
        <w:t>revealed</w:t>
      </w:r>
      <w:r>
        <w:rPr>
          <w:rFonts w:ascii="Tw Cen MT" w:hAnsi="Tw Cen MT"/>
          <w:spacing w:val="-10"/>
        </w:rPr>
        <w:t xml:space="preserve"> </w:t>
      </w:r>
      <w:r>
        <w:rPr>
          <w:rFonts w:ascii="Tw Cen MT" w:hAnsi="Tw Cen MT"/>
        </w:rPr>
        <w:t>that</w:t>
      </w:r>
      <w:r>
        <w:rPr>
          <w:rFonts w:ascii="Tw Cen MT" w:hAnsi="Tw Cen MT"/>
          <w:spacing w:val="-10"/>
        </w:rPr>
        <w:t xml:space="preserve"> </w:t>
      </w:r>
      <w:r>
        <w:rPr>
          <w:rFonts w:ascii="Tw Cen MT" w:hAnsi="Tw Cen MT"/>
        </w:rPr>
        <w:t>only</w:t>
      </w:r>
      <w:r>
        <w:rPr>
          <w:rFonts w:ascii="Tw Cen MT" w:hAnsi="Tw Cen MT"/>
          <w:spacing w:val="-10"/>
        </w:rPr>
        <w:t xml:space="preserve"> </w:t>
      </w:r>
      <w:r>
        <w:rPr>
          <w:rFonts w:ascii="Tw Cen MT" w:hAnsi="Tw Cen MT"/>
        </w:rPr>
        <w:t>42</w:t>
      </w:r>
      <w:r>
        <w:rPr>
          <w:rFonts w:ascii="Tw Cen MT" w:hAnsi="Tw Cen MT"/>
        </w:rPr>
        <w:t>%</w:t>
      </w:r>
      <w:r>
        <w:rPr>
          <w:rFonts w:ascii="Tw Cen MT" w:hAnsi="Tw Cen MT"/>
          <w:spacing w:val="-10"/>
        </w:rPr>
        <w:t xml:space="preserve"> </w:t>
      </w:r>
      <w:r>
        <w:rPr>
          <w:rFonts w:ascii="Tw Cen MT" w:hAnsi="Tw Cen MT"/>
        </w:rPr>
        <w:t>of</w:t>
      </w:r>
      <w:r>
        <w:rPr>
          <w:rFonts w:ascii="Tw Cen MT" w:hAnsi="Tw Cen MT"/>
          <w:spacing w:val="-10"/>
        </w:rPr>
        <w:t xml:space="preserve"> </w:t>
      </w:r>
      <w:r>
        <w:rPr>
          <w:rFonts w:ascii="Tw Cen MT" w:hAnsi="Tw Cen MT"/>
        </w:rPr>
        <w:t>Baltimore City</w:t>
      </w:r>
      <w:r>
        <w:rPr>
          <w:rFonts w:ascii="Tw Cen MT" w:hAnsi="Tw Cen MT"/>
          <w:spacing w:val="-9"/>
        </w:rPr>
        <w:t xml:space="preserve"> </w:t>
      </w:r>
      <w:r>
        <w:rPr>
          <w:rFonts w:ascii="Tw Cen MT" w:hAnsi="Tw Cen MT"/>
        </w:rPr>
        <w:t>kindergarteners’</w:t>
      </w:r>
      <w:r>
        <w:rPr>
          <w:rFonts w:ascii="Tw Cen MT" w:hAnsi="Tw Cen MT"/>
          <w:spacing w:val="-9"/>
        </w:rPr>
        <w:t xml:space="preserve"> </w:t>
      </w:r>
      <w:r>
        <w:rPr>
          <w:rFonts w:ascii="Tw Cen MT" w:hAnsi="Tw Cen MT"/>
        </w:rPr>
        <w:t>test</w:t>
      </w:r>
      <w:r>
        <w:rPr>
          <w:rFonts w:ascii="Tw Cen MT" w:hAnsi="Tw Cen MT"/>
          <w:spacing w:val="-9"/>
        </w:rPr>
        <w:t xml:space="preserve"> </w:t>
      </w:r>
      <w:r>
        <w:rPr>
          <w:rFonts w:ascii="Tw Cen MT" w:hAnsi="Tw Cen MT"/>
        </w:rPr>
        <w:t>scores</w:t>
      </w:r>
      <w:r>
        <w:rPr>
          <w:rFonts w:ascii="Tw Cen MT" w:hAnsi="Tw Cen MT"/>
          <w:spacing w:val="-8"/>
        </w:rPr>
        <w:t xml:space="preserve"> </w:t>
      </w:r>
      <w:r>
        <w:rPr>
          <w:rFonts w:ascii="Tw Cen MT" w:hAnsi="Tw Cen MT"/>
        </w:rPr>
        <w:t>reflected</w:t>
      </w:r>
      <w:r>
        <w:rPr>
          <w:rFonts w:ascii="Tw Cen MT" w:hAnsi="Tw Cen MT"/>
          <w:spacing w:val="-11"/>
        </w:rPr>
        <w:t xml:space="preserve"> </w:t>
      </w:r>
      <w:r>
        <w:rPr>
          <w:rFonts w:ascii="Tw Cen MT" w:hAnsi="Tw Cen MT"/>
        </w:rPr>
        <w:t>adequate</w:t>
      </w:r>
      <w:r>
        <w:rPr>
          <w:rFonts w:ascii="Tw Cen MT" w:hAnsi="Tw Cen MT"/>
          <w:spacing w:val="-9"/>
        </w:rPr>
        <w:t xml:space="preserve"> </w:t>
      </w:r>
      <w:r>
        <w:rPr>
          <w:rFonts w:ascii="Tw Cen MT" w:hAnsi="Tw Cen MT"/>
        </w:rPr>
        <w:t>preparation</w:t>
      </w:r>
      <w:r>
        <w:rPr>
          <w:rFonts w:ascii="Tw Cen MT" w:hAnsi="Tw Cen MT"/>
          <w:spacing w:val="-10"/>
        </w:rPr>
        <w:t xml:space="preserve"> </w:t>
      </w:r>
      <w:r>
        <w:rPr>
          <w:rFonts w:ascii="Tw Cen MT" w:hAnsi="Tw Cen MT"/>
        </w:rPr>
        <w:t>for</w:t>
      </w:r>
      <w:r>
        <w:rPr>
          <w:rFonts w:ascii="Tw Cen MT" w:hAnsi="Tw Cen MT"/>
          <w:spacing w:val="-8"/>
        </w:rPr>
        <w:t xml:space="preserve"> </w:t>
      </w:r>
      <w:r>
        <w:rPr>
          <w:rFonts w:ascii="Tw Cen MT" w:hAnsi="Tw Cen MT"/>
        </w:rPr>
        <w:t>kindergarten, and readiness was significantly</w:t>
      </w:r>
      <w:r>
        <w:rPr>
          <w:rFonts w:ascii="Tw Cen MT" w:hAnsi="Tw Cen MT"/>
          <w:spacing w:val="-1"/>
        </w:rPr>
        <w:t xml:space="preserve"> </w:t>
      </w:r>
      <w:r>
        <w:rPr>
          <w:rFonts w:ascii="Tw Cen MT" w:hAnsi="Tw Cen MT"/>
        </w:rPr>
        <w:t>less common</w:t>
      </w:r>
      <w:r>
        <w:rPr>
          <w:rFonts w:ascii="Tw Cen MT" w:hAnsi="Tw Cen MT"/>
          <w:spacing w:val="-1"/>
        </w:rPr>
        <w:t xml:space="preserve"> </w:t>
      </w:r>
      <w:r>
        <w:rPr>
          <w:rFonts w:ascii="Tw Cen MT" w:hAnsi="Tw Cen MT"/>
        </w:rPr>
        <w:t>among children</w:t>
      </w:r>
      <w:r>
        <w:rPr>
          <w:rFonts w:ascii="Tw Cen MT" w:hAnsi="Tw Cen MT"/>
          <w:spacing w:val="-1"/>
        </w:rPr>
        <w:t xml:space="preserve"> </w:t>
      </w:r>
      <w:r>
        <w:rPr>
          <w:rFonts w:ascii="Tw Cen MT" w:hAnsi="Tw Cen MT"/>
        </w:rPr>
        <w:t>of immigrant</w:t>
      </w:r>
      <w:r>
        <w:rPr>
          <w:rFonts w:ascii="Tw Cen MT" w:hAnsi="Tw Cen MT"/>
          <w:spacing w:val="-1"/>
        </w:rPr>
        <w:t xml:space="preserve"> </w:t>
      </w:r>
      <w:r>
        <w:rPr>
          <w:rFonts w:ascii="Tw Cen MT" w:hAnsi="Tw Cen MT"/>
        </w:rPr>
        <w:t>parents, children</w:t>
      </w:r>
      <w:r>
        <w:rPr>
          <w:rFonts w:ascii="Tw Cen MT" w:hAnsi="Tw Cen MT"/>
          <w:spacing w:val="-16"/>
        </w:rPr>
        <w:t xml:space="preserve"> </w:t>
      </w:r>
      <w:r>
        <w:rPr>
          <w:rFonts w:ascii="Tw Cen MT" w:hAnsi="Tw Cen MT"/>
        </w:rPr>
        <w:t>with</w:t>
      </w:r>
      <w:r>
        <w:rPr>
          <w:rFonts w:ascii="Tw Cen MT" w:hAnsi="Tw Cen MT"/>
          <w:spacing w:val="-15"/>
        </w:rPr>
        <w:t xml:space="preserve"> </w:t>
      </w:r>
      <w:r>
        <w:rPr>
          <w:rFonts w:ascii="Tw Cen MT" w:hAnsi="Tw Cen MT"/>
        </w:rPr>
        <w:t>disabilities,</w:t>
      </w:r>
      <w:r>
        <w:rPr>
          <w:rFonts w:ascii="Tw Cen MT" w:hAnsi="Tw Cen MT"/>
          <w:spacing w:val="-15"/>
        </w:rPr>
        <w:t xml:space="preserve"> </w:t>
      </w:r>
      <w:r>
        <w:rPr>
          <w:rFonts w:ascii="Tw Cen MT" w:hAnsi="Tw Cen MT"/>
        </w:rPr>
        <w:t>and</w:t>
      </w:r>
      <w:r>
        <w:rPr>
          <w:rFonts w:ascii="Tw Cen MT" w:hAnsi="Tw Cen MT"/>
          <w:spacing w:val="-15"/>
        </w:rPr>
        <w:t xml:space="preserve"> </w:t>
      </w:r>
      <w:r>
        <w:rPr>
          <w:rFonts w:ascii="Tw Cen MT" w:hAnsi="Tw Cen MT"/>
        </w:rPr>
        <w:t>children</w:t>
      </w:r>
      <w:r>
        <w:rPr>
          <w:rFonts w:ascii="Tw Cen MT" w:hAnsi="Tw Cen MT"/>
          <w:spacing w:val="-15"/>
        </w:rPr>
        <w:t xml:space="preserve"> </w:t>
      </w:r>
      <w:r>
        <w:rPr>
          <w:rFonts w:ascii="Tw Cen MT" w:hAnsi="Tw Cen MT"/>
        </w:rPr>
        <w:t>from</w:t>
      </w:r>
      <w:r>
        <w:rPr>
          <w:rFonts w:ascii="Tw Cen MT" w:hAnsi="Tw Cen MT"/>
          <w:spacing w:val="-15"/>
        </w:rPr>
        <w:t xml:space="preserve"> </w:t>
      </w:r>
      <w:r>
        <w:rPr>
          <w:rFonts w:ascii="Tw Cen MT" w:hAnsi="Tw Cen MT"/>
        </w:rPr>
        <w:t>low-income</w:t>
      </w:r>
      <w:r>
        <w:rPr>
          <w:rFonts w:ascii="Tw Cen MT" w:hAnsi="Tw Cen MT"/>
          <w:spacing w:val="-14"/>
        </w:rPr>
        <w:t xml:space="preserve"> </w:t>
      </w:r>
      <w:r>
        <w:rPr>
          <w:rFonts w:ascii="Tw Cen MT" w:hAnsi="Tw Cen MT"/>
        </w:rPr>
        <w:t>households.</w:t>
      </w:r>
      <w:r>
        <w:rPr>
          <w:rFonts w:ascii="Tw Cen MT" w:hAnsi="Tw Cen MT"/>
          <w:spacing w:val="-16"/>
        </w:rPr>
        <w:t xml:space="preserve"> </w:t>
      </w:r>
      <w:r>
        <w:rPr>
          <w:rFonts w:ascii="Tw Cen MT" w:hAnsi="Tw Cen MT"/>
        </w:rPr>
        <w:t>In</w:t>
      </w:r>
      <w:r>
        <w:rPr>
          <w:rFonts w:ascii="Tw Cen MT" w:hAnsi="Tw Cen MT"/>
          <w:spacing w:val="-15"/>
        </w:rPr>
        <w:t xml:space="preserve"> </w:t>
      </w:r>
      <w:r>
        <w:rPr>
          <w:rFonts w:ascii="Tw Cen MT" w:hAnsi="Tw Cen MT"/>
        </w:rPr>
        <w:t>fact,</w:t>
      </w:r>
      <w:r>
        <w:rPr>
          <w:rFonts w:ascii="Tw Cen MT" w:hAnsi="Tw Cen MT"/>
          <w:spacing w:val="-15"/>
        </w:rPr>
        <w:t xml:space="preserve"> </w:t>
      </w:r>
      <w:r>
        <w:rPr>
          <w:rFonts w:ascii="Tw Cen MT" w:hAnsi="Tw Cen MT"/>
        </w:rPr>
        <w:t>only</w:t>
      </w:r>
      <w:r>
        <w:rPr>
          <w:rFonts w:ascii="Tw Cen MT" w:hAnsi="Tw Cen MT"/>
          <w:spacing w:val="-14"/>
        </w:rPr>
        <w:t xml:space="preserve"> </w:t>
      </w:r>
      <w:r>
        <w:rPr>
          <w:rFonts w:ascii="Tw Cen MT" w:hAnsi="Tw Cen MT"/>
        </w:rPr>
        <w:t>one- third</w:t>
      </w:r>
      <w:r>
        <w:rPr>
          <w:rFonts w:ascii="Tw Cen MT" w:hAnsi="Tw Cen MT"/>
          <w:spacing w:val="-12"/>
        </w:rPr>
        <w:t xml:space="preserve"> </w:t>
      </w:r>
      <w:r>
        <w:rPr>
          <w:rFonts w:ascii="Tw Cen MT" w:hAnsi="Tw Cen MT"/>
        </w:rPr>
        <w:t>of</w:t>
      </w:r>
      <w:r>
        <w:rPr>
          <w:rFonts w:ascii="Tw Cen MT" w:hAnsi="Tw Cen MT"/>
          <w:spacing w:val="-12"/>
        </w:rPr>
        <w:t xml:space="preserve"> </w:t>
      </w:r>
      <w:r>
        <w:rPr>
          <w:rFonts w:ascii="Tw Cen MT" w:hAnsi="Tw Cen MT"/>
        </w:rPr>
        <w:t>low-income</w:t>
      </w:r>
      <w:r>
        <w:rPr>
          <w:rFonts w:ascii="Tw Cen MT" w:hAnsi="Tw Cen MT"/>
          <w:spacing w:val="-13"/>
        </w:rPr>
        <w:t xml:space="preserve"> </w:t>
      </w:r>
      <w:r>
        <w:rPr>
          <w:rFonts w:ascii="Tw Cen MT" w:hAnsi="Tw Cen MT"/>
        </w:rPr>
        <w:t>students</w:t>
      </w:r>
      <w:r>
        <w:rPr>
          <w:rFonts w:ascii="Tw Cen MT" w:hAnsi="Tw Cen MT"/>
          <w:spacing w:val="-14"/>
        </w:rPr>
        <w:t xml:space="preserve"> </w:t>
      </w:r>
      <w:r>
        <w:rPr>
          <w:rFonts w:ascii="Tw Cen MT" w:hAnsi="Tw Cen MT"/>
        </w:rPr>
        <w:t>were</w:t>
      </w:r>
      <w:r>
        <w:rPr>
          <w:rFonts w:ascii="Tw Cen MT" w:hAnsi="Tw Cen MT"/>
          <w:spacing w:val="-13"/>
        </w:rPr>
        <w:t xml:space="preserve"> </w:t>
      </w:r>
      <w:r>
        <w:rPr>
          <w:rFonts w:ascii="Tw Cen MT" w:hAnsi="Tw Cen MT"/>
        </w:rPr>
        <w:t>reported</w:t>
      </w:r>
      <w:r>
        <w:rPr>
          <w:rFonts w:ascii="Tw Cen MT" w:hAnsi="Tw Cen MT"/>
          <w:spacing w:val="-12"/>
        </w:rPr>
        <w:t xml:space="preserve"> </w:t>
      </w:r>
      <w:r>
        <w:rPr>
          <w:rFonts w:ascii="Tw Cen MT" w:hAnsi="Tw Cen MT"/>
        </w:rPr>
        <w:t>to</w:t>
      </w:r>
      <w:r>
        <w:rPr>
          <w:rFonts w:ascii="Tw Cen MT" w:hAnsi="Tw Cen MT"/>
          <w:spacing w:val="-13"/>
        </w:rPr>
        <w:t xml:space="preserve"> </w:t>
      </w:r>
      <w:r>
        <w:rPr>
          <w:rFonts w:ascii="Tw Cen MT" w:hAnsi="Tw Cen MT"/>
        </w:rPr>
        <w:t>be</w:t>
      </w:r>
      <w:r>
        <w:rPr>
          <w:rFonts w:ascii="Tw Cen MT" w:hAnsi="Tw Cen MT"/>
          <w:spacing w:val="-13"/>
        </w:rPr>
        <w:t xml:space="preserve"> </w:t>
      </w:r>
      <w:r>
        <w:rPr>
          <w:rFonts w:ascii="Tw Cen MT" w:hAnsi="Tw Cen MT"/>
        </w:rPr>
        <w:t>prepared</w:t>
      </w:r>
      <w:r>
        <w:rPr>
          <w:rFonts w:ascii="Tw Cen MT" w:hAnsi="Tw Cen MT"/>
          <w:spacing w:val="-12"/>
        </w:rPr>
        <w:t xml:space="preserve"> </w:t>
      </w:r>
      <w:r>
        <w:rPr>
          <w:rFonts w:ascii="Tw Cen MT" w:hAnsi="Tw Cen MT"/>
        </w:rPr>
        <w:t>for</w:t>
      </w:r>
      <w:r>
        <w:rPr>
          <w:rFonts w:ascii="Tw Cen MT" w:hAnsi="Tw Cen MT"/>
          <w:spacing w:val="-12"/>
        </w:rPr>
        <w:t xml:space="preserve"> </w:t>
      </w:r>
      <w:r>
        <w:rPr>
          <w:rFonts w:ascii="Tw Cen MT" w:hAnsi="Tw Cen MT"/>
        </w:rPr>
        <w:t>kindergarten.</w:t>
      </w:r>
      <w:r>
        <w:rPr>
          <w:rFonts w:ascii="Tw Cen MT" w:hAnsi="Tw Cen MT"/>
          <w:spacing w:val="-13"/>
        </w:rPr>
        <w:t xml:space="preserve"> </w:t>
      </w:r>
      <w:r>
        <w:rPr>
          <w:rFonts w:ascii="Tw Cen MT" w:hAnsi="Tw Cen MT"/>
        </w:rPr>
        <w:t>These disparities, while present throughout the state, are significantly intensified in Baltimore City.</w:t>
      </w:r>
    </w:p>
    <w:p w14:paraId="78A20694" w14:textId="77777777" w:rsidR="004C671C" w:rsidRDefault="004C671C" w:rsidP="004C671C">
      <w:pPr>
        <w:pStyle w:val="BodyText"/>
        <w:spacing w:before="14"/>
        <w:rPr>
          <w:rFonts w:ascii="Tw Cen MT"/>
          <w:sz w:val="20"/>
        </w:rPr>
      </w:pPr>
      <w:r>
        <w:rPr>
          <w:noProof/>
        </w:rPr>
        <w:drawing>
          <wp:anchor distT="0" distB="0" distL="0" distR="0" simplePos="0" relativeHeight="251686912" behindDoc="1" locked="0" layoutInCell="1" allowOverlap="1" wp14:anchorId="743045A0" wp14:editId="7AEC1178">
            <wp:simplePos x="0" y="0"/>
            <wp:positionH relativeFrom="page">
              <wp:posOffset>2141221</wp:posOffset>
            </wp:positionH>
            <wp:positionV relativeFrom="paragraph">
              <wp:posOffset>307512</wp:posOffset>
            </wp:positionV>
            <wp:extent cx="3194622" cy="2438971"/>
            <wp:effectExtent l="0" t="0" r="0" b="0"/>
            <wp:wrapTopAndBottom/>
            <wp:docPr id="286" name="Image 286" descr="A graph of a number of people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descr="A graph of a number of people  Description automatically generated "/>
                    <pic:cNvPicPr/>
                  </pic:nvPicPr>
                  <pic:blipFill>
                    <a:blip r:embed="rId13" cstate="print"/>
                    <a:stretch>
                      <a:fillRect/>
                    </a:stretch>
                  </pic:blipFill>
                  <pic:spPr>
                    <a:xfrm>
                      <a:off x="0" y="0"/>
                      <a:ext cx="3194622" cy="2438971"/>
                    </a:xfrm>
                    <a:prstGeom prst="rect">
                      <a:avLst/>
                    </a:prstGeom>
                  </pic:spPr>
                </pic:pic>
              </a:graphicData>
            </a:graphic>
          </wp:anchor>
        </w:drawing>
      </w:r>
    </w:p>
    <w:p w14:paraId="7AE34B1B" w14:textId="39E772C4" w:rsidR="004C671C" w:rsidRDefault="004C671C" w:rsidP="004C671C">
      <w:pPr>
        <w:rPr>
          <w:rFonts w:ascii="Tw Cen MT"/>
          <w:sz w:val="20"/>
        </w:rPr>
        <w:sectPr w:rsidR="004C671C" w:rsidSect="0027460C">
          <w:footerReference w:type="default" r:id="rId14"/>
          <w:pgSz w:w="12240" w:h="15840"/>
          <w:pgMar w:top="1440" w:right="0" w:bottom="280" w:left="0" w:header="0" w:footer="0" w:gutter="0"/>
          <w:cols w:space="720"/>
        </w:sectPr>
      </w:pPr>
      <w:r w:rsidRPr="004C671C">
        <w:rPr>
          <w:rFonts w:ascii="Tw Cen MT"/>
          <w:sz w:val="20"/>
          <w:highlight w:val="yellow"/>
        </w:rPr>
        <w:t>Graphical Update needed</w:t>
      </w:r>
    </w:p>
    <w:p w14:paraId="7CC54803" w14:textId="77777777" w:rsidR="004C671C" w:rsidRDefault="004C671C" w:rsidP="004C671C">
      <w:pPr>
        <w:pStyle w:val="BodyText"/>
        <w:spacing w:before="72" w:line="117" w:lineRule="auto"/>
        <w:ind w:left="2159" w:right="2155"/>
        <w:jc w:val="both"/>
        <w:rPr>
          <w:rFonts w:ascii="Tw Cen MT"/>
        </w:rPr>
      </w:pPr>
      <w:r>
        <w:rPr>
          <w:rFonts w:ascii="Tw Cen MT"/>
        </w:rPr>
        <w:lastRenderedPageBreak/>
        <w:t>Without access to high quality pre-k, students arrive in kindergarten already behind their peers.</w:t>
      </w:r>
      <w:r>
        <w:rPr>
          <w:rFonts w:ascii="Tw Cen MT"/>
          <w:spacing w:val="-1"/>
        </w:rPr>
        <w:t xml:space="preserve"> </w:t>
      </w:r>
      <w:r>
        <w:rPr>
          <w:rFonts w:ascii="Tw Cen MT"/>
        </w:rPr>
        <w:t>It</w:t>
      </w:r>
      <w:r>
        <w:rPr>
          <w:rFonts w:ascii="Tw Cen MT"/>
          <w:spacing w:val="-1"/>
        </w:rPr>
        <w:t xml:space="preserve"> </w:t>
      </w:r>
      <w:r>
        <w:rPr>
          <w:rFonts w:ascii="Tw Cen MT"/>
        </w:rPr>
        <w:t>is difficult</w:t>
      </w:r>
      <w:r>
        <w:rPr>
          <w:rFonts w:ascii="Tw Cen MT"/>
          <w:spacing w:val="-1"/>
        </w:rPr>
        <w:t xml:space="preserve"> </w:t>
      </w:r>
      <w:r>
        <w:rPr>
          <w:rFonts w:ascii="Tw Cen MT"/>
        </w:rPr>
        <w:t>to</w:t>
      </w:r>
      <w:r>
        <w:rPr>
          <w:rFonts w:ascii="Tw Cen MT"/>
          <w:spacing w:val="-1"/>
        </w:rPr>
        <w:t xml:space="preserve"> </w:t>
      </w:r>
      <w:r>
        <w:rPr>
          <w:rFonts w:ascii="Tw Cen MT"/>
        </w:rPr>
        <w:t>play</w:t>
      </w:r>
      <w:r>
        <w:rPr>
          <w:rFonts w:ascii="Tw Cen MT"/>
          <w:spacing w:val="-1"/>
        </w:rPr>
        <w:t xml:space="preserve"> </w:t>
      </w:r>
      <w:r>
        <w:rPr>
          <w:rFonts w:ascii="Tw Cen MT"/>
        </w:rPr>
        <w:t>catch-up.</w:t>
      </w:r>
      <w:r>
        <w:rPr>
          <w:rFonts w:ascii="Tw Cen MT"/>
          <w:spacing w:val="-1"/>
        </w:rPr>
        <w:t xml:space="preserve"> </w:t>
      </w:r>
      <w:r>
        <w:rPr>
          <w:rFonts w:ascii="Tw Cen MT"/>
        </w:rPr>
        <w:t>Universal</w:t>
      </w:r>
      <w:r>
        <w:rPr>
          <w:rFonts w:ascii="Tw Cen MT"/>
          <w:spacing w:val="-4"/>
        </w:rPr>
        <w:t xml:space="preserve"> </w:t>
      </w:r>
      <w:r>
        <w:rPr>
          <w:rFonts w:ascii="Tw Cen MT"/>
        </w:rPr>
        <w:t>pre-k</w:t>
      </w:r>
      <w:r>
        <w:rPr>
          <w:rFonts w:ascii="Tw Cen MT"/>
          <w:spacing w:val="-1"/>
        </w:rPr>
        <w:t xml:space="preserve"> </w:t>
      </w:r>
      <w:r>
        <w:rPr>
          <w:rFonts w:ascii="Tw Cen MT"/>
        </w:rPr>
        <w:t>for</w:t>
      </w:r>
      <w:r>
        <w:rPr>
          <w:rFonts w:ascii="Tw Cen MT"/>
          <w:spacing w:val="-2"/>
        </w:rPr>
        <w:t xml:space="preserve"> </w:t>
      </w:r>
      <w:proofErr w:type="gramStart"/>
      <w:r>
        <w:rPr>
          <w:rFonts w:ascii="Tw Cen MT"/>
        </w:rPr>
        <w:t>three</w:t>
      </w:r>
      <w:r>
        <w:rPr>
          <w:rFonts w:ascii="Tw Cen MT"/>
          <w:spacing w:val="-1"/>
        </w:rPr>
        <w:t xml:space="preserve"> </w:t>
      </w:r>
      <w:r>
        <w:rPr>
          <w:rFonts w:ascii="Tw Cen MT"/>
        </w:rPr>
        <w:t>and</w:t>
      </w:r>
      <w:r>
        <w:rPr>
          <w:rFonts w:ascii="Tw Cen MT"/>
          <w:spacing w:val="-3"/>
        </w:rPr>
        <w:t xml:space="preserve"> </w:t>
      </w:r>
      <w:r>
        <w:rPr>
          <w:rFonts w:ascii="Tw Cen MT"/>
        </w:rPr>
        <w:t>four year-olds</w:t>
      </w:r>
      <w:proofErr w:type="gramEnd"/>
      <w:r>
        <w:rPr>
          <w:rFonts w:ascii="Tw Cen MT"/>
        </w:rPr>
        <w:t xml:space="preserve"> provides a substantial initial advantage in academic achievement and the investment in early education compounds year after year. This is a trajectory that will improve the collective cultures of our elementary grades and all subsequent school years. Baltimore City will become</w:t>
      </w:r>
      <w:r>
        <w:rPr>
          <w:rFonts w:ascii="Tw Cen MT"/>
          <w:spacing w:val="-3"/>
        </w:rPr>
        <w:t xml:space="preserve"> </w:t>
      </w:r>
      <w:r>
        <w:rPr>
          <w:rFonts w:ascii="Tw Cen MT"/>
        </w:rPr>
        <w:t>the</w:t>
      </w:r>
      <w:r>
        <w:rPr>
          <w:rFonts w:ascii="Tw Cen MT"/>
          <w:spacing w:val="-3"/>
        </w:rPr>
        <w:t xml:space="preserve"> </w:t>
      </w:r>
      <w:r>
        <w:rPr>
          <w:rFonts w:ascii="Tw Cen MT"/>
        </w:rPr>
        <w:t>next</w:t>
      </w:r>
      <w:r>
        <w:rPr>
          <w:rFonts w:ascii="Tw Cen MT"/>
          <w:spacing w:val="-3"/>
        </w:rPr>
        <w:t xml:space="preserve"> </w:t>
      </w:r>
      <w:r>
        <w:rPr>
          <w:rFonts w:ascii="Tw Cen MT"/>
        </w:rPr>
        <w:t>jurisdiction</w:t>
      </w:r>
      <w:r>
        <w:rPr>
          <w:rFonts w:ascii="Tw Cen MT"/>
          <w:spacing w:val="-6"/>
        </w:rPr>
        <w:t xml:space="preserve"> </w:t>
      </w:r>
      <w:r>
        <w:rPr>
          <w:rFonts w:ascii="Tw Cen MT"/>
        </w:rPr>
        <w:t>to</w:t>
      </w:r>
      <w:r>
        <w:rPr>
          <w:rFonts w:ascii="Tw Cen MT"/>
          <w:spacing w:val="-3"/>
        </w:rPr>
        <w:t xml:space="preserve"> </w:t>
      </w:r>
      <w:r>
        <w:rPr>
          <w:rFonts w:ascii="Tw Cen MT"/>
        </w:rPr>
        <w:t>guarantee</w:t>
      </w:r>
      <w:r>
        <w:rPr>
          <w:rFonts w:ascii="Tw Cen MT"/>
          <w:spacing w:val="-6"/>
        </w:rPr>
        <w:t xml:space="preserve"> </w:t>
      </w:r>
      <w:r>
        <w:rPr>
          <w:rFonts w:ascii="Tw Cen MT"/>
        </w:rPr>
        <w:t>free,</w:t>
      </w:r>
      <w:r>
        <w:rPr>
          <w:rFonts w:ascii="Tw Cen MT"/>
          <w:spacing w:val="-4"/>
        </w:rPr>
        <w:t xml:space="preserve"> </w:t>
      </w:r>
      <w:r>
        <w:rPr>
          <w:rFonts w:ascii="Tw Cen MT"/>
        </w:rPr>
        <w:t>universal</w:t>
      </w:r>
      <w:r>
        <w:rPr>
          <w:rFonts w:ascii="Tw Cen MT"/>
          <w:spacing w:val="-4"/>
        </w:rPr>
        <w:t xml:space="preserve"> </w:t>
      </w:r>
      <w:r>
        <w:rPr>
          <w:rFonts w:ascii="Tw Cen MT"/>
        </w:rPr>
        <w:t>pre-k</w:t>
      </w:r>
      <w:r>
        <w:rPr>
          <w:rFonts w:ascii="Tw Cen MT"/>
          <w:spacing w:val="-6"/>
        </w:rPr>
        <w:t xml:space="preserve"> </w:t>
      </w:r>
      <w:r>
        <w:rPr>
          <w:rFonts w:ascii="Tw Cen MT"/>
        </w:rPr>
        <w:t>for</w:t>
      </w:r>
      <w:r>
        <w:rPr>
          <w:rFonts w:ascii="Tw Cen MT"/>
          <w:spacing w:val="-5"/>
        </w:rPr>
        <w:t xml:space="preserve"> </w:t>
      </w:r>
      <w:r>
        <w:rPr>
          <w:rFonts w:ascii="Tw Cen MT"/>
        </w:rPr>
        <w:t>all</w:t>
      </w:r>
      <w:r>
        <w:rPr>
          <w:rFonts w:ascii="Tw Cen MT"/>
          <w:spacing w:val="-4"/>
        </w:rPr>
        <w:t xml:space="preserve"> </w:t>
      </w:r>
      <w:r>
        <w:rPr>
          <w:rFonts w:ascii="Tw Cen MT"/>
        </w:rPr>
        <w:t>three</w:t>
      </w:r>
      <w:r>
        <w:rPr>
          <w:rFonts w:ascii="Tw Cen MT"/>
          <w:spacing w:val="-3"/>
        </w:rPr>
        <w:t xml:space="preserve"> </w:t>
      </w:r>
      <w:r>
        <w:rPr>
          <w:rFonts w:ascii="Tw Cen MT"/>
        </w:rPr>
        <w:t>and</w:t>
      </w:r>
      <w:r>
        <w:rPr>
          <w:rFonts w:ascii="Tw Cen MT"/>
          <w:spacing w:val="-5"/>
        </w:rPr>
        <w:t xml:space="preserve"> </w:t>
      </w:r>
      <w:r>
        <w:rPr>
          <w:rFonts w:ascii="Tw Cen MT"/>
        </w:rPr>
        <w:t>four-year- olds. Cities like Tulsa, Philadelphia, and Washington D.C. have seen tremendous success in their respective early education programs, with lasting educational results well beyond elementary school.</w:t>
      </w:r>
    </w:p>
    <w:p w14:paraId="6544C46A" w14:textId="77777777" w:rsidR="004C671C" w:rsidRDefault="004C671C" w:rsidP="004C671C">
      <w:pPr>
        <w:pStyle w:val="BodyText"/>
        <w:spacing w:before="231" w:line="117" w:lineRule="auto"/>
        <w:ind w:left="2159" w:right="2155"/>
        <w:jc w:val="both"/>
        <w:rPr>
          <w:rFonts w:ascii="Tw Cen MT" w:hAnsi="Tw Cen MT"/>
        </w:rPr>
      </w:pPr>
      <w:r>
        <w:rPr>
          <w:rFonts w:ascii="Tw Cen MT" w:hAnsi="Tw Cen MT"/>
        </w:rPr>
        <w:t>There are proven benefits to universal pre-k that will accelerate students’ socio-</w:t>
      </w:r>
      <w:proofErr w:type="gramStart"/>
      <w:r>
        <w:rPr>
          <w:rFonts w:ascii="Tw Cen MT" w:hAnsi="Tw Cen MT"/>
        </w:rPr>
        <w:t>emotional</w:t>
      </w:r>
      <w:proofErr w:type="gramEnd"/>
      <w:r>
        <w:rPr>
          <w:rFonts w:ascii="Tw Cen MT" w:hAnsi="Tw Cen MT"/>
        </w:rPr>
        <w:t xml:space="preserve"> </w:t>
      </w:r>
    </w:p>
    <w:p w14:paraId="2EBAD8C1" w14:textId="0A40713C" w:rsidR="004C671C" w:rsidRDefault="004C671C" w:rsidP="004C671C">
      <w:pPr>
        <w:pStyle w:val="BodyText"/>
        <w:spacing w:before="231" w:line="117" w:lineRule="auto"/>
        <w:ind w:left="2159" w:right="2155"/>
        <w:jc w:val="both"/>
        <w:rPr>
          <w:rFonts w:ascii="Tw Cen MT" w:hAnsi="Tw Cen MT"/>
        </w:rPr>
      </w:pPr>
      <w:r>
        <w:rPr>
          <w:rFonts w:ascii="Tw Cen MT" w:hAnsi="Tw Cen MT"/>
        </w:rPr>
        <w:t xml:space="preserve">development, academic skill sets, and address larger community issues. The gains in </w:t>
      </w:r>
    </w:p>
    <w:p w14:paraId="52D175BE" w14:textId="77777777" w:rsidR="004C671C" w:rsidRDefault="004C671C" w:rsidP="004C671C">
      <w:pPr>
        <w:pStyle w:val="BodyText"/>
        <w:spacing w:before="231" w:line="117" w:lineRule="auto"/>
        <w:ind w:left="2159" w:right="2155"/>
        <w:jc w:val="both"/>
        <w:rPr>
          <w:rFonts w:ascii="Tw Cen MT" w:hAnsi="Tw Cen MT"/>
        </w:rPr>
      </w:pPr>
      <w:r>
        <w:rPr>
          <w:rFonts w:ascii="Tw Cen MT" w:hAnsi="Tw Cen MT"/>
        </w:rPr>
        <w:t>achievement</w:t>
      </w:r>
      <w:r>
        <w:rPr>
          <w:rFonts w:ascii="Tw Cen MT" w:hAnsi="Tw Cen MT"/>
          <w:spacing w:val="-1"/>
        </w:rPr>
        <w:t xml:space="preserve"> </w:t>
      </w:r>
      <w:r>
        <w:rPr>
          <w:rFonts w:ascii="Tw Cen MT" w:hAnsi="Tw Cen MT"/>
        </w:rPr>
        <w:t>children</w:t>
      </w:r>
      <w:r>
        <w:rPr>
          <w:rFonts w:ascii="Tw Cen MT" w:hAnsi="Tw Cen MT"/>
          <w:spacing w:val="-1"/>
        </w:rPr>
        <w:t xml:space="preserve"> </w:t>
      </w:r>
      <w:r>
        <w:rPr>
          <w:rFonts w:ascii="Tw Cen MT" w:hAnsi="Tw Cen MT"/>
        </w:rPr>
        <w:t>acquire</w:t>
      </w:r>
      <w:r>
        <w:rPr>
          <w:rFonts w:ascii="Tw Cen MT" w:hAnsi="Tw Cen MT"/>
          <w:spacing w:val="-1"/>
        </w:rPr>
        <w:t xml:space="preserve"> </w:t>
      </w:r>
      <w:r>
        <w:rPr>
          <w:rFonts w:ascii="Tw Cen MT" w:hAnsi="Tw Cen MT"/>
        </w:rPr>
        <w:t>during pre-k</w:t>
      </w:r>
      <w:r>
        <w:rPr>
          <w:rFonts w:ascii="Tw Cen MT" w:hAnsi="Tw Cen MT"/>
          <w:spacing w:val="-1"/>
        </w:rPr>
        <w:t xml:space="preserve"> </w:t>
      </w:r>
      <w:r>
        <w:rPr>
          <w:rFonts w:ascii="Tw Cen MT" w:hAnsi="Tw Cen MT"/>
        </w:rPr>
        <w:t>correlate</w:t>
      </w:r>
      <w:r>
        <w:rPr>
          <w:rFonts w:ascii="Tw Cen MT" w:hAnsi="Tw Cen MT"/>
          <w:spacing w:val="-1"/>
        </w:rPr>
        <w:t xml:space="preserve"> </w:t>
      </w:r>
      <w:r>
        <w:rPr>
          <w:rFonts w:ascii="Tw Cen MT" w:hAnsi="Tw Cen MT"/>
        </w:rPr>
        <w:t>with</w:t>
      </w:r>
      <w:r>
        <w:rPr>
          <w:rFonts w:ascii="Tw Cen MT" w:hAnsi="Tw Cen MT"/>
          <w:spacing w:val="-1"/>
        </w:rPr>
        <w:t xml:space="preserve"> </w:t>
      </w:r>
      <w:r>
        <w:rPr>
          <w:rFonts w:ascii="Tw Cen MT" w:hAnsi="Tw Cen MT"/>
        </w:rPr>
        <w:t>lower crime rates,</w:t>
      </w:r>
      <w:r>
        <w:rPr>
          <w:rFonts w:ascii="Tw Cen MT" w:hAnsi="Tw Cen MT"/>
          <w:spacing w:val="-1"/>
        </w:rPr>
        <w:t xml:space="preserve"> </w:t>
      </w:r>
      <w:r>
        <w:rPr>
          <w:rFonts w:ascii="Tw Cen MT" w:hAnsi="Tw Cen MT"/>
        </w:rPr>
        <w:t xml:space="preserve">higher </w:t>
      </w:r>
      <w:proofErr w:type="gramStart"/>
      <w:r>
        <w:rPr>
          <w:rFonts w:ascii="Tw Cen MT" w:hAnsi="Tw Cen MT"/>
        </w:rPr>
        <w:t>lifetime</w:t>
      </w:r>
      <w:proofErr w:type="gramEnd"/>
      <w:r>
        <w:rPr>
          <w:rFonts w:ascii="Tw Cen MT" w:hAnsi="Tw Cen MT"/>
        </w:rPr>
        <w:t xml:space="preserve"> </w:t>
      </w:r>
    </w:p>
    <w:p w14:paraId="1182E7D4" w14:textId="77777777" w:rsidR="004C671C" w:rsidRDefault="004C671C" w:rsidP="004C671C">
      <w:pPr>
        <w:pStyle w:val="BodyText"/>
        <w:spacing w:before="231" w:line="117" w:lineRule="auto"/>
        <w:ind w:left="2159" w:right="2155"/>
        <w:jc w:val="both"/>
        <w:rPr>
          <w:rFonts w:ascii="Tw Cen MT" w:hAnsi="Tw Cen MT"/>
        </w:rPr>
      </w:pPr>
      <w:r>
        <w:rPr>
          <w:rFonts w:ascii="Tw Cen MT" w:hAnsi="Tw Cen MT"/>
        </w:rPr>
        <w:t>earnings, and better health prospects. In the short-term, guaranteeing universal pre-</w:t>
      </w:r>
      <w:proofErr w:type="gramStart"/>
      <w:r>
        <w:rPr>
          <w:rFonts w:ascii="Tw Cen MT" w:hAnsi="Tw Cen MT"/>
        </w:rPr>
        <w:t>k</w:t>
      </w:r>
      <w:proofErr w:type="gramEnd"/>
      <w:r>
        <w:rPr>
          <w:rFonts w:ascii="Tw Cen MT" w:hAnsi="Tw Cen MT"/>
        </w:rPr>
        <w:t xml:space="preserve"> </w:t>
      </w:r>
    </w:p>
    <w:p w14:paraId="7210B97A" w14:textId="77777777" w:rsidR="004C671C" w:rsidRDefault="004C671C" w:rsidP="004C671C">
      <w:pPr>
        <w:pStyle w:val="BodyText"/>
        <w:spacing w:before="231" w:line="117" w:lineRule="auto"/>
        <w:ind w:left="2159" w:right="2155"/>
        <w:jc w:val="both"/>
        <w:rPr>
          <w:rFonts w:ascii="Tw Cen MT" w:hAnsi="Tw Cen MT"/>
        </w:rPr>
      </w:pPr>
      <w:r>
        <w:rPr>
          <w:rFonts w:ascii="Tw Cen MT" w:hAnsi="Tw Cen MT"/>
        </w:rPr>
        <w:t>dramatically</w:t>
      </w:r>
      <w:r>
        <w:rPr>
          <w:rFonts w:ascii="Tw Cen MT" w:hAnsi="Tw Cen MT"/>
          <w:spacing w:val="-1"/>
        </w:rPr>
        <w:t xml:space="preserve"> </w:t>
      </w:r>
      <w:r>
        <w:rPr>
          <w:rFonts w:ascii="Tw Cen MT" w:hAnsi="Tw Cen MT"/>
        </w:rPr>
        <w:t>reduces family</w:t>
      </w:r>
      <w:r>
        <w:rPr>
          <w:rFonts w:ascii="Tw Cen MT" w:hAnsi="Tw Cen MT"/>
          <w:spacing w:val="-3"/>
        </w:rPr>
        <w:t xml:space="preserve"> </w:t>
      </w:r>
      <w:r>
        <w:rPr>
          <w:rFonts w:ascii="Tw Cen MT" w:hAnsi="Tw Cen MT"/>
        </w:rPr>
        <w:t>expenses and has increased the</w:t>
      </w:r>
      <w:r>
        <w:rPr>
          <w:rFonts w:ascii="Tw Cen MT" w:hAnsi="Tw Cen MT"/>
          <w:spacing w:val="-1"/>
        </w:rPr>
        <w:t xml:space="preserve"> </w:t>
      </w:r>
      <w:r>
        <w:rPr>
          <w:rFonts w:ascii="Tw Cen MT" w:hAnsi="Tw Cen MT"/>
        </w:rPr>
        <w:t>number of women,</w:t>
      </w:r>
      <w:r>
        <w:rPr>
          <w:rFonts w:ascii="Tw Cen MT" w:hAnsi="Tw Cen MT"/>
          <w:spacing w:val="-1"/>
        </w:rPr>
        <w:t xml:space="preserve"> </w:t>
      </w:r>
      <w:proofErr w:type="gramStart"/>
      <w:r>
        <w:rPr>
          <w:rFonts w:ascii="Tw Cen MT" w:hAnsi="Tw Cen MT"/>
        </w:rPr>
        <w:t>especially</w:t>
      </w:r>
      <w:proofErr w:type="gramEnd"/>
      <w:r>
        <w:rPr>
          <w:rFonts w:ascii="Tw Cen MT" w:hAnsi="Tw Cen MT"/>
        </w:rPr>
        <w:t xml:space="preserve"> </w:t>
      </w:r>
    </w:p>
    <w:p w14:paraId="072C834B" w14:textId="77777777" w:rsidR="004C671C" w:rsidRDefault="004C671C" w:rsidP="004C671C">
      <w:pPr>
        <w:pStyle w:val="BodyText"/>
        <w:spacing w:before="231" w:line="117" w:lineRule="auto"/>
        <w:ind w:left="2159" w:right="2155"/>
        <w:jc w:val="both"/>
        <w:rPr>
          <w:rFonts w:ascii="Tw Cen MT" w:hAnsi="Tw Cen MT"/>
        </w:rPr>
      </w:pPr>
      <w:r>
        <w:rPr>
          <w:rFonts w:ascii="Tw Cen MT" w:hAnsi="Tw Cen MT"/>
        </w:rPr>
        <w:t xml:space="preserve">women of color, returning to work sooner than otherwise possible after childbirth. In </w:t>
      </w:r>
    </w:p>
    <w:p w14:paraId="3AEB43FA" w14:textId="77777777" w:rsidR="004C671C" w:rsidRDefault="004C671C" w:rsidP="004C671C">
      <w:pPr>
        <w:pStyle w:val="BodyText"/>
        <w:spacing w:before="231" w:line="117" w:lineRule="auto"/>
        <w:ind w:left="2159" w:right="2155"/>
        <w:jc w:val="both"/>
        <w:rPr>
          <w:rFonts w:ascii="Tw Cen MT" w:hAnsi="Tw Cen MT"/>
        </w:rPr>
      </w:pPr>
      <w:r>
        <w:rPr>
          <w:rFonts w:ascii="Tw Cen MT" w:hAnsi="Tw Cen MT"/>
        </w:rPr>
        <w:t xml:space="preserve">Washington, D.C., the labor force participation rate for low-income mothers </w:t>
      </w:r>
      <w:proofErr w:type="gramStart"/>
      <w:r>
        <w:rPr>
          <w:rFonts w:ascii="Tw Cen MT" w:hAnsi="Tw Cen MT"/>
        </w:rPr>
        <w:t>increased</w:t>
      </w:r>
      <w:proofErr w:type="gramEnd"/>
      <w:r>
        <w:rPr>
          <w:rFonts w:ascii="Tw Cen MT" w:hAnsi="Tw Cen MT"/>
        </w:rPr>
        <w:t xml:space="preserve"> </w:t>
      </w:r>
    </w:p>
    <w:p w14:paraId="37688903" w14:textId="51B57F8E" w:rsidR="004C671C" w:rsidRDefault="004C671C" w:rsidP="004C671C">
      <w:pPr>
        <w:pStyle w:val="BodyText"/>
        <w:spacing w:before="231" w:line="117" w:lineRule="auto"/>
        <w:ind w:left="2159" w:right="2155"/>
        <w:jc w:val="both"/>
        <w:rPr>
          <w:rFonts w:ascii="Tw Cen MT" w:hAnsi="Tw Cen MT"/>
        </w:rPr>
      </w:pPr>
      <w:r>
        <w:rPr>
          <w:rFonts w:ascii="Tw Cen MT" w:hAnsi="Tw Cen MT"/>
        </w:rPr>
        <w:t>dramatically from 40% to 55% after the implementation of universal early education.</w:t>
      </w:r>
    </w:p>
    <w:p w14:paraId="0DA5F27D" w14:textId="77777777" w:rsidR="004C671C" w:rsidRDefault="004C671C" w:rsidP="004C671C">
      <w:pPr>
        <w:pStyle w:val="BodyText"/>
        <w:spacing w:before="235" w:line="117" w:lineRule="auto"/>
        <w:ind w:left="2159" w:right="2155"/>
        <w:jc w:val="both"/>
        <w:rPr>
          <w:rFonts w:ascii="Tw Cen MT" w:hAnsi="Tw Cen MT"/>
        </w:rPr>
      </w:pPr>
      <w:r>
        <w:rPr>
          <w:rFonts w:ascii="Tw Cen MT" w:hAnsi="Tw Cen MT"/>
        </w:rPr>
        <w:t xml:space="preserve">Offering universal pre-k will also encourage families to stay in Baltimore even once </w:t>
      </w:r>
      <w:proofErr w:type="gramStart"/>
      <w:r>
        <w:rPr>
          <w:rFonts w:ascii="Tw Cen MT" w:hAnsi="Tw Cen MT"/>
        </w:rPr>
        <w:t>their</w:t>
      </w:r>
      <w:proofErr w:type="gramEnd"/>
      <w:r>
        <w:rPr>
          <w:rFonts w:ascii="Tw Cen MT" w:hAnsi="Tw Cen MT"/>
        </w:rPr>
        <w:t xml:space="preserve"> </w:t>
      </w:r>
    </w:p>
    <w:p w14:paraId="72A776F5" w14:textId="1D8B8CD1" w:rsidR="004C671C" w:rsidRDefault="004C671C" w:rsidP="004C671C">
      <w:pPr>
        <w:pStyle w:val="BodyText"/>
        <w:spacing w:before="235" w:line="117" w:lineRule="auto"/>
        <w:ind w:left="2159" w:right="2155"/>
        <w:jc w:val="both"/>
        <w:rPr>
          <w:rFonts w:ascii="Tw Cen MT" w:hAnsi="Tw Cen MT"/>
        </w:rPr>
      </w:pPr>
      <w:r>
        <w:rPr>
          <w:rFonts w:ascii="Tw Cen MT" w:hAnsi="Tw Cen MT"/>
        </w:rPr>
        <w:t xml:space="preserve">children move onto their K-12 education. Pre-k begins to foster collective </w:t>
      </w:r>
      <w:proofErr w:type="gramStart"/>
      <w:r>
        <w:rPr>
          <w:rFonts w:ascii="Tw Cen MT" w:hAnsi="Tw Cen MT"/>
        </w:rPr>
        <w:t>parental</w:t>
      </w:r>
      <w:proofErr w:type="gramEnd"/>
      <w:r>
        <w:rPr>
          <w:rFonts w:ascii="Tw Cen MT" w:hAnsi="Tw Cen MT"/>
        </w:rPr>
        <w:t xml:space="preserve"> </w:t>
      </w:r>
    </w:p>
    <w:p w14:paraId="55053E19" w14:textId="77777777" w:rsidR="004C671C" w:rsidRDefault="004C671C" w:rsidP="004C671C">
      <w:pPr>
        <w:pStyle w:val="BodyText"/>
        <w:spacing w:before="235" w:line="117" w:lineRule="auto"/>
        <w:ind w:left="2159" w:right="2155"/>
        <w:jc w:val="both"/>
        <w:rPr>
          <w:rFonts w:ascii="Tw Cen MT" w:hAnsi="Tw Cen MT"/>
        </w:rPr>
      </w:pPr>
      <w:r>
        <w:rPr>
          <w:rFonts w:ascii="Tw Cen MT" w:hAnsi="Tw Cen MT"/>
        </w:rPr>
        <w:t xml:space="preserve">engagement, through which parents and families become connected and invested in </w:t>
      </w:r>
      <w:proofErr w:type="gramStart"/>
      <w:r>
        <w:rPr>
          <w:rFonts w:ascii="Tw Cen MT" w:hAnsi="Tw Cen MT"/>
        </w:rPr>
        <w:t>their</w:t>
      </w:r>
      <w:proofErr w:type="gramEnd"/>
      <w:r>
        <w:rPr>
          <w:rFonts w:ascii="Tw Cen MT" w:hAnsi="Tw Cen MT"/>
        </w:rPr>
        <w:t xml:space="preserve"> </w:t>
      </w:r>
    </w:p>
    <w:p w14:paraId="30B8B505" w14:textId="77777777" w:rsidR="004C671C" w:rsidRDefault="004C671C" w:rsidP="004C671C">
      <w:pPr>
        <w:pStyle w:val="BodyText"/>
        <w:spacing w:before="235" w:line="117" w:lineRule="auto"/>
        <w:ind w:left="2159" w:right="2155"/>
        <w:jc w:val="both"/>
        <w:rPr>
          <w:rFonts w:ascii="Tw Cen MT" w:hAnsi="Tw Cen MT"/>
        </w:rPr>
      </w:pPr>
      <w:r>
        <w:rPr>
          <w:rFonts w:ascii="Tw Cen MT" w:hAnsi="Tw Cen MT"/>
        </w:rPr>
        <w:t xml:space="preserve">children’s education. These bonds promote parental advocacy in the school system and </w:t>
      </w:r>
    </w:p>
    <w:p w14:paraId="51FFFF13" w14:textId="77777777" w:rsidR="004C671C" w:rsidRDefault="004C671C" w:rsidP="004C671C">
      <w:pPr>
        <w:pStyle w:val="BodyText"/>
        <w:spacing w:before="235" w:line="117" w:lineRule="auto"/>
        <w:ind w:left="2159" w:right="2155"/>
        <w:jc w:val="both"/>
        <w:rPr>
          <w:rFonts w:ascii="Tw Cen MT" w:hAnsi="Tw Cen MT"/>
        </w:rPr>
      </w:pPr>
      <w:r>
        <w:rPr>
          <w:rFonts w:ascii="Tw Cen MT" w:hAnsi="Tw Cen MT"/>
        </w:rPr>
        <w:t>strengthen</w:t>
      </w:r>
      <w:r>
        <w:rPr>
          <w:rFonts w:ascii="Tw Cen MT" w:hAnsi="Tw Cen MT"/>
          <w:spacing w:val="-6"/>
        </w:rPr>
        <w:t xml:space="preserve"> </w:t>
      </w:r>
      <w:r>
        <w:rPr>
          <w:rFonts w:ascii="Tw Cen MT" w:hAnsi="Tw Cen MT"/>
        </w:rPr>
        <w:t>communities.</w:t>
      </w:r>
      <w:r>
        <w:rPr>
          <w:rFonts w:ascii="Tw Cen MT" w:hAnsi="Tw Cen MT"/>
          <w:spacing w:val="-6"/>
        </w:rPr>
        <w:t xml:space="preserve"> </w:t>
      </w:r>
      <w:r>
        <w:rPr>
          <w:rFonts w:ascii="Tw Cen MT" w:hAnsi="Tw Cen MT"/>
        </w:rPr>
        <w:t>Collective</w:t>
      </w:r>
      <w:r>
        <w:rPr>
          <w:rFonts w:ascii="Tw Cen MT" w:hAnsi="Tw Cen MT"/>
          <w:spacing w:val="-6"/>
        </w:rPr>
        <w:t xml:space="preserve"> </w:t>
      </w:r>
      <w:r>
        <w:rPr>
          <w:rFonts w:ascii="Tw Cen MT" w:hAnsi="Tw Cen MT"/>
        </w:rPr>
        <w:t>parental</w:t>
      </w:r>
      <w:r>
        <w:rPr>
          <w:rFonts w:ascii="Tw Cen MT" w:hAnsi="Tw Cen MT"/>
          <w:spacing w:val="-6"/>
        </w:rPr>
        <w:t xml:space="preserve"> </w:t>
      </w:r>
      <w:r>
        <w:rPr>
          <w:rFonts w:ascii="Tw Cen MT" w:hAnsi="Tw Cen MT"/>
        </w:rPr>
        <w:t>engagement</w:t>
      </w:r>
      <w:r>
        <w:rPr>
          <w:rFonts w:ascii="Tw Cen MT" w:hAnsi="Tw Cen MT"/>
          <w:spacing w:val="-5"/>
        </w:rPr>
        <w:t xml:space="preserve"> </w:t>
      </w:r>
      <w:r>
        <w:rPr>
          <w:rFonts w:ascii="Tw Cen MT" w:hAnsi="Tw Cen MT"/>
        </w:rPr>
        <w:t>beginning</w:t>
      </w:r>
      <w:r>
        <w:rPr>
          <w:rFonts w:ascii="Tw Cen MT" w:hAnsi="Tw Cen MT"/>
          <w:spacing w:val="-5"/>
        </w:rPr>
        <w:t xml:space="preserve"> </w:t>
      </w:r>
      <w:r>
        <w:rPr>
          <w:rFonts w:ascii="Tw Cen MT" w:hAnsi="Tw Cen MT"/>
        </w:rPr>
        <w:t>in</w:t>
      </w:r>
      <w:r>
        <w:rPr>
          <w:rFonts w:ascii="Tw Cen MT" w:hAnsi="Tw Cen MT"/>
          <w:spacing w:val="-4"/>
        </w:rPr>
        <w:t xml:space="preserve"> </w:t>
      </w:r>
      <w:r>
        <w:rPr>
          <w:rFonts w:ascii="Tw Cen MT" w:hAnsi="Tw Cen MT"/>
        </w:rPr>
        <w:t>and</w:t>
      </w:r>
      <w:r>
        <w:rPr>
          <w:rFonts w:ascii="Tw Cen MT" w:hAnsi="Tw Cen MT"/>
          <w:spacing w:val="-5"/>
        </w:rPr>
        <w:t xml:space="preserve"> </w:t>
      </w:r>
      <w:r>
        <w:rPr>
          <w:rFonts w:ascii="Tw Cen MT" w:hAnsi="Tw Cen MT"/>
        </w:rPr>
        <w:t>centered</w:t>
      </w:r>
      <w:r>
        <w:rPr>
          <w:rFonts w:ascii="Tw Cen MT" w:hAnsi="Tw Cen MT"/>
          <w:spacing w:val="-5"/>
        </w:rPr>
        <w:t xml:space="preserve"> </w:t>
      </w:r>
      <w:proofErr w:type="gramStart"/>
      <w:r>
        <w:rPr>
          <w:rFonts w:ascii="Tw Cen MT" w:hAnsi="Tw Cen MT"/>
        </w:rPr>
        <w:t>around</w:t>
      </w:r>
      <w:proofErr w:type="gramEnd"/>
      <w:r>
        <w:rPr>
          <w:rFonts w:ascii="Tw Cen MT" w:hAnsi="Tw Cen MT"/>
        </w:rPr>
        <w:t xml:space="preserve"> </w:t>
      </w:r>
    </w:p>
    <w:p w14:paraId="54CB09C2" w14:textId="77777777" w:rsidR="004C671C" w:rsidRDefault="004C671C" w:rsidP="004C671C">
      <w:pPr>
        <w:pStyle w:val="BodyText"/>
        <w:spacing w:before="235" w:line="117" w:lineRule="auto"/>
        <w:ind w:left="2159" w:right="2155"/>
        <w:jc w:val="both"/>
        <w:rPr>
          <w:rFonts w:ascii="Tw Cen MT" w:hAnsi="Tw Cen MT"/>
        </w:rPr>
      </w:pPr>
      <w:r>
        <w:rPr>
          <w:rFonts w:ascii="Tw Cen MT" w:hAnsi="Tw Cen MT"/>
        </w:rPr>
        <w:t xml:space="preserve">pre-k can become a key factor that families consider in their choice to keep their kids in </w:t>
      </w:r>
    </w:p>
    <w:p w14:paraId="52F484D4" w14:textId="77777777" w:rsidR="004C671C" w:rsidRDefault="004C671C" w:rsidP="004C671C">
      <w:pPr>
        <w:pStyle w:val="BodyText"/>
        <w:spacing w:before="235" w:line="117" w:lineRule="auto"/>
        <w:ind w:left="2159" w:right="2155"/>
        <w:jc w:val="both"/>
        <w:rPr>
          <w:rFonts w:ascii="Tw Cen MT" w:hAnsi="Tw Cen MT"/>
        </w:rPr>
      </w:pPr>
      <w:r>
        <w:rPr>
          <w:rFonts w:ascii="Tw Cen MT" w:hAnsi="Tw Cen MT"/>
        </w:rPr>
        <w:t xml:space="preserve">Baltimore City schools instead of relocating to neighboring counties, seeking to retain the </w:t>
      </w:r>
    </w:p>
    <w:p w14:paraId="3C01DBD8" w14:textId="77777777" w:rsidR="004C671C" w:rsidRDefault="004C671C" w:rsidP="004C671C">
      <w:pPr>
        <w:pStyle w:val="BodyText"/>
        <w:spacing w:before="235" w:line="117" w:lineRule="auto"/>
        <w:ind w:left="2159" w:right="2155"/>
        <w:jc w:val="both"/>
        <w:rPr>
          <w:rFonts w:ascii="Tw Cen MT" w:hAnsi="Tw Cen MT"/>
        </w:rPr>
      </w:pPr>
      <w:r>
        <w:rPr>
          <w:rFonts w:ascii="Tw Cen MT" w:hAnsi="Tw Cen MT"/>
        </w:rPr>
        <w:t>structural</w:t>
      </w:r>
      <w:r>
        <w:rPr>
          <w:rFonts w:ascii="Tw Cen MT" w:hAnsi="Tw Cen MT"/>
          <w:spacing w:val="-9"/>
        </w:rPr>
        <w:t xml:space="preserve"> </w:t>
      </w:r>
      <w:r>
        <w:rPr>
          <w:rFonts w:ascii="Tw Cen MT" w:hAnsi="Tw Cen MT"/>
        </w:rPr>
        <w:t>support</w:t>
      </w:r>
      <w:r>
        <w:rPr>
          <w:rFonts w:ascii="Tw Cen MT" w:hAnsi="Tw Cen MT"/>
          <w:spacing w:val="-11"/>
        </w:rPr>
        <w:t xml:space="preserve"> </w:t>
      </w:r>
      <w:r>
        <w:rPr>
          <w:rFonts w:ascii="Tw Cen MT" w:hAnsi="Tw Cen MT"/>
        </w:rPr>
        <w:t>formed</w:t>
      </w:r>
      <w:r>
        <w:rPr>
          <w:rFonts w:ascii="Tw Cen MT" w:hAnsi="Tw Cen MT"/>
          <w:spacing w:val="-8"/>
        </w:rPr>
        <w:t xml:space="preserve"> </w:t>
      </w:r>
      <w:r>
        <w:rPr>
          <w:rFonts w:ascii="Tw Cen MT" w:hAnsi="Tw Cen MT"/>
        </w:rPr>
        <w:t>at</w:t>
      </w:r>
      <w:r>
        <w:rPr>
          <w:rFonts w:ascii="Tw Cen MT" w:hAnsi="Tw Cen MT"/>
          <w:spacing w:val="-11"/>
        </w:rPr>
        <w:t xml:space="preserve"> </w:t>
      </w:r>
      <w:r>
        <w:rPr>
          <w:rFonts w:ascii="Tw Cen MT" w:hAnsi="Tw Cen MT"/>
        </w:rPr>
        <w:t>the</w:t>
      </w:r>
      <w:r>
        <w:rPr>
          <w:rFonts w:ascii="Tw Cen MT" w:hAnsi="Tw Cen MT"/>
          <w:spacing w:val="-9"/>
        </w:rPr>
        <w:t xml:space="preserve"> </w:t>
      </w:r>
      <w:r>
        <w:rPr>
          <w:rFonts w:ascii="Tw Cen MT" w:hAnsi="Tw Cen MT"/>
        </w:rPr>
        <w:t>onset</w:t>
      </w:r>
      <w:r>
        <w:rPr>
          <w:rFonts w:ascii="Tw Cen MT" w:hAnsi="Tw Cen MT"/>
          <w:spacing w:val="-9"/>
        </w:rPr>
        <w:t xml:space="preserve"> </w:t>
      </w:r>
      <w:r>
        <w:rPr>
          <w:rFonts w:ascii="Tw Cen MT" w:hAnsi="Tw Cen MT"/>
        </w:rPr>
        <w:t>of</w:t>
      </w:r>
      <w:r>
        <w:rPr>
          <w:rFonts w:ascii="Tw Cen MT" w:hAnsi="Tw Cen MT"/>
          <w:spacing w:val="-8"/>
        </w:rPr>
        <w:t xml:space="preserve"> </w:t>
      </w:r>
      <w:r>
        <w:rPr>
          <w:rFonts w:ascii="Tw Cen MT" w:hAnsi="Tw Cen MT"/>
        </w:rPr>
        <w:t>their</w:t>
      </w:r>
      <w:r>
        <w:rPr>
          <w:rFonts w:ascii="Tw Cen MT" w:hAnsi="Tw Cen MT"/>
          <w:spacing w:val="-8"/>
        </w:rPr>
        <w:t xml:space="preserve"> </w:t>
      </w:r>
      <w:r>
        <w:rPr>
          <w:rFonts w:ascii="Tw Cen MT" w:hAnsi="Tw Cen MT"/>
        </w:rPr>
        <w:t>child’s</w:t>
      </w:r>
      <w:r>
        <w:rPr>
          <w:rFonts w:ascii="Tw Cen MT" w:hAnsi="Tw Cen MT"/>
          <w:spacing w:val="-8"/>
        </w:rPr>
        <w:t xml:space="preserve"> </w:t>
      </w:r>
      <w:r>
        <w:rPr>
          <w:rFonts w:ascii="Tw Cen MT" w:hAnsi="Tw Cen MT"/>
        </w:rPr>
        <w:t>education.</w:t>
      </w:r>
      <w:r>
        <w:rPr>
          <w:rFonts w:ascii="Tw Cen MT" w:hAnsi="Tw Cen MT"/>
          <w:spacing w:val="-9"/>
        </w:rPr>
        <w:t xml:space="preserve"> </w:t>
      </w:r>
      <w:r>
        <w:rPr>
          <w:rFonts w:ascii="Tw Cen MT" w:hAnsi="Tw Cen MT"/>
        </w:rPr>
        <w:t>Implementing</w:t>
      </w:r>
      <w:r>
        <w:rPr>
          <w:rFonts w:ascii="Tw Cen MT" w:hAnsi="Tw Cen MT"/>
          <w:spacing w:val="-8"/>
        </w:rPr>
        <w:t xml:space="preserve"> </w:t>
      </w:r>
      <w:r>
        <w:rPr>
          <w:rFonts w:ascii="Tw Cen MT" w:hAnsi="Tw Cen MT"/>
        </w:rPr>
        <w:t>universal</w:t>
      </w:r>
      <w:r>
        <w:rPr>
          <w:rFonts w:ascii="Tw Cen MT" w:hAnsi="Tw Cen MT"/>
          <w:spacing w:val="-9"/>
        </w:rPr>
        <w:t xml:space="preserve"> </w:t>
      </w:r>
      <w:r>
        <w:rPr>
          <w:rFonts w:ascii="Tw Cen MT" w:hAnsi="Tw Cen MT"/>
        </w:rPr>
        <w:t xml:space="preserve">pre- </w:t>
      </w:r>
    </w:p>
    <w:p w14:paraId="12B4CAF8" w14:textId="77777777" w:rsidR="004C671C" w:rsidRDefault="004C671C" w:rsidP="004C671C">
      <w:pPr>
        <w:pStyle w:val="BodyText"/>
        <w:spacing w:before="235" w:line="117" w:lineRule="auto"/>
        <w:ind w:left="2159" w:right="2155"/>
        <w:jc w:val="both"/>
        <w:rPr>
          <w:rFonts w:ascii="Tw Cen MT" w:hAnsi="Tw Cen MT"/>
        </w:rPr>
      </w:pPr>
      <w:r>
        <w:rPr>
          <w:rFonts w:ascii="Tw Cen MT" w:hAnsi="Tw Cen MT"/>
        </w:rPr>
        <w:t>k</w:t>
      </w:r>
      <w:r>
        <w:rPr>
          <w:rFonts w:ascii="Tw Cen MT" w:hAnsi="Tw Cen MT"/>
          <w:spacing w:val="-6"/>
        </w:rPr>
        <w:t xml:space="preserve"> </w:t>
      </w:r>
      <w:r>
        <w:rPr>
          <w:rFonts w:ascii="Tw Cen MT" w:hAnsi="Tw Cen MT"/>
        </w:rPr>
        <w:t>is</w:t>
      </w:r>
      <w:r>
        <w:rPr>
          <w:rFonts w:ascii="Tw Cen MT" w:hAnsi="Tw Cen MT"/>
          <w:spacing w:val="-5"/>
        </w:rPr>
        <w:t xml:space="preserve"> </w:t>
      </w:r>
      <w:r>
        <w:rPr>
          <w:rFonts w:ascii="Tw Cen MT" w:hAnsi="Tw Cen MT"/>
        </w:rPr>
        <w:t>crucial</w:t>
      </w:r>
      <w:r>
        <w:rPr>
          <w:rFonts w:ascii="Tw Cen MT" w:hAnsi="Tw Cen MT"/>
          <w:spacing w:val="-4"/>
        </w:rPr>
        <w:t xml:space="preserve"> </w:t>
      </w:r>
      <w:r>
        <w:rPr>
          <w:rFonts w:ascii="Tw Cen MT" w:hAnsi="Tw Cen MT"/>
        </w:rPr>
        <w:t>in</w:t>
      </w:r>
      <w:r>
        <w:rPr>
          <w:rFonts w:ascii="Tw Cen MT" w:hAnsi="Tw Cen MT"/>
          <w:spacing w:val="-6"/>
        </w:rPr>
        <w:t xml:space="preserve"> </w:t>
      </w:r>
      <w:r>
        <w:rPr>
          <w:rFonts w:ascii="Tw Cen MT" w:hAnsi="Tw Cen MT"/>
        </w:rPr>
        <w:t>bolstering</w:t>
      </w:r>
      <w:r>
        <w:rPr>
          <w:rFonts w:ascii="Tw Cen MT" w:hAnsi="Tw Cen MT"/>
          <w:spacing w:val="-5"/>
        </w:rPr>
        <w:t xml:space="preserve"> </w:t>
      </w:r>
      <w:r>
        <w:rPr>
          <w:rFonts w:ascii="Tw Cen MT" w:hAnsi="Tw Cen MT"/>
        </w:rPr>
        <w:t>continual</w:t>
      </w:r>
      <w:r>
        <w:rPr>
          <w:rFonts w:ascii="Tw Cen MT" w:hAnsi="Tw Cen MT"/>
          <w:spacing w:val="-6"/>
        </w:rPr>
        <w:t xml:space="preserve"> </w:t>
      </w:r>
      <w:r>
        <w:rPr>
          <w:rFonts w:ascii="Tw Cen MT" w:hAnsi="Tw Cen MT"/>
        </w:rPr>
        <w:t>enrollment</w:t>
      </w:r>
      <w:r>
        <w:rPr>
          <w:rFonts w:ascii="Tw Cen MT" w:hAnsi="Tw Cen MT"/>
          <w:spacing w:val="-5"/>
        </w:rPr>
        <w:t xml:space="preserve"> </w:t>
      </w:r>
      <w:r>
        <w:rPr>
          <w:rFonts w:ascii="Tw Cen MT" w:hAnsi="Tw Cen MT"/>
        </w:rPr>
        <w:t>into</w:t>
      </w:r>
      <w:r>
        <w:rPr>
          <w:rFonts w:ascii="Tw Cen MT" w:hAnsi="Tw Cen MT"/>
          <w:spacing w:val="-3"/>
        </w:rPr>
        <w:t xml:space="preserve"> </w:t>
      </w:r>
      <w:r>
        <w:rPr>
          <w:rFonts w:ascii="Tw Cen MT" w:hAnsi="Tw Cen MT"/>
        </w:rPr>
        <w:t>city</w:t>
      </w:r>
      <w:r>
        <w:rPr>
          <w:rFonts w:ascii="Tw Cen MT" w:hAnsi="Tw Cen MT"/>
          <w:spacing w:val="-6"/>
        </w:rPr>
        <w:t xml:space="preserve"> </w:t>
      </w:r>
      <w:r>
        <w:rPr>
          <w:rFonts w:ascii="Tw Cen MT" w:hAnsi="Tw Cen MT"/>
        </w:rPr>
        <w:t>public</w:t>
      </w:r>
      <w:r>
        <w:rPr>
          <w:rFonts w:ascii="Tw Cen MT" w:hAnsi="Tw Cen MT"/>
          <w:spacing w:val="-7"/>
        </w:rPr>
        <w:t xml:space="preserve"> </w:t>
      </w:r>
      <w:r>
        <w:rPr>
          <w:rFonts w:ascii="Tw Cen MT" w:hAnsi="Tw Cen MT"/>
        </w:rPr>
        <w:t>schools,</w:t>
      </w:r>
      <w:r>
        <w:rPr>
          <w:rFonts w:ascii="Tw Cen MT" w:hAnsi="Tw Cen MT"/>
          <w:spacing w:val="-6"/>
        </w:rPr>
        <w:t xml:space="preserve"> </w:t>
      </w:r>
      <w:r>
        <w:rPr>
          <w:rFonts w:ascii="Tw Cen MT" w:hAnsi="Tw Cen MT"/>
        </w:rPr>
        <w:t>subsequently</w:t>
      </w:r>
      <w:r>
        <w:rPr>
          <w:rFonts w:ascii="Tw Cen MT" w:hAnsi="Tw Cen MT"/>
          <w:spacing w:val="-6"/>
        </w:rPr>
        <w:t xml:space="preserve"> </w:t>
      </w:r>
      <w:r>
        <w:rPr>
          <w:rFonts w:ascii="Tw Cen MT" w:hAnsi="Tw Cen MT"/>
        </w:rPr>
        <w:t xml:space="preserve">increasing </w:t>
      </w:r>
    </w:p>
    <w:p w14:paraId="405CFD8C" w14:textId="2E5BCC2E" w:rsidR="004C671C" w:rsidRDefault="004C671C" w:rsidP="004C671C">
      <w:pPr>
        <w:pStyle w:val="BodyText"/>
        <w:spacing w:before="235" w:line="117" w:lineRule="auto"/>
        <w:ind w:left="2159" w:right="2155"/>
        <w:jc w:val="both"/>
        <w:rPr>
          <w:rFonts w:ascii="Tw Cen MT" w:hAnsi="Tw Cen MT"/>
        </w:rPr>
      </w:pPr>
      <w:r>
        <w:rPr>
          <w:rFonts w:ascii="Tw Cen MT" w:hAnsi="Tw Cen MT"/>
        </w:rPr>
        <w:t>state-allocated education funding, part of which is directly tied to student population.</w:t>
      </w:r>
    </w:p>
    <w:p w14:paraId="20B93EE6" w14:textId="77777777" w:rsidR="004C671C" w:rsidRDefault="004C671C" w:rsidP="004C671C">
      <w:pPr>
        <w:pStyle w:val="BodyText"/>
        <w:spacing w:before="231" w:line="117" w:lineRule="auto"/>
        <w:ind w:left="2159" w:right="2155"/>
        <w:jc w:val="both"/>
        <w:rPr>
          <w:rFonts w:ascii="Tw Cen MT"/>
        </w:rPr>
      </w:pPr>
    </w:p>
    <w:p w14:paraId="22565E15" w14:textId="2E3E225E" w:rsidR="004C671C" w:rsidRDefault="004C671C" w:rsidP="004C671C">
      <w:pPr>
        <w:pStyle w:val="BodyText"/>
        <w:spacing w:before="231" w:line="117" w:lineRule="auto"/>
        <w:ind w:left="2159" w:right="2155"/>
        <w:jc w:val="both"/>
        <w:rPr>
          <w:rFonts w:ascii="Tw Cen MT"/>
        </w:rPr>
      </w:pPr>
      <w:r>
        <w:rPr>
          <w:rFonts w:ascii="Tw Cen MT"/>
        </w:rPr>
        <w:t xml:space="preserve">Baltimore City currently uses a priority system in order to determine which children </w:t>
      </w:r>
      <w:proofErr w:type="gramStart"/>
      <w:r>
        <w:rPr>
          <w:rFonts w:ascii="Tw Cen MT"/>
        </w:rPr>
        <w:t>are</w:t>
      </w:r>
      <w:proofErr w:type="gramEnd"/>
      <w:r>
        <w:rPr>
          <w:rFonts w:ascii="Tw Cen MT"/>
        </w:rPr>
        <w:t xml:space="preserve"> </w:t>
      </w:r>
    </w:p>
    <w:p w14:paraId="36FD35B3" w14:textId="77777777" w:rsidR="004C671C" w:rsidRDefault="004C671C" w:rsidP="004C671C">
      <w:pPr>
        <w:pStyle w:val="BodyText"/>
        <w:spacing w:before="231" w:line="117" w:lineRule="auto"/>
        <w:ind w:left="2159" w:right="2155"/>
        <w:jc w:val="both"/>
        <w:rPr>
          <w:rFonts w:ascii="Tw Cen MT"/>
        </w:rPr>
      </w:pPr>
      <w:r>
        <w:rPr>
          <w:rFonts w:ascii="Tw Cen MT"/>
        </w:rPr>
        <w:t>eligible</w:t>
      </w:r>
      <w:r>
        <w:rPr>
          <w:rFonts w:ascii="Tw Cen MT"/>
          <w:spacing w:val="-6"/>
        </w:rPr>
        <w:t xml:space="preserve"> </w:t>
      </w:r>
      <w:r>
        <w:rPr>
          <w:rFonts w:ascii="Tw Cen MT"/>
        </w:rPr>
        <w:t>for</w:t>
      </w:r>
      <w:r>
        <w:rPr>
          <w:rFonts w:ascii="Tw Cen MT"/>
          <w:spacing w:val="-5"/>
        </w:rPr>
        <w:t xml:space="preserve"> </w:t>
      </w:r>
      <w:r>
        <w:rPr>
          <w:rFonts w:ascii="Tw Cen MT"/>
        </w:rPr>
        <w:t>city-funded</w:t>
      </w:r>
      <w:r>
        <w:rPr>
          <w:rFonts w:ascii="Tw Cen MT"/>
          <w:spacing w:val="-5"/>
        </w:rPr>
        <w:t xml:space="preserve"> </w:t>
      </w:r>
      <w:r>
        <w:rPr>
          <w:rFonts w:ascii="Tw Cen MT"/>
        </w:rPr>
        <w:t>pre-k</w:t>
      </w:r>
      <w:r>
        <w:rPr>
          <w:rFonts w:ascii="Tw Cen MT"/>
          <w:spacing w:val="-6"/>
        </w:rPr>
        <w:t xml:space="preserve"> </w:t>
      </w:r>
      <w:r>
        <w:rPr>
          <w:rFonts w:ascii="Tw Cen MT"/>
        </w:rPr>
        <w:t>and</w:t>
      </w:r>
      <w:r>
        <w:rPr>
          <w:rFonts w:ascii="Tw Cen MT"/>
          <w:spacing w:val="-5"/>
        </w:rPr>
        <w:t xml:space="preserve"> </w:t>
      </w:r>
      <w:r>
        <w:rPr>
          <w:rFonts w:ascii="Tw Cen MT"/>
        </w:rPr>
        <w:t>enrollment</w:t>
      </w:r>
      <w:r>
        <w:rPr>
          <w:rFonts w:ascii="Tw Cen MT"/>
          <w:spacing w:val="-5"/>
        </w:rPr>
        <w:t xml:space="preserve"> </w:t>
      </w:r>
      <w:r>
        <w:rPr>
          <w:rFonts w:ascii="Tw Cen MT"/>
        </w:rPr>
        <w:t>is</w:t>
      </w:r>
      <w:r>
        <w:rPr>
          <w:rFonts w:ascii="Tw Cen MT"/>
          <w:spacing w:val="-5"/>
        </w:rPr>
        <w:t xml:space="preserve"> </w:t>
      </w:r>
      <w:r>
        <w:rPr>
          <w:rFonts w:ascii="Tw Cen MT"/>
        </w:rPr>
        <w:t>limited.</w:t>
      </w:r>
      <w:r>
        <w:rPr>
          <w:rFonts w:ascii="Tw Cen MT"/>
          <w:spacing w:val="-8"/>
        </w:rPr>
        <w:t xml:space="preserve"> </w:t>
      </w:r>
      <w:r>
        <w:rPr>
          <w:rFonts w:ascii="Tw Cen MT"/>
        </w:rPr>
        <w:t>Children</w:t>
      </w:r>
      <w:r>
        <w:rPr>
          <w:rFonts w:ascii="Tw Cen MT"/>
          <w:spacing w:val="-6"/>
        </w:rPr>
        <w:t xml:space="preserve"> </w:t>
      </w:r>
      <w:r>
        <w:rPr>
          <w:rFonts w:ascii="Tw Cen MT"/>
        </w:rPr>
        <w:t>must</w:t>
      </w:r>
      <w:r>
        <w:rPr>
          <w:rFonts w:ascii="Tw Cen MT"/>
          <w:spacing w:val="-5"/>
        </w:rPr>
        <w:t xml:space="preserve"> </w:t>
      </w:r>
      <w:r>
        <w:rPr>
          <w:rFonts w:ascii="Tw Cen MT"/>
        </w:rPr>
        <w:t>reach</w:t>
      </w:r>
      <w:r>
        <w:rPr>
          <w:rFonts w:ascii="Tw Cen MT"/>
          <w:spacing w:val="-6"/>
        </w:rPr>
        <w:t xml:space="preserve"> </w:t>
      </w:r>
      <w:r>
        <w:rPr>
          <w:rFonts w:ascii="Tw Cen MT"/>
        </w:rPr>
        <w:t>the</w:t>
      </w:r>
      <w:r>
        <w:rPr>
          <w:rFonts w:ascii="Tw Cen MT"/>
          <w:spacing w:val="-6"/>
        </w:rPr>
        <w:t xml:space="preserve"> </w:t>
      </w:r>
      <w:r>
        <w:rPr>
          <w:rFonts w:ascii="Tw Cen MT"/>
        </w:rPr>
        <w:t>age</w:t>
      </w:r>
      <w:r>
        <w:rPr>
          <w:rFonts w:ascii="Tw Cen MT"/>
          <w:spacing w:val="-8"/>
        </w:rPr>
        <w:t xml:space="preserve"> </w:t>
      </w:r>
      <w:r>
        <w:rPr>
          <w:rFonts w:ascii="Tw Cen MT"/>
        </w:rPr>
        <w:t>of</w:t>
      </w:r>
      <w:r>
        <w:rPr>
          <w:rFonts w:ascii="Tw Cen MT"/>
          <w:spacing w:val="-5"/>
        </w:rPr>
        <w:t xml:space="preserve"> </w:t>
      </w:r>
      <w:proofErr w:type="gramStart"/>
      <w:r>
        <w:rPr>
          <w:rFonts w:ascii="Tw Cen MT"/>
        </w:rPr>
        <w:t>four</w:t>
      </w:r>
      <w:proofErr w:type="gramEnd"/>
      <w:r>
        <w:rPr>
          <w:rFonts w:ascii="Tw Cen MT"/>
        </w:rPr>
        <w:t xml:space="preserve"> </w:t>
      </w:r>
    </w:p>
    <w:p w14:paraId="29DED6B4" w14:textId="7DAED3B8" w:rsidR="004C671C" w:rsidRDefault="004C671C" w:rsidP="004C671C">
      <w:pPr>
        <w:pStyle w:val="BodyText"/>
        <w:spacing w:before="231" w:line="117" w:lineRule="auto"/>
        <w:ind w:left="2159" w:right="2155"/>
        <w:jc w:val="both"/>
        <w:rPr>
          <w:rFonts w:ascii="Tw Cen MT"/>
        </w:rPr>
      </w:pPr>
      <w:r>
        <w:rPr>
          <w:rFonts w:ascii="Tw Cen MT"/>
        </w:rPr>
        <w:t xml:space="preserve">by September of the school year if they wish to be enrolled and must be considered low </w:t>
      </w:r>
    </w:p>
    <w:p w14:paraId="704B7C6B" w14:textId="77777777" w:rsidR="004C671C" w:rsidRDefault="004C671C" w:rsidP="004C671C">
      <w:pPr>
        <w:pStyle w:val="BodyText"/>
        <w:spacing w:before="231" w:line="117" w:lineRule="auto"/>
        <w:ind w:left="2159" w:right="2155"/>
        <w:jc w:val="both"/>
        <w:rPr>
          <w:rFonts w:ascii="Tw Cen MT"/>
        </w:rPr>
      </w:pPr>
      <w:r>
        <w:rPr>
          <w:rFonts w:ascii="Tw Cen MT"/>
        </w:rPr>
        <w:t>income,</w:t>
      </w:r>
      <w:r>
        <w:rPr>
          <w:rFonts w:ascii="Tw Cen MT"/>
          <w:spacing w:val="-4"/>
        </w:rPr>
        <w:t xml:space="preserve"> </w:t>
      </w:r>
      <w:r>
        <w:rPr>
          <w:rFonts w:ascii="Tw Cen MT"/>
        </w:rPr>
        <w:t>homeless,</w:t>
      </w:r>
      <w:r>
        <w:rPr>
          <w:rFonts w:ascii="Tw Cen MT"/>
          <w:spacing w:val="-4"/>
        </w:rPr>
        <w:t xml:space="preserve"> </w:t>
      </w:r>
      <w:r>
        <w:rPr>
          <w:rFonts w:ascii="Tw Cen MT"/>
        </w:rPr>
        <w:t>or</w:t>
      </w:r>
      <w:r>
        <w:rPr>
          <w:rFonts w:ascii="Tw Cen MT"/>
          <w:spacing w:val="-5"/>
        </w:rPr>
        <w:t xml:space="preserve"> </w:t>
      </w:r>
      <w:r>
        <w:rPr>
          <w:rFonts w:ascii="Tw Cen MT"/>
        </w:rPr>
        <w:t>in</w:t>
      </w:r>
      <w:r>
        <w:rPr>
          <w:rFonts w:ascii="Tw Cen MT"/>
          <w:spacing w:val="-4"/>
        </w:rPr>
        <w:t xml:space="preserve"> </w:t>
      </w:r>
      <w:r>
        <w:rPr>
          <w:rFonts w:ascii="Tw Cen MT"/>
        </w:rPr>
        <w:t>need</w:t>
      </w:r>
      <w:r>
        <w:rPr>
          <w:rFonts w:ascii="Tw Cen MT"/>
          <w:spacing w:val="-3"/>
        </w:rPr>
        <w:t xml:space="preserve"> </w:t>
      </w:r>
      <w:r>
        <w:rPr>
          <w:rFonts w:ascii="Tw Cen MT"/>
        </w:rPr>
        <w:t>of</w:t>
      </w:r>
      <w:r>
        <w:rPr>
          <w:rFonts w:ascii="Tw Cen MT"/>
          <w:spacing w:val="-5"/>
        </w:rPr>
        <w:t xml:space="preserve"> </w:t>
      </w:r>
      <w:r>
        <w:rPr>
          <w:rFonts w:ascii="Tw Cen MT"/>
        </w:rPr>
        <w:t>special</w:t>
      </w:r>
      <w:r>
        <w:rPr>
          <w:rFonts w:ascii="Tw Cen MT"/>
          <w:spacing w:val="-6"/>
        </w:rPr>
        <w:t xml:space="preserve"> </w:t>
      </w:r>
      <w:r>
        <w:rPr>
          <w:rFonts w:ascii="Tw Cen MT"/>
        </w:rPr>
        <w:t>education</w:t>
      </w:r>
      <w:r>
        <w:rPr>
          <w:rFonts w:ascii="Tw Cen MT"/>
          <w:spacing w:val="-6"/>
        </w:rPr>
        <w:t xml:space="preserve"> </w:t>
      </w:r>
      <w:r>
        <w:rPr>
          <w:rFonts w:ascii="Tw Cen MT"/>
        </w:rPr>
        <w:t>services</w:t>
      </w:r>
      <w:r>
        <w:rPr>
          <w:rFonts w:ascii="Tw Cen MT"/>
          <w:spacing w:val="-2"/>
        </w:rPr>
        <w:t xml:space="preserve"> </w:t>
      </w:r>
      <w:r>
        <w:rPr>
          <w:rFonts w:ascii="Tw Cen MT"/>
        </w:rPr>
        <w:t>in</w:t>
      </w:r>
      <w:r>
        <w:rPr>
          <w:rFonts w:ascii="Tw Cen MT"/>
          <w:spacing w:val="-4"/>
        </w:rPr>
        <w:t xml:space="preserve"> </w:t>
      </w:r>
      <w:r>
        <w:rPr>
          <w:rFonts w:ascii="Tw Cen MT"/>
        </w:rPr>
        <w:t>order</w:t>
      </w:r>
      <w:r>
        <w:rPr>
          <w:rFonts w:ascii="Tw Cen MT"/>
          <w:spacing w:val="-2"/>
        </w:rPr>
        <w:t xml:space="preserve"> </w:t>
      </w:r>
      <w:r>
        <w:rPr>
          <w:rFonts w:ascii="Tw Cen MT"/>
        </w:rPr>
        <w:t>to</w:t>
      </w:r>
      <w:r>
        <w:rPr>
          <w:rFonts w:ascii="Tw Cen MT"/>
          <w:spacing w:val="-6"/>
        </w:rPr>
        <w:t xml:space="preserve"> </w:t>
      </w:r>
      <w:r>
        <w:rPr>
          <w:rFonts w:ascii="Tw Cen MT"/>
        </w:rPr>
        <w:t>qualify</w:t>
      </w:r>
      <w:r>
        <w:rPr>
          <w:rFonts w:ascii="Tw Cen MT"/>
          <w:spacing w:val="-3"/>
        </w:rPr>
        <w:t xml:space="preserve"> </w:t>
      </w:r>
      <w:r>
        <w:rPr>
          <w:rFonts w:ascii="Tw Cen MT"/>
        </w:rPr>
        <w:t>under</w:t>
      </w:r>
      <w:r>
        <w:rPr>
          <w:rFonts w:ascii="Tw Cen MT"/>
          <w:spacing w:val="-2"/>
        </w:rPr>
        <w:t xml:space="preserve"> </w:t>
      </w:r>
      <w:proofErr w:type="gramStart"/>
      <w:r>
        <w:rPr>
          <w:rFonts w:ascii="Tw Cen MT"/>
        </w:rPr>
        <w:t>Priority</w:t>
      </w:r>
      <w:proofErr w:type="gramEnd"/>
      <w:r>
        <w:rPr>
          <w:rFonts w:ascii="Tw Cen MT"/>
        </w:rPr>
        <w:t xml:space="preserve"> </w:t>
      </w:r>
    </w:p>
    <w:p w14:paraId="1278356F" w14:textId="77777777" w:rsidR="004C671C" w:rsidRDefault="004C671C" w:rsidP="004C671C">
      <w:pPr>
        <w:pStyle w:val="BodyText"/>
        <w:spacing w:before="231" w:line="117" w:lineRule="auto"/>
        <w:ind w:left="2159" w:right="2155"/>
        <w:jc w:val="both"/>
        <w:rPr>
          <w:rFonts w:ascii="Tw Cen MT"/>
        </w:rPr>
      </w:pPr>
      <w:r>
        <w:rPr>
          <w:rFonts w:ascii="Tw Cen MT"/>
        </w:rPr>
        <w:t xml:space="preserve">1 status. Even if a child is considered Priority 1, space is not guaranteed. Our plan for </w:t>
      </w:r>
    </w:p>
    <w:p w14:paraId="1AE29D6A" w14:textId="77777777" w:rsidR="004C671C" w:rsidRDefault="004C671C" w:rsidP="004C671C">
      <w:pPr>
        <w:pStyle w:val="BodyText"/>
        <w:spacing w:before="231" w:line="117" w:lineRule="auto"/>
        <w:ind w:left="2159" w:right="2155"/>
        <w:jc w:val="both"/>
        <w:rPr>
          <w:rFonts w:ascii="Tw Cen MT"/>
        </w:rPr>
      </w:pPr>
      <w:r>
        <w:rPr>
          <w:rFonts w:ascii="Tw Cen MT"/>
        </w:rPr>
        <w:t xml:space="preserve">universal pre-k eliminates this inconsistency and ensures equal educational </w:t>
      </w:r>
      <w:proofErr w:type="gramStart"/>
      <w:r>
        <w:rPr>
          <w:rFonts w:ascii="Tw Cen MT"/>
        </w:rPr>
        <w:t>opportunity</w:t>
      </w:r>
      <w:proofErr w:type="gramEnd"/>
      <w:r>
        <w:rPr>
          <w:rFonts w:ascii="Tw Cen MT"/>
        </w:rPr>
        <w:t xml:space="preserve"> </w:t>
      </w:r>
    </w:p>
    <w:p w14:paraId="4A77CC4F" w14:textId="28A69D05" w:rsidR="004C671C" w:rsidRDefault="004C671C" w:rsidP="004C671C">
      <w:pPr>
        <w:pStyle w:val="BodyText"/>
        <w:spacing w:before="231" w:line="117" w:lineRule="auto"/>
        <w:ind w:left="2159" w:right="2155"/>
        <w:jc w:val="both"/>
        <w:rPr>
          <w:rFonts w:ascii="Tw Cen MT"/>
        </w:rPr>
      </w:pPr>
      <w:r>
        <w:rPr>
          <w:rFonts w:ascii="Tw Cen MT"/>
        </w:rPr>
        <w:t>entering kindergarten.</w:t>
      </w:r>
    </w:p>
    <w:p w14:paraId="70E5D47A" w14:textId="77777777" w:rsidR="004C671C" w:rsidRDefault="004C671C" w:rsidP="004C671C">
      <w:pPr>
        <w:spacing w:line="117" w:lineRule="auto"/>
        <w:jc w:val="both"/>
        <w:rPr>
          <w:rFonts w:ascii="Tw Cen MT"/>
        </w:rPr>
        <w:sectPr w:rsidR="004C671C" w:rsidSect="0027460C">
          <w:footerReference w:type="default" r:id="rId15"/>
          <w:pgSz w:w="12240" w:h="15840"/>
          <w:pgMar w:top="1760" w:right="0" w:bottom="280" w:left="0" w:header="0" w:footer="0" w:gutter="0"/>
          <w:cols w:space="720"/>
        </w:sectPr>
      </w:pPr>
    </w:p>
    <w:p w14:paraId="611D3D3E" w14:textId="77777777" w:rsidR="004C671C" w:rsidRDefault="004C671C" w:rsidP="004C671C">
      <w:pPr>
        <w:pStyle w:val="BodyText"/>
        <w:spacing w:before="80" w:line="117" w:lineRule="auto"/>
        <w:ind w:left="2160" w:right="5930"/>
        <w:jc w:val="both"/>
        <w:rPr>
          <w:rFonts w:ascii="Tw Cen MT"/>
        </w:rPr>
      </w:pPr>
      <w:r>
        <w:rPr>
          <w:noProof/>
        </w:rPr>
        <w:lastRenderedPageBreak/>
        <w:drawing>
          <wp:anchor distT="0" distB="0" distL="0" distR="0" simplePos="0" relativeHeight="251659264" behindDoc="0" locked="0" layoutInCell="1" allowOverlap="1" wp14:anchorId="4D671CA8" wp14:editId="07C340D0">
            <wp:simplePos x="0" y="0"/>
            <wp:positionH relativeFrom="page">
              <wp:posOffset>4117340</wp:posOffset>
            </wp:positionH>
            <wp:positionV relativeFrom="paragraph">
              <wp:posOffset>50800</wp:posOffset>
            </wp:positionV>
            <wp:extent cx="2573653" cy="3160394"/>
            <wp:effectExtent l="0" t="0" r="0" b="0"/>
            <wp:wrapNone/>
            <wp:docPr id="287" name="Image 287" descr="A map of a neighborhood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descr="A map of a neighborhood  Description automatically generated "/>
                    <pic:cNvPicPr/>
                  </pic:nvPicPr>
                  <pic:blipFill>
                    <a:blip r:embed="rId16" cstate="print"/>
                    <a:stretch>
                      <a:fillRect/>
                    </a:stretch>
                  </pic:blipFill>
                  <pic:spPr>
                    <a:xfrm>
                      <a:off x="0" y="0"/>
                      <a:ext cx="2573653" cy="3160394"/>
                    </a:xfrm>
                    <a:prstGeom prst="rect">
                      <a:avLst/>
                    </a:prstGeom>
                  </pic:spPr>
                </pic:pic>
              </a:graphicData>
            </a:graphic>
          </wp:anchor>
        </w:drawing>
      </w:r>
      <w:r>
        <w:rPr>
          <w:rFonts w:ascii="Tw Cen MT"/>
        </w:rPr>
        <w:t>These</w:t>
      </w:r>
      <w:r>
        <w:rPr>
          <w:rFonts w:ascii="Tw Cen MT"/>
          <w:spacing w:val="-7"/>
        </w:rPr>
        <w:t xml:space="preserve"> </w:t>
      </w:r>
      <w:r>
        <w:rPr>
          <w:rFonts w:ascii="Tw Cen MT"/>
        </w:rPr>
        <w:t>programs</w:t>
      </w:r>
      <w:r>
        <w:rPr>
          <w:rFonts w:ascii="Tw Cen MT"/>
          <w:spacing w:val="-6"/>
        </w:rPr>
        <w:t xml:space="preserve"> </w:t>
      </w:r>
      <w:r>
        <w:rPr>
          <w:rFonts w:ascii="Tw Cen MT"/>
        </w:rPr>
        <w:t>are</w:t>
      </w:r>
      <w:r>
        <w:rPr>
          <w:rFonts w:ascii="Tw Cen MT"/>
          <w:spacing w:val="-7"/>
        </w:rPr>
        <w:t xml:space="preserve"> </w:t>
      </w:r>
      <w:r>
        <w:rPr>
          <w:rFonts w:ascii="Tw Cen MT"/>
        </w:rPr>
        <w:t>only</w:t>
      </w:r>
      <w:r>
        <w:rPr>
          <w:rFonts w:ascii="Tw Cen MT"/>
          <w:spacing w:val="-7"/>
        </w:rPr>
        <w:t xml:space="preserve"> </w:t>
      </w:r>
      <w:r>
        <w:rPr>
          <w:rFonts w:ascii="Tw Cen MT"/>
        </w:rPr>
        <w:t>as</w:t>
      </w:r>
      <w:r>
        <w:rPr>
          <w:rFonts w:ascii="Tw Cen MT"/>
          <w:spacing w:val="-8"/>
        </w:rPr>
        <w:t xml:space="preserve"> </w:t>
      </w:r>
      <w:r>
        <w:rPr>
          <w:rFonts w:ascii="Tw Cen MT"/>
        </w:rPr>
        <w:t>meaningful</w:t>
      </w:r>
      <w:r>
        <w:rPr>
          <w:rFonts w:ascii="Tw Cen MT"/>
          <w:spacing w:val="-7"/>
        </w:rPr>
        <w:t xml:space="preserve"> </w:t>
      </w:r>
      <w:r>
        <w:rPr>
          <w:rFonts w:ascii="Tw Cen MT"/>
        </w:rPr>
        <w:t>as</w:t>
      </w:r>
      <w:r>
        <w:rPr>
          <w:rFonts w:ascii="Tw Cen MT"/>
          <w:spacing w:val="-6"/>
        </w:rPr>
        <w:t xml:space="preserve"> </w:t>
      </w:r>
      <w:proofErr w:type="gramStart"/>
      <w:r>
        <w:rPr>
          <w:rFonts w:ascii="Tw Cen MT"/>
        </w:rPr>
        <w:t>their</w:t>
      </w:r>
      <w:proofErr w:type="gramEnd"/>
      <w:r>
        <w:rPr>
          <w:rFonts w:ascii="Tw Cen MT"/>
        </w:rPr>
        <w:t xml:space="preserve"> </w:t>
      </w:r>
    </w:p>
    <w:p w14:paraId="5E607BF9" w14:textId="77777777" w:rsidR="004C671C" w:rsidRDefault="004C671C" w:rsidP="004C671C">
      <w:pPr>
        <w:pStyle w:val="BodyText"/>
        <w:spacing w:before="80" w:line="117" w:lineRule="auto"/>
        <w:ind w:left="2160" w:right="5930"/>
        <w:jc w:val="both"/>
        <w:rPr>
          <w:rFonts w:ascii="Tw Cen MT"/>
        </w:rPr>
      </w:pPr>
      <w:r>
        <w:rPr>
          <w:rFonts w:ascii="Tw Cen MT"/>
        </w:rPr>
        <w:t xml:space="preserve">accompanying outreach programs are </w:t>
      </w:r>
    </w:p>
    <w:p w14:paraId="164F42D0" w14:textId="77777777" w:rsidR="004C671C" w:rsidRDefault="004C671C" w:rsidP="004C671C">
      <w:pPr>
        <w:pStyle w:val="BodyText"/>
        <w:spacing w:before="80" w:line="117" w:lineRule="auto"/>
        <w:ind w:left="2160" w:right="5930"/>
        <w:jc w:val="both"/>
        <w:rPr>
          <w:rFonts w:ascii="Tw Cen MT"/>
        </w:rPr>
      </w:pPr>
      <w:r>
        <w:rPr>
          <w:rFonts w:ascii="Tw Cen MT"/>
        </w:rPr>
        <w:t xml:space="preserve">effective. Pre-existing programs, such as Head </w:t>
      </w:r>
    </w:p>
    <w:p w14:paraId="17A80454" w14:textId="77777777" w:rsidR="004C671C" w:rsidRDefault="004C671C" w:rsidP="004C671C">
      <w:pPr>
        <w:pStyle w:val="BodyText"/>
        <w:spacing w:before="80" w:line="117" w:lineRule="auto"/>
        <w:ind w:left="2160" w:right="5930"/>
        <w:jc w:val="both"/>
        <w:rPr>
          <w:rFonts w:ascii="Tw Cen MT"/>
        </w:rPr>
      </w:pPr>
      <w:r>
        <w:rPr>
          <w:rFonts w:ascii="Tw Cen MT"/>
        </w:rPr>
        <w:t xml:space="preserve">Start, have been massively underutilized in </w:t>
      </w:r>
    </w:p>
    <w:p w14:paraId="508A2EC0" w14:textId="77777777" w:rsidR="004C671C" w:rsidRDefault="004C671C" w:rsidP="004C671C">
      <w:pPr>
        <w:pStyle w:val="BodyText"/>
        <w:spacing w:before="80" w:line="117" w:lineRule="auto"/>
        <w:ind w:left="2160" w:right="5930"/>
        <w:jc w:val="both"/>
        <w:rPr>
          <w:rFonts w:ascii="Tw Cen MT"/>
        </w:rPr>
      </w:pPr>
      <w:r>
        <w:rPr>
          <w:rFonts w:ascii="Tw Cen MT"/>
        </w:rPr>
        <w:t>Baltimore</w:t>
      </w:r>
      <w:r>
        <w:rPr>
          <w:rFonts w:ascii="Tw Cen MT"/>
          <w:spacing w:val="-12"/>
        </w:rPr>
        <w:t xml:space="preserve"> </w:t>
      </w:r>
      <w:r>
        <w:rPr>
          <w:rFonts w:ascii="Tw Cen MT"/>
        </w:rPr>
        <w:t>City.</w:t>
      </w:r>
      <w:r>
        <w:rPr>
          <w:rFonts w:ascii="Tw Cen MT"/>
          <w:spacing w:val="-10"/>
        </w:rPr>
        <w:t xml:space="preserve"> </w:t>
      </w:r>
      <w:r>
        <w:rPr>
          <w:rFonts w:ascii="Tw Cen MT"/>
        </w:rPr>
        <w:t>In</w:t>
      </w:r>
      <w:r>
        <w:rPr>
          <w:rFonts w:ascii="Tw Cen MT"/>
          <w:spacing w:val="-11"/>
        </w:rPr>
        <w:t xml:space="preserve"> </w:t>
      </w:r>
      <w:r>
        <w:rPr>
          <w:rFonts w:ascii="Tw Cen MT"/>
        </w:rPr>
        <w:t>a</w:t>
      </w:r>
      <w:r>
        <w:rPr>
          <w:rFonts w:ascii="Tw Cen MT"/>
          <w:spacing w:val="-9"/>
        </w:rPr>
        <w:t xml:space="preserve"> </w:t>
      </w:r>
      <w:r>
        <w:rPr>
          <w:rFonts w:ascii="Tw Cen MT"/>
        </w:rPr>
        <w:t>longitudinal</w:t>
      </w:r>
      <w:r>
        <w:rPr>
          <w:rFonts w:ascii="Tw Cen MT"/>
          <w:spacing w:val="-10"/>
        </w:rPr>
        <w:t xml:space="preserve"> </w:t>
      </w:r>
      <w:r>
        <w:rPr>
          <w:rFonts w:ascii="Tw Cen MT"/>
        </w:rPr>
        <w:t>study</w:t>
      </w:r>
      <w:r>
        <w:rPr>
          <w:rFonts w:ascii="Tw Cen MT"/>
          <w:spacing w:val="-12"/>
        </w:rPr>
        <w:t xml:space="preserve"> </w:t>
      </w:r>
      <w:r>
        <w:rPr>
          <w:rFonts w:ascii="Tw Cen MT"/>
        </w:rPr>
        <w:t>for</w:t>
      </w:r>
      <w:r>
        <w:rPr>
          <w:rFonts w:ascii="Tw Cen MT"/>
          <w:spacing w:val="-12"/>
        </w:rPr>
        <w:t xml:space="preserve"> </w:t>
      </w:r>
      <w:r>
        <w:rPr>
          <w:rFonts w:ascii="Tw Cen MT"/>
        </w:rPr>
        <w:t xml:space="preserve">9,694 </w:t>
      </w:r>
    </w:p>
    <w:p w14:paraId="599500C6" w14:textId="77777777" w:rsidR="004C671C" w:rsidRDefault="004C671C" w:rsidP="004C671C">
      <w:pPr>
        <w:pStyle w:val="BodyText"/>
        <w:spacing w:before="80" w:line="117" w:lineRule="auto"/>
        <w:ind w:left="2160" w:right="5930"/>
        <w:jc w:val="both"/>
        <w:rPr>
          <w:rFonts w:ascii="Tw Cen MT"/>
        </w:rPr>
      </w:pPr>
      <w:r>
        <w:rPr>
          <w:rFonts w:ascii="Tw Cen MT"/>
        </w:rPr>
        <w:t xml:space="preserve">children born in Baltimore City, the Baltimore </w:t>
      </w:r>
    </w:p>
    <w:p w14:paraId="189B6CC3" w14:textId="1DA838BA" w:rsidR="004C671C" w:rsidRDefault="004C671C" w:rsidP="004C671C">
      <w:pPr>
        <w:pStyle w:val="BodyText"/>
        <w:spacing w:before="80" w:line="117" w:lineRule="auto"/>
        <w:ind w:left="2160" w:right="5930"/>
        <w:jc w:val="both"/>
        <w:rPr>
          <w:rFonts w:ascii="Tw Cen MT"/>
        </w:rPr>
      </w:pPr>
      <w:r>
        <w:rPr>
          <w:rFonts w:ascii="Tw Cen MT"/>
        </w:rPr>
        <w:t xml:space="preserve">Educational Research Consortium found </w:t>
      </w:r>
      <w:proofErr w:type="gramStart"/>
      <w:r>
        <w:rPr>
          <w:rFonts w:ascii="Tw Cen MT"/>
        </w:rPr>
        <w:t>that</w:t>
      </w:r>
      <w:proofErr w:type="gramEnd"/>
      <w:r>
        <w:rPr>
          <w:rFonts w:ascii="Tw Cen MT"/>
        </w:rPr>
        <w:t xml:space="preserve"> </w:t>
      </w:r>
    </w:p>
    <w:p w14:paraId="2300E997" w14:textId="77777777" w:rsidR="004C671C" w:rsidRDefault="004C671C" w:rsidP="004C671C">
      <w:pPr>
        <w:pStyle w:val="BodyText"/>
        <w:spacing w:before="80" w:line="117" w:lineRule="auto"/>
        <w:ind w:left="2160" w:right="5930"/>
        <w:jc w:val="both"/>
        <w:rPr>
          <w:rFonts w:ascii="Tw Cen MT"/>
        </w:rPr>
      </w:pPr>
      <w:r>
        <w:rPr>
          <w:rFonts w:ascii="Tw Cen MT"/>
        </w:rPr>
        <w:t xml:space="preserve">there was low enrollment among </w:t>
      </w:r>
      <w:proofErr w:type="gramStart"/>
      <w:r>
        <w:rPr>
          <w:rFonts w:ascii="Tw Cen MT"/>
        </w:rPr>
        <w:t>qualifying</w:t>
      </w:r>
      <w:proofErr w:type="gramEnd"/>
      <w:r>
        <w:rPr>
          <w:rFonts w:ascii="Tw Cen MT"/>
        </w:rPr>
        <w:t xml:space="preserve"> </w:t>
      </w:r>
    </w:p>
    <w:p w14:paraId="367136F4" w14:textId="77777777" w:rsidR="004C671C" w:rsidRDefault="004C671C" w:rsidP="004C671C">
      <w:pPr>
        <w:pStyle w:val="BodyText"/>
        <w:spacing w:before="80" w:line="117" w:lineRule="auto"/>
        <w:ind w:left="2160" w:right="5930"/>
        <w:jc w:val="both"/>
        <w:rPr>
          <w:rFonts w:ascii="Tw Cen MT"/>
        </w:rPr>
      </w:pPr>
      <w:r>
        <w:rPr>
          <w:rFonts w:ascii="Tw Cen MT"/>
        </w:rPr>
        <w:t>children</w:t>
      </w:r>
      <w:r>
        <w:rPr>
          <w:rFonts w:ascii="Tw Cen MT"/>
          <w:spacing w:val="-13"/>
        </w:rPr>
        <w:t xml:space="preserve"> </w:t>
      </w:r>
      <w:r>
        <w:rPr>
          <w:rFonts w:ascii="Tw Cen MT"/>
        </w:rPr>
        <w:t>who</w:t>
      </w:r>
      <w:r>
        <w:rPr>
          <w:rFonts w:ascii="Tw Cen MT"/>
          <w:spacing w:val="-12"/>
        </w:rPr>
        <w:t xml:space="preserve"> </w:t>
      </w:r>
      <w:r>
        <w:rPr>
          <w:rFonts w:ascii="Tw Cen MT"/>
        </w:rPr>
        <w:t>live</w:t>
      </w:r>
      <w:r>
        <w:rPr>
          <w:rFonts w:ascii="Tw Cen MT"/>
          <w:spacing w:val="-12"/>
        </w:rPr>
        <w:t xml:space="preserve"> </w:t>
      </w:r>
      <w:r>
        <w:rPr>
          <w:rFonts w:ascii="Tw Cen MT"/>
        </w:rPr>
        <w:t>in</w:t>
      </w:r>
      <w:r>
        <w:rPr>
          <w:rFonts w:ascii="Tw Cen MT"/>
          <w:spacing w:val="-13"/>
        </w:rPr>
        <w:t xml:space="preserve"> </w:t>
      </w:r>
      <w:r>
        <w:rPr>
          <w:rFonts w:ascii="Tw Cen MT"/>
        </w:rPr>
        <w:t>areas</w:t>
      </w:r>
      <w:r>
        <w:rPr>
          <w:rFonts w:ascii="Tw Cen MT"/>
          <w:spacing w:val="-12"/>
        </w:rPr>
        <w:t xml:space="preserve"> </w:t>
      </w:r>
      <w:r>
        <w:rPr>
          <w:rFonts w:ascii="Tw Cen MT"/>
        </w:rPr>
        <w:t>that</w:t>
      </w:r>
      <w:r>
        <w:rPr>
          <w:rFonts w:ascii="Tw Cen MT"/>
          <w:spacing w:val="-12"/>
        </w:rPr>
        <w:t xml:space="preserve"> </w:t>
      </w:r>
      <w:r>
        <w:rPr>
          <w:rFonts w:ascii="Tw Cen MT"/>
        </w:rPr>
        <w:t>have</w:t>
      </w:r>
      <w:r>
        <w:rPr>
          <w:rFonts w:ascii="Tw Cen MT"/>
          <w:spacing w:val="-12"/>
        </w:rPr>
        <w:t xml:space="preserve"> </w:t>
      </w:r>
      <w:r>
        <w:rPr>
          <w:rFonts w:ascii="Tw Cen MT"/>
        </w:rPr>
        <w:t>seen</w:t>
      </w:r>
      <w:r>
        <w:rPr>
          <w:rFonts w:ascii="Tw Cen MT"/>
          <w:spacing w:val="-13"/>
        </w:rPr>
        <w:t xml:space="preserve"> </w:t>
      </w:r>
      <w:proofErr w:type="gramStart"/>
      <w:r>
        <w:rPr>
          <w:rFonts w:ascii="Tw Cen MT"/>
        </w:rPr>
        <w:t>historic</w:t>
      </w:r>
      <w:proofErr w:type="gramEnd"/>
      <w:r>
        <w:rPr>
          <w:rFonts w:ascii="Tw Cen MT"/>
        </w:rPr>
        <w:t xml:space="preserve"> </w:t>
      </w:r>
    </w:p>
    <w:p w14:paraId="372E0081" w14:textId="6EFB36C6" w:rsidR="004C671C" w:rsidRDefault="004C671C" w:rsidP="004C671C">
      <w:pPr>
        <w:pStyle w:val="BodyText"/>
        <w:spacing w:before="80" w:line="117" w:lineRule="auto"/>
        <w:ind w:left="2160" w:right="5930"/>
        <w:jc w:val="both"/>
        <w:rPr>
          <w:rFonts w:ascii="Tw Cen MT"/>
        </w:rPr>
      </w:pPr>
      <w:r>
        <w:rPr>
          <w:rFonts w:ascii="Tw Cen MT"/>
        </w:rPr>
        <w:t xml:space="preserve">disinvestment and that have predominately </w:t>
      </w:r>
    </w:p>
    <w:p w14:paraId="3C154E19" w14:textId="750E0DA2" w:rsidR="004C671C" w:rsidRDefault="004C671C" w:rsidP="004C671C">
      <w:pPr>
        <w:pStyle w:val="BodyText"/>
        <w:spacing w:before="80" w:line="117" w:lineRule="auto"/>
        <w:ind w:left="2160" w:right="5930"/>
        <w:jc w:val="both"/>
        <w:rPr>
          <w:rFonts w:ascii="Tw Cen MT"/>
        </w:rPr>
      </w:pPr>
      <w:r>
        <w:rPr>
          <w:rFonts w:ascii="Tw Cen MT"/>
        </w:rPr>
        <w:t>black populations.</w:t>
      </w:r>
    </w:p>
    <w:p w14:paraId="451D5779" w14:textId="77777777" w:rsidR="004C671C" w:rsidRDefault="004C671C" w:rsidP="004C671C">
      <w:pPr>
        <w:pStyle w:val="BodyText"/>
        <w:spacing w:before="231" w:line="117" w:lineRule="auto"/>
        <w:ind w:left="2160" w:right="5930"/>
        <w:jc w:val="both"/>
        <w:rPr>
          <w:rFonts w:ascii="Tw Cen MT" w:hAnsi="Tw Cen MT"/>
        </w:rPr>
      </w:pPr>
      <w:r>
        <w:rPr>
          <w:rFonts w:ascii="Tw Cen MT" w:hAnsi="Tw Cen MT"/>
        </w:rPr>
        <w:t xml:space="preserve">We will launch targeted outreach programs in </w:t>
      </w:r>
    </w:p>
    <w:p w14:paraId="666890F8" w14:textId="77777777" w:rsidR="004C671C" w:rsidRDefault="004C671C" w:rsidP="004C671C">
      <w:pPr>
        <w:pStyle w:val="BodyText"/>
        <w:spacing w:before="231" w:line="117" w:lineRule="auto"/>
        <w:ind w:left="2160" w:right="5930"/>
        <w:jc w:val="both"/>
        <w:rPr>
          <w:rFonts w:ascii="Tw Cen MT" w:hAnsi="Tw Cen MT"/>
        </w:rPr>
      </w:pPr>
      <w:r>
        <w:rPr>
          <w:rFonts w:ascii="Tw Cen MT" w:hAnsi="Tw Cen MT"/>
        </w:rPr>
        <w:t xml:space="preserve">these communities to inform parents and </w:t>
      </w:r>
    </w:p>
    <w:p w14:paraId="735947F1" w14:textId="77777777" w:rsidR="004C671C" w:rsidRDefault="004C671C" w:rsidP="004C671C">
      <w:pPr>
        <w:pStyle w:val="BodyText"/>
        <w:spacing w:before="231" w:line="117" w:lineRule="auto"/>
        <w:ind w:left="2160" w:right="5930"/>
        <w:jc w:val="both"/>
        <w:rPr>
          <w:rFonts w:ascii="Tw Cen MT" w:hAnsi="Tw Cen MT"/>
        </w:rPr>
      </w:pPr>
      <w:r>
        <w:rPr>
          <w:rFonts w:ascii="Tw Cen MT" w:hAnsi="Tw Cen MT"/>
        </w:rPr>
        <w:t xml:space="preserve">caretakers of the city’s free 3/4 pre-K program, </w:t>
      </w:r>
    </w:p>
    <w:p w14:paraId="381859C7" w14:textId="77777777" w:rsidR="004C671C" w:rsidRDefault="004C671C" w:rsidP="004C671C">
      <w:pPr>
        <w:pStyle w:val="BodyText"/>
        <w:spacing w:before="231" w:line="117" w:lineRule="auto"/>
        <w:ind w:left="2160" w:right="5930"/>
        <w:jc w:val="both"/>
        <w:rPr>
          <w:rFonts w:ascii="Tw Cen MT" w:hAnsi="Tw Cen MT"/>
        </w:rPr>
      </w:pPr>
      <w:r>
        <w:rPr>
          <w:rFonts w:ascii="Tw Cen MT" w:hAnsi="Tw Cen MT"/>
        </w:rPr>
        <w:t xml:space="preserve">partnering with local health institutions, faith </w:t>
      </w:r>
    </w:p>
    <w:p w14:paraId="3946BA09" w14:textId="77777777" w:rsidR="004C671C" w:rsidRDefault="004C671C" w:rsidP="004C671C">
      <w:pPr>
        <w:pStyle w:val="BodyText"/>
        <w:spacing w:before="231" w:line="117" w:lineRule="auto"/>
        <w:ind w:left="2160" w:right="5930"/>
        <w:jc w:val="both"/>
        <w:rPr>
          <w:rFonts w:ascii="Tw Cen MT" w:hAnsi="Tw Cen MT"/>
        </w:rPr>
      </w:pPr>
      <w:r>
        <w:rPr>
          <w:rFonts w:ascii="Tw Cen MT" w:hAnsi="Tw Cen MT"/>
        </w:rPr>
        <w:t xml:space="preserve">organizations, libraries, and community </w:t>
      </w:r>
    </w:p>
    <w:p w14:paraId="1861DFA3" w14:textId="1938F61F" w:rsidR="004C671C" w:rsidRDefault="004C671C" w:rsidP="004C671C">
      <w:pPr>
        <w:pStyle w:val="BodyText"/>
        <w:spacing w:before="231" w:line="117" w:lineRule="auto"/>
        <w:ind w:left="2160" w:right="5930"/>
        <w:jc w:val="both"/>
        <w:rPr>
          <w:rFonts w:ascii="Tw Cen MT" w:hAnsi="Tw Cen MT"/>
        </w:rPr>
      </w:pPr>
      <w:r>
        <w:rPr>
          <w:rFonts w:ascii="Tw Cen MT" w:hAnsi="Tw Cen MT"/>
        </w:rPr>
        <w:t>stakeholders.</w:t>
      </w:r>
    </w:p>
    <w:p w14:paraId="7DCD3FC9" w14:textId="77777777" w:rsidR="004C671C" w:rsidRDefault="004C671C" w:rsidP="004C671C">
      <w:pPr>
        <w:spacing w:line="117" w:lineRule="auto"/>
        <w:jc w:val="both"/>
        <w:rPr>
          <w:rFonts w:ascii="Tw Cen MT" w:hAnsi="Tw Cen MT"/>
        </w:rPr>
        <w:sectPr w:rsidR="004C671C" w:rsidSect="0027460C">
          <w:footerReference w:type="default" r:id="rId17"/>
          <w:pgSz w:w="12240" w:h="15840"/>
          <w:pgMar w:top="1360" w:right="0" w:bottom="280" w:left="0" w:header="0" w:footer="0" w:gutter="0"/>
          <w:cols w:space="720"/>
        </w:sectPr>
      </w:pPr>
    </w:p>
    <w:p w14:paraId="4614FE7A" w14:textId="77777777" w:rsidR="004C671C" w:rsidRDefault="004C671C" w:rsidP="004C671C">
      <w:pPr>
        <w:numPr>
          <w:ilvl w:val="1"/>
          <w:numId w:val="16"/>
        </w:numPr>
        <w:tabs>
          <w:tab w:val="left" w:pos="2449"/>
        </w:tabs>
        <w:spacing w:before="80" w:line="117" w:lineRule="auto"/>
        <w:ind w:left="2160" w:right="2239" w:firstLine="0"/>
        <w:jc w:val="both"/>
        <w:rPr>
          <w:rFonts w:ascii="Tw Cen MT"/>
          <w:b/>
        </w:rPr>
      </w:pPr>
      <w:bookmarkStart w:id="5" w:name="_bookmark18"/>
      <w:bookmarkEnd w:id="5"/>
      <w:r>
        <w:rPr>
          <w:rFonts w:ascii="Tw Cen MT"/>
          <w:b/>
        </w:rPr>
        <w:lastRenderedPageBreak/>
        <w:t>Guarantee</w:t>
      </w:r>
      <w:r>
        <w:rPr>
          <w:rFonts w:ascii="Tw Cen MT"/>
          <w:b/>
          <w:spacing w:val="-4"/>
        </w:rPr>
        <w:t xml:space="preserve"> </w:t>
      </w:r>
      <w:r>
        <w:rPr>
          <w:rFonts w:ascii="Tw Cen MT"/>
          <w:b/>
        </w:rPr>
        <w:t>debt-free</w:t>
      </w:r>
      <w:r>
        <w:rPr>
          <w:rFonts w:ascii="Tw Cen MT"/>
          <w:b/>
          <w:spacing w:val="-4"/>
        </w:rPr>
        <w:t xml:space="preserve"> </w:t>
      </w:r>
      <w:r>
        <w:rPr>
          <w:rFonts w:ascii="Tw Cen MT"/>
          <w:b/>
        </w:rPr>
        <w:t>college</w:t>
      </w:r>
      <w:r>
        <w:rPr>
          <w:rFonts w:ascii="Tw Cen MT"/>
          <w:b/>
          <w:spacing w:val="-4"/>
        </w:rPr>
        <w:t xml:space="preserve"> </w:t>
      </w:r>
      <w:r>
        <w:rPr>
          <w:rFonts w:ascii="Tw Cen MT"/>
          <w:b/>
        </w:rPr>
        <w:t>for</w:t>
      </w:r>
      <w:r>
        <w:rPr>
          <w:rFonts w:ascii="Tw Cen MT"/>
          <w:b/>
          <w:spacing w:val="-3"/>
        </w:rPr>
        <w:t xml:space="preserve"> </w:t>
      </w:r>
      <w:r>
        <w:rPr>
          <w:rFonts w:ascii="Tw Cen MT"/>
          <w:b/>
        </w:rPr>
        <w:t>every</w:t>
      </w:r>
      <w:r>
        <w:rPr>
          <w:rFonts w:ascii="Tw Cen MT"/>
          <w:b/>
          <w:spacing w:val="-3"/>
        </w:rPr>
        <w:t xml:space="preserve"> </w:t>
      </w:r>
      <w:r>
        <w:rPr>
          <w:rFonts w:ascii="Tw Cen MT"/>
          <w:b/>
        </w:rPr>
        <w:t>graduate</w:t>
      </w:r>
      <w:r>
        <w:rPr>
          <w:rFonts w:ascii="Tw Cen MT"/>
          <w:b/>
          <w:spacing w:val="-4"/>
        </w:rPr>
        <w:t xml:space="preserve"> </w:t>
      </w:r>
      <w:r>
        <w:rPr>
          <w:rFonts w:ascii="Tw Cen MT"/>
          <w:b/>
        </w:rPr>
        <w:t>of</w:t>
      </w:r>
      <w:r>
        <w:rPr>
          <w:rFonts w:ascii="Tw Cen MT"/>
          <w:b/>
          <w:spacing w:val="-5"/>
        </w:rPr>
        <w:t xml:space="preserve"> </w:t>
      </w:r>
      <w:r>
        <w:rPr>
          <w:rFonts w:ascii="Tw Cen MT"/>
          <w:b/>
        </w:rPr>
        <w:t>a</w:t>
      </w:r>
      <w:r>
        <w:rPr>
          <w:rFonts w:ascii="Tw Cen MT"/>
          <w:b/>
          <w:spacing w:val="-2"/>
        </w:rPr>
        <w:t xml:space="preserve"> </w:t>
      </w:r>
      <w:r>
        <w:rPr>
          <w:rFonts w:ascii="Tw Cen MT"/>
          <w:b/>
        </w:rPr>
        <w:t>Baltimore</w:t>
      </w:r>
      <w:r>
        <w:rPr>
          <w:rFonts w:ascii="Tw Cen MT"/>
          <w:b/>
          <w:spacing w:val="-4"/>
        </w:rPr>
        <w:t xml:space="preserve"> </w:t>
      </w:r>
      <w:r>
        <w:rPr>
          <w:rFonts w:ascii="Tw Cen MT"/>
          <w:b/>
        </w:rPr>
        <w:t>City</w:t>
      </w:r>
      <w:r>
        <w:rPr>
          <w:rFonts w:ascii="Tw Cen MT"/>
          <w:b/>
          <w:spacing w:val="-3"/>
        </w:rPr>
        <w:t xml:space="preserve"> </w:t>
      </w:r>
      <w:r>
        <w:rPr>
          <w:rFonts w:ascii="Tw Cen MT"/>
          <w:b/>
        </w:rPr>
        <w:t>public</w:t>
      </w:r>
      <w:r>
        <w:rPr>
          <w:rFonts w:ascii="Tw Cen MT"/>
          <w:b/>
          <w:spacing w:val="-4"/>
        </w:rPr>
        <w:t xml:space="preserve"> </w:t>
      </w:r>
      <w:r>
        <w:rPr>
          <w:rFonts w:ascii="Tw Cen MT"/>
          <w:b/>
        </w:rPr>
        <w:t>school</w:t>
      </w:r>
      <w:r>
        <w:rPr>
          <w:rFonts w:ascii="Tw Cen MT"/>
          <w:b/>
          <w:spacing w:val="-3"/>
        </w:rPr>
        <w:t xml:space="preserve"> </w:t>
      </w:r>
      <w:r>
        <w:rPr>
          <w:rFonts w:ascii="Tw Cen MT"/>
          <w:b/>
        </w:rPr>
        <w:t xml:space="preserve">at any institution in Maryland, including community colleges, trade schools, and public and private </w:t>
      </w:r>
      <w:proofErr w:type="gramStart"/>
      <w:r>
        <w:rPr>
          <w:rFonts w:ascii="Tw Cen MT"/>
          <w:b/>
        </w:rPr>
        <w:t>universities</w:t>
      </w:r>
      <w:proofErr w:type="gramEnd"/>
    </w:p>
    <w:p w14:paraId="2E735CEC" w14:textId="77777777" w:rsidR="004C671C" w:rsidRDefault="004C671C" w:rsidP="004C671C">
      <w:pPr>
        <w:pStyle w:val="BodyText"/>
        <w:spacing w:before="237" w:line="117" w:lineRule="auto"/>
        <w:ind w:left="2160" w:right="2154"/>
        <w:jc w:val="both"/>
        <w:rPr>
          <w:rFonts w:ascii="Tw Cen MT" w:hAnsi="Tw Cen MT"/>
        </w:rPr>
      </w:pPr>
      <w:r>
        <w:rPr>
          <w:rFonts w:ascii="Tw Cen MT" w:hAnsi="Tw Cen MT"/>
        </w:rPr>
        <w:t>Baltimore City’s investment in our children cannot end at high school graduation. Baltimore will make college or trade</w:t>
      </w:r>
      <w:r>
        <w:rPr>
          <w:rFonts w:ascii="Tw Cen MT" w:hAnsi="Tw Cen MT"/>
          <w:spacing w:val="-1"/>
        </w:rPr>
        <w:t xml:space="preserve"> </w:t>
      </w:r>
      <w:r>
        <w:rPr>
          <w:rFonts w:ascii="Tw Cen MT" w:hAnsi="Tw Cen MT"/>
        </w:rPr>
        <w:t>school at</w:t>
      </w:r>
      <w:r>
        <w:rPr>
          <w:rFonts w:ascii="Tw Cen MT" w:hAnsi="Tw Cen MT"/>
          <w:spacing w:val="-1"/>
        </w:rPr>
        <w:t xml:space="preserve"> </w:t>
      </w:r>
      <w:r>
        <w:rPr>
          <w:rFonts w:ascii="Tw Cen MT" w:hAnsi="Tw Cen MT"/>
        </w:rPr>
        <w:t>any institution in</w:t>
      </w:r>
      <w:r>
        <w:rPr>
          <w:rFonts w:ascii="Tw Cen MT" w:hAnsi="Tw Cen MT"/>
          <w:spacing w:val="-1"/>
        </w:rPr>
        <w:t xml:space="preserve"> </w:t>
      </w:r>
      <w:r>
        <w:rPr>
          <w:rFonts w:ascii="Tw Cen MT" w:hAnsi="Tw Cen MT"/>
        </w:rPr>
        <w:t>Maryland (including tuition</w:t>
      </w:r>
      <w:r>
        <w:rPr>
          <w:rFonts w:ascii="Tw Cen MT" w:hAnsi="Tw Cen MT"/>
          <w:spacing w:val="-1"/>
        </w:rPr>
        <w:t xml:space="preserve"> </w:t>
      </w:r>
      <w:r>
        <w:rPr>
          <w:rFonts w:ascii="Tw Cen MT" w:hAnsi="Tw Cen MT"/>
        </w:rPr>
        <w:t>and room and board) debt-free for every graduate of a Baltimore City public high school. This will make Baltimore City the first jurisdiction in the United States to guarantee both tuition and room</w:t>
      </w:r>
      <w:r>
        <w:rPr>
          <w:rFonts w:ascii="Tw Cen MT" w:hAnsi="Tw Cen MT"/>
          <w:spacing w:val="-8"/>
        </w:rPr>
        <w:t xml:space="preserve"> </w:t>
      </w:r>
      <w:r>
        <w:rPr>
          <w:rFonts w:ascii="Tw Cen MT" w:hAnsi="Tw Cen MT"/>
        </w:rPr>
        <w:t>and</w:t>
      </w:r>
      <w:r>
        <w:rPr>
          <w:rFonts w:ascii="Tw Cen MT" w:hAnsi="Tw Cen MT"/>
          <w:spacing w:val="-6"/>
        </w:rPr>
        <w:t xml:space="preserve"> </w:t>
      </w:r>
      <w:r>
        <w:rPr>
          <w:rFonts w:ascii="Tw Cen MT" w:hAnsi="Tw Cen MT"/>
        </w:rPr>
        <w:t>board</w:t>
      </w:r>
      <w:r>
        <w:rPr>
          <w:rFonts w:ascii="Tw Cen MT" w:hAnsi="Tw Cen MT"/>
          <w:spacing w:val="-6"/>
        </w:rPr>
        <w:t xml:space="preserve"> </w:t>
      </w:r>
      <w:r>
        <w:rPr>
          <w:rFonts w:ascii="Tw Cen MT" w:hAnsi="Tw Cen MT"/>
        </w:rPr>
        <w:t>at</w:t>
      </w:r>
      <w:r>
        <w:rPr>
          <w:rFonts w:ascii="Tw Cen MT" w:hAnsi="Tw Cen MT"/>
          <w:spacing w:val="-7"/>
        </w:rPr>
        <w:t xml:space="preserve"> </w:t>
      </w:r>
      <w:r>
        <w:rPr>
          <w:rFonts w:ascii="Tw Cen MT" w:hAnsi="Tw Cen MT"/>
        </w:rPr>
        <w:t>any</w:t>
      </w:r>
      <w:r>
        <w:rPr>
          <w:rFonts w:ascii="Tw Cen MT" w:hAnsi="Tw Cen MT"/>
          <w:spacing w:val="-7"/>
        </w:rPr>
        <w:t xml:space="preserve"> </w:t>
      </w:r>
      <w:r>
        <w:rPr>
          <w:rFonts w:ascii="Tw Cen MT" w:hAnsi="Tw Cen MT"/>
        </w:rPr>
        <w:t>state</w:t>
      </w:r>
      <w:r>
        <w:rPr>
          <w:rFonts w:ascii="Tw Cen MT" w:hAnsi="Tw Cen MT"/>
          <w:spacing w:val="-7"/>
        </w:rPr>
        <w:t xml:space="preserve"> </w:t>
      </w:r>
      <w:r>
        <w:rPr>
          <w:rFonts w:ascii="Tw Cen MT" w:hAnsi="Tw Cen MT"/>
        </w:rPr>
        <w:t>institution.</w:t>
      </w:r>
      <w:r>
        <w:rPr>
          <w:rFonts w:ascii="Tw Cen MT" w:hAnsi="Tw Cen MT"/>
          <w:spacing w:val="-7"/>
        </w:rPr>
        <w:t xml:space="preserve"> </w:t>
      </w:r>
      <w:r>
        <w:rPr>
          <w:rFonts w:ascii="Tw Cen MT" w:hAnsi="Tw Cen MT"/>
        </w:rPr>
        <w:t>Under</w:t>
      </w:r>
      <w:r>
        <w:rPr>
          <w:rFonts w:ascii="Tw Cen MT" w:hAnsi="Tw Cen MT"/>
          <w:spacing w:val="-6"/>
        </w:rPr>
        <w:t xml:space="preserve"> </w:t>
      </w:r>
      <w:r>
        <w:rPr>
          <w:rFonts w:ascii="Tw Cen MT" w:hAnsi="Tw Cen MT"/>
        </w:rPr>
        <w:t>this</w:t>
      </w:r>
      <w:r>
        <w:rPr>
          <w:rFonts w:ascii="Tw Cen MT" w:hAnsi="Tw Cen MT"/>
          <w:spacing w:val="-6"/>
        </w:rPr>
        <w:t xml:space="preserve"> </w:t>
      </w:r>
      <w:r>
        <w:rPr>
          <w:rFonts w:ascii="Tw Cen MT" w:hAnsi="Tw Cen MT"/>
        </w:rPr>
        <w:t>plan,</w:t>
      </w:r>
      <w:r>
        <w:rPr>
          <w:rFonts w:ascii="Tw Cen MT" w:hAnsi="Tw Cen MT"/>
          <w:spacing w:val="-10"/>
        </w:rPr>
        <w:t xml:space="preserve"> </w:t>
      </w:r>
      <w:r>
        <w:rPr>
          <w:rFonts w:ascii="Tw Cen MT" w:hAnsi="Tw Cen MT"/>
        </w:rPr>
        <w:t>graduates</w:t>
      </w:r>
      <w:r>
        <w:rPr>
          <w:rFonts w:ascii="Tw Cen MT" w:hAnsi="Tw Cen MT"/>
          <w:spacing w:val="-6"/>
        </w:rPr>
        <w:t xml:space="preserve"> </w:t>
      </w:r>
      <w:r>
        <w:rPr>
          <w:rFonts w:ascii="Tw Cen MT" w:hAnsi="Tw Cen MT"/>
        </w:rPr>
        <w:t>of</w:t>
      </w:r>
      <w:r>
        <w:rPr>
          <w:rFonts w:ascii="Tw Cen MT" w:hAnsi="Tw Cen MT"/>
          <w:spacing w:val="-6"/>
        </w:rPr>
        <w:t xml:space="preserve"> </w:t>
      </w:r>
      <w:r>
        <w:rPr>
          <w:rFonts w:ascii="Tw Cen MT" w:hAnsi="Tw Cen MT"/>
        </w:rPr>
        <w:t>Baltimore</w:t>
      </w:r>
      <w:r>
        <w:rPr>
          <w:rFonts w:ascii="Tw Cen MT" w:hAnsi="Tw Cen MT"/>
          <w:spacing w:val="-7"/>
        </w:rPr>
        <w:t xml:space="preserve"> </w:t>
      </w:r>
      <w:r>
        <w:rPr>
          <w:rFonts w:ascii="Tw Cen MT" w:hAnsi="Tw Cen MT"/>
        </w:rPr>
        <w:t>City</w:t>
      </w:r>
      <w:r>
        <w:rPr>
          <w:rFonts w:ascii="Tw Cen MT" w:hAnsi="Tw Cen MT"/>
          <w:spacing w:val="-7"/>
        </w:rPr>
        <w:t xml:space="preserve"> </w:t>
      </w:r>
      <w:r>
        <w:rPr>
          <w:rFonts w:ascii="Tw Cen MT" w:hAnsi="Tw Cen MT"/>
        </w:rPr>
        <w:t>public schools</w:t>
      </w:r>
      <w:r>
        <w:rPr>
          <w:rFonts w:ascii="Tw Cen MT" w:hAnsi="Tw Cen MT"/>
          <w:spacing w:val="-7"/>
        </w:rPr>
        <w:t xml:space="preserve"> </w:t>
      </w:r>
      <w:r>
        <w:rPr>
          <w:rFonts w:ascii="Tw Cen MT" w:hAnsi="Tw Cen MT"/>
        </w:rPr>
        <w:t>will</w:t>
      </w:r>
      <w:r>
        <w:rPr>
          <w:rFonts w:ascii="Tw Cen MT" w:hAnsi="Tw Cen MT"/>
          <w:spacing w:val="-8"/>
        </w:rPr>
        <w:t xml:space="preserve"> </w:t>
      </w:r>
      <w:r>
        <w:rPr>
          <w:rFonts w:ascii="Tw Cen MT" w:hAnsi="Tw Cen MT"/>
        </w:rPr>
        <w:t>be</w:t>
      </w:r>
      <w:r>
        <w:rPr>
          <w:rFonts w:ascii="Tw Cen MT" w:hAnsi="Tw Cen MT"/>
          <w:spacing w:val="-8"/>
        </w:rPr>
        <w:t xml:space="preserve"> </w:t>
      </w:r>
      <w:r>
        <w:rPr>
          <w:rFonts w:ascii="Tw Cen MT" w:hAnsi="Tw Cen MT"/>
        </w:rPr>
        <w:t>entitled</w:t>
      </w:r>
      <w:r>
        <w:rPr>
          <w:rFonts w:ascii="Tw Cen MT" w:hAnsi="Tw Cen MT"/>
          <w:spacing w:val="-7"/>
        </w:rPr>
        <w:t xml:space="preserve"> </w:t>
      </w:r>
      <w:r>
        <w:rPr>
          <w:rFonts w:ascii="Tw Cen MT" w:hAnsi="Tw Cen MT"/>
        </w:rPr>
        <w:t>to</w:t>
      </w:r>
      <w:r>
        <w:rPr>
          <w:rFonts w:ascii="Tw Cen MT" w:hAnsi="Tw Cen MT"/>
          <w:spacing w:val="-8"/>
        </w:rPr>
        <w:t xml:space="preserve"> </w:t>
      </w:r>
      <w:r>
        <w:rPr>
          <w:rFonts w:ascii="Tw Cen MT" w:hAnsi="Tw Cen MT"/>
        </w:rPr>
        <w:t>one</w:t>
      </w:r>
      <w:r>
        <w:rPr>
          <w:rFonts w:ascii="Tw Cen MT" w:hAnsi="Tw Cen MT"/>
          <w:spacing w:val="-8"/>
        </w:rPr>
        <w:t xml:space="preserve"> </w:t>
      </w:r>
      <w:r>
        <w:rPr>
          <w:rFonts w:ascii="Tw Cen MT" w:hAnsi="Tw Cen MT"/>
        </w:rPr>
        <w:t>debt-free</w:t>
      </w:r>
      <w:r>
        <w:rPr>
          <w:rFonts w:ascii="Tw Cen MT" w:hAnsi="Tw Cen MT"/>
          <w:spacing w:val="-8"/>
        </w:rPr>
        <w:t xml:space="preserve"> </w:t>
      </w:r>
      <w:r>
        <w:rPr>
          <w:rFonts w:ascii="Tw Cen MT" w:hAnsi="Tw Cen MT"/>
        </w:rPr>
        <w:t>year</w:t>
      </w:r>
      <w:r>
        <w:rPr>
          <w:rFonts w:ascii="Tw Cen MT" w:hAnsi="Tw Cen MT"/>
          <w:spacing w:val="-10"/>
        </w:rPr>
        <w:t xml:space="preserve"> </w:t>
      </w:r>
      <w:r>
        <w:rPr>
          <w:rFonts w:ascii="Tw Cen MT" w:hAnsi="Tw Cen MT"/>
        </w:rPr>
        <w:t>of</w:t>
      </w:r>
      <w:r>
        <w:rPr>
          <w:rFonts w:ascii="Tw Cen MT" w:hAnsi="Tw Cen MT"/>
          <w:spacing w:val="-7"/>
        </w:rPr>
        <w:t xml:space="preserve"> </w:t>
      </w:r>
      <w:r>
        <w:rPr>
          <w:rFonts w:ascii="Tw Cen MT" w:hAnsi="Tw Cen MT"/>
        </w:rPr>
        <w:t>college</w:t>
      </w:r>
      <w:r>
        <w:rPr>
          <w:rFonts w:ascii="Tw Cen MT" w:hAnsi="Tw Cen MT"/>
          <w:spacing w:val="-10"/>
        </w:rPr>
        <w:t xml:space="preserve"> </w:t>
      </w:r>
      <w:r>
        <w:rPr>
          <w:rFonts w:ascii="Tw Cen MT" w:hAnsi="Tw Cen MT"/>
        </w:rPr>
        <w:t>education</w:t>
      </w:r>
      <w:r>
        <w:rPr>
          <w:rFonts w:ascii="Tw Cen MT" w:hAnsi="Tw Cen MT"/>
          <w:spacing w:val="-9"/>
        </w:rPr>
        <w:t xml:space="preserve"> </w:t>
      </w:r>
      <w:r>
        <w:rPr>
          <w:rFonts w:ascii="Tw Cen MT" w:hAnsi="Tw Cen MT"/>
        </w:rPr>
        <w:t>at</w:t>
      </w:r>
      <w:r>
        <w:rPr>
          <w:rFonts w:ascii="Tw Cen MT" w:hAnsi="Tw Cen MT"/>
          <w:spacing w:val="-10"/>
        </w:rPr>
        <w:t xml:space="preserve"> </w:t>
      </w:r>
      <w:r>
        <w:rPr>
          <w:rFonts w:ascii="Tw Cen MT" w:hAnsi="Tw Cen MT"/>
        </w:rPr>
        <w:t>a</w:t>
      </w:r>
      <w:r>
        <w:rPr>
          <w:rFonts w:ascii="Tw Cen MT" w:hAnsi="Tw Cen MT"/>
          <w:spacing w:val="-7"/>
        </w:rPr>
        <w:t xml:space="preserve"> </w:t>
      </w:r>
      <w:r>
        <w:rPr>
          <w:rFonts w:ascii="Tw Cen MT" w:hAnsi="Tw Cen MT"/>
        </w:rPr>
        <w:t>Maryland</w:t>
      </w:r>
      <w:r>
        <w:rPr>
          <w:rFonts w:ascii="Tw Cen MT" w:hAnsi="Tw Cen MT"/>
          <w:spacing w:val="-7"/>
        </w:rPr>
        <w:t xml:space="preserve"> </w:t>
      </w:r>
      <w:r>
        <w:rPr>
          <w:rFonts w:ascii="Tw Cen MT" w:hAnsi="Tw Cen MT"/>
        </w:rPr>
        <w:t>institution for each year they complete in a Baltimore City public high school. Thus, a student who attends</w:t>
      </w:r>
      <w:r>
        <w:rPr>
          <w:rFonts w:ascii="Tw Cen MT" w:hAnsi="Tw Cen MT"/>
          <w:spacing w:val="-16"/>
        </w:rPr>
        <w:t xml:space="preserve"> </w:t>
      </w:r>
      <w:r>
        <w:rPr>
          <w:rFonts w:ascii="Tw Cen MT" w:hAnsi="Tw Cen MT"/>
        </w:rPr>
        <w:t>four</w:t>
      </w:r>
      <w:r>
        <w:rPr>
          <w:rFonts w:ascii="Tw Cen MT" w:hAnsi="Tw Cen MT"/>
          <w:spacing w:val="-15"/>
        </w:rPr>
        <w:t xml:space="preserve"> </w:t>
      </w:r>
      <w:r>
        <w:rPr>
          <w:rFonts w:ascii="Tw Cen MT" w:hAnsi="Tw Cen MT"/>
        </w:rPr>
        <w:t>years</w:t>
      </w:r>
      <w:r>
        <w:rPr>
          <w:rFonts w:ascii="Tw Cen MT" w:hAnsi="Tw Cen MT"/>
          <w:spacing w:val="-15"/>
        </w:rPr>
        <w:t xml:space="preserve"> </w:t>
      </w:r>
      <w:r>
        <w:rPr>
          <w:rFonts w:ascii="Tw Cen MT" w:hAnsi="Tw Cen MT"/>
        </w:rPr>
        <w:t>of</w:t>
      </w:r>
      <w:r>
        <w:rPr>
          <w:rFonts w:ascii="Tw Cen MT" w:hAnsi="Tw Cen MT"/>
          <w:spacing w:val="-15"/>
        </w:rPr>
        <w:t xml:space="preserve"> </w:t>
      </w:r>
      <w:r>
        <w:rPr>
          <w:rFonts w:ascii="Tw Cen MT" w:hAnsi="Tw Cen MT"/>
        </w:rPr>
        <w:t>a</w:t>
      </w:r>
      <w:r>
        <w:rPr>
          <w:rFonts w:ascii="Tw Cen MT" w:hAnsi="Tw Cen MT"/>
          <w:spacing w:val="-15"/>
        </w:rPr>
        <w:t xml:space="preserve"> </w:t>
      </w:r>
      <w:r>
        <w:rPr>
          <w:rFonts w:ascii="Tw Cen MT" w:hAnsi="Tw Cen MT"/>
        </w:rPr>
        <w:t>city</w:t>
      </w:r>
      <w:r>
        <w:rPr>
          <w:rFonts w:ascii="Tw Cen MT" w:hAnsi="Tw Cen MT"/>
          <w:spacing w:val="-16"/>
        </w:rPr>
        <w:t xml:space="preserve"> </w:t>
      </w:r>
      <w:r>
        <w:rPr>
          <w:rFonts w:ascii="Tw Cen MT" w:hAnsi="Tw Cen MT"/>
        </w:rPr>
        <w:t>school</w:t>
      </w:r>
      <w:r>
        <w:rPr>
          <w:rFonts w:ascii="Tw Cen MT" w:hAnsi="Tw Cen MT"/>
          <w:spacing w:val="-15"/>
        </w:rPr>
        <w:t xml:space="preserve"> </w:t>
      </w:r>
      <w:r>
        <w:rPr>
          <w:rFonts w:ascii="Tw Cen MT" w:hAnsi="Tw Cen MT"/>
        </w:rPr>
        <w:t>will</w:t>
      </w:r>
      <w:r>
        <w:rPr>
          <w:rFonts w:ascii="Tw Cen MT" w:hAnsi="Tw Cen MT"/>
          <w:spacing w:val="-15"/>
        </w:rPr>
        <w:t xml:space="preserve"> </w:t>
      </w:r>
      <w:r>
        <w:rPr>
          <w:rFonts w:ascii="Tw Cen MT" w:hAnsi="Tw Cen MT"/>
        </w:rPr>
        <w:t>be</w:t>
      </w:r>
      <w:r>
        <w:rPr>
          <w:rFonts w:ascii="Tw Cen MT" w:hAnsi="Tw Cen MT"/>
          <w:spacing w:val="-15"/>
        </w:rPr>
        <w:t xml:space="preserve"> </w:t>
      </w:r>
      <w:r>
        <w:rPr>
          <w:rFonts w:ascii="Tw Cen MT" w:hAnsi="Tw Cen MT"/>
        </w:rPr>
        <w:t>entitled</w:t>
      </w:r>
      <w:r>
        <w:rPr>
          <w:rFonts w:ascii="Tw Cen MT" w:hAnsi="Tw Cen MT"/>
          <w:spacing w:val="-15"/>
        </w:rPr>
        <w:t xml:space="preserve"> </w:t>
      </w:r>
      <w:r>
        <w:rPr>
          <w:rFonts w:ascii="Tw Cen MT" w:hAnsi="Tw Cen MT"/>
        </w:rPr>
        <w:t>to</w:t>
      </w:r>
      <w:r>
        <w:rPr>
          <w:rFonts w:ascii="Tw Cen MT" w:hAnsi="Tw Cen MT"/>
          <w:spacing w:val="-15"/>
        </w:rPr>
        <w:t xml:space="preserve"> </w:t>
      </w:r>
      <w:r>
        <w:rPr>
          <w:rFonts w:ascii="Tw Cen MT" w:hAnsi="Tw Cen MT"/>
        </w:rPr>
        <w:t>a</w:t>
      </w:r>
      <w:r>
        <w:rPr>
          <w:rFonts w:ascii="Tw Cen MT" w:hAnsi="Tw Cen MT"/>
          <w:spacing w:val="-16"/>
        </w:rPr>
        <w:t xml:space="preserve"> </w:t>
      </w:r>
      <w:r>
        <w:rPr>
          <w:rFonts w:ascii="Tw Cen MT" w:hAnsi="Tw Cen MT"/>
        </w:rPr>
        <w:t>corresponding</w:t>
      </w:r>
      <w:r>
        <w:rPr>
          <w:rFonts w:ascii="Tw Cen MT" w:hAnsi="Tw Cen MT"/>
          <w:spacing w:val="-15"/>
        </w:rPr>
        <w:t xml:space="preserve"> </w:t>
      </w:r>
      <w:r>
        <w:rPr>
          <w:rFonts w:ascii="Tw Cen MT" w:hAnsi="Tw Cen MT"/>
        </w:rPr>
        <w:t>four</w:t>
      </w:r>
      <w:r>
        <w:rPr>
          <w:rFonts w:ascii="Tw Cen MT" w:hAnsi="Tw Cen MT"/>
          <w:spacing w:val="-15"/>
        </w:rPr>
        <w:t xml:space="preserve"> </w:t>
      </w:r>
      <w:r>
        <w:rPr>
          <w:rFonts w:ascii="Tw Cen MT" w:hAnsi="Tw Cen MT"/>
        </w:rPr>
        <w:t>years</w:t>
      </w:r>
      <w:r>
        <w:rPr>
          <w:rFonts w:ascii="Tw Cen MT" w:hAnsi="Tw Cen MT"/>
          <w:spacing w:val="-15"/>
        </w:rPr>
        <w:t xml:space="preserve"> </w:t>
      </w:r>
      <w:r>
        <w:rPr>
          <w:rFonts w:ascii="Tw Cen MT" w:hAnsi="Tw Cen MT"/>
        </w:rPr>
        <w:t>of</w:t>
      </w:r>
      <w:r>
        <w:rPr>
          <w:rFonts w:ascii="Tw Cen MT" w:hAnsi="Tw Cen MT"/>
          <w:spacing w:val="-15"/>
        </w:rPr>
        <w:t xml:space="preserve"> </w:t>
      </w:r>
      <w:r>
        <w:rPr>
          <w:rFonts w:ascii="Tw Cen MT" w:hAnsi="Tw Cen MT"/>
        </w:rPr>
        <w:t>continued education. The promise of debt-free college is a promise to our kids that we believe they can succeed.</w:t>
      </w:r>
    </w:p>
    <w:p w14:paraId="486BF3C9" w14:textId="77777777" w:rsidR="004C671C" w:rsidRDefault="004C671C" w:rsidP="004C671C">
      <w:pPr>
        <w:pStyle w:val="BodyText"/>
        <w:spacing w:before="231" w:line="117" w:lineRule="auto"/>
        <w:ind w:left="2160" w:right="2153"/>
        <w:jc w:val="both"/>
        <w:rPr>
          <w:rFonts w:ascii="Tw Cen MT"/>
        </w:rPr>
      </w:pPr>
      <w:r>
        <w:rPr>
          <w:rFonts w:ascii="Tw Cen MT"/>
        </w:rPr>
        <w:t>Providing this incentive for every graduate of Baltimore City public</w:t>
      </w:r>
      <w:r>
        <w:rPr>
          <w:rFonts w:ascii="Tw Cen MT"/>
          <w:spacing w:val="-1"/>
        </w:rPr>
        <w:t xml:space="preserve"> </w:t>
      </w:r>
      <w:r>
        <w:rPr>
          <w:rFonts w:ascii="Tw Cen MT"/>
        </w:rPr>
        <w:t xml:space="preserve">high schools is likely to </w:t>
      </w:r>
    </w:p>
    <w:p w14:paraId="35D9D712" w14:textId="77777777" w:rsidR="004C671C" w:rsidRDefault="004C671C" w:rsidP="004C671C">
      <w:pPr>
        <w:pStyle w:val="BodyText"/>
        <w:spacing w:before="231" w:line="117" w:lineRule="auto"/>
        <w:ind w:left="2160" w:right="2153"/>
        <w:jc w:val="both"/>
        <w:rPr>
          <w:rFonts w:ascii="Tw Cen MT"/>
        </w:rPr>
      </w:pPr>
      <w:r>
        <w:rPr>
          <w:rFonts w:ascii="Tw Cen MT"/>
        </w:rPr>
        <w:t xml:space="preserve">increase both graduation rates and school funding. Baltimore City has long </w:t>
      </w:r>
      <w:proofErr w:type="gramStart"/>
      <w:r>
        <w:rPr>
          <w:rFonts w:ascii="Tw Cen MT"/>
        </w:rPr>
        <w:t>suffered</w:t>
      </w:r>
      <w:proofErr w:type="gramEnd"/>
      <w:r>
        <w:rPr>
          <w:rFonts w:ascii="Tw Cen MT"/>
        </w:rPr>
        <w:t xml:space="preserve"> </w:t>
      </w:r>
    </w:p>
    <w:p w14:paraId="1DDDCB7F" w14:textId="77777777" w:rsidR="004C671C" w:rsidRDefault="004C671C" w:rsidP="004C671C">
      <w:pPr>
        <w:pStyle w:val="BodyText"/>
        <w:spacing w:before="231" w:line="117" w:lineRule="auto"/>
        <w:ind w:left="2160" w:right="2153"/>
        <w:jc w:val="both"/>
        <w:rPr>
          <w:rFonts w:ascii="Tw Cen MT"/>
        </w:rPr>
      </w:pPr>
      <w:r>
        <w:rPr>
          <w:rFonts w:ascii="Tw Cen MT"/>
        </w:rPr>
        <w:t>graduation</w:t>
      </w:r>
      <w:r>
        <w:rPr>
          <w:rFonts w:ascii="Tw Cen MT"/>
          <w:spacing w:val="-8"/>
        </w:rPr>
        <w:t xml:space="preserve"> </w:t>
      </w:r>
      <w:r>
        <w:rPr>
          <w:rFonts w:ascii="Tw Cen MT"/>
        </w:rPr>
        <w:t>rates</w:t>
      </w:r>
      <w:r>
        <w:rPr>
          <w:rFonts w:ascii="Tw Cen MT"/>
          <w:spacing w:val="-7"/>
        </w:rPr>
        <w:t xml:space="preserve"> </w:t>
      </w:r>
      <w:r>
        <w:rPr>
          <w:rFonts w:ascii="Tw Cen MT"/>
        </w:rPr>
        <w:t>much</w:t>
      </w:r>
      <w:r>
        <w:rPr>
          <w:rFonts w:ascii="Tw Cen MT"/>
          <w:spacing w:val="-8"/>
        </w:rPr>
        <w:t xml:space="preserve"> </w:t>
      </w:r>
      <w:r>
        <w:rPr>
          <w:rFonts w:ascii="Tw Cen MT"/>
        </w:rPr>
        <w:t>lower</w:t>
      </w:r>
      <w:r>
        <w:rPr>
          <w:rFonts w:ascii="Tw Cen MT"/>
          <w:spacing w:val="-7"/>
        </w:rPr>
        <w:t xml:space="preserve"> </w:t>
      </w:r>
      <w:r>
        <w:rPr>
          <w:rFonts w:ascii="Tw Cen MT"/>
        </w:rPr>
        <w:t>than</w:t>
      </w:r>
      <w:r>
        <w:rPr>
          <w:rFonts w:ascii="Tw Cen MT"/>
          <w:spacing w:val="-8"/>
        </w:rPr>
        <w:t xml:space="preserve"> </w:t>
      </w:r>
      <w:r>
        <w:rPr>
          <w:rFonts w:ascii="Tw Cen MT"/>
        </w:rPr>
        <w:t>its</w:t>
      </w:r>
      <w:r>
        <w:rPr>
          <w:rFonts w:ascii="Tw Cen MT"/>
          <w:spacing w:val="-7"/>
        </w:rPr>
        <w:t xml:space="preserve"> </w:t>
      </w:r>
      <w:r>
        <w:rPr>
          <w:rFonts w:ascii="Tw Cen MT"/>
        </w:rPr>
        <w:t>surrounding</w:t>
      </w:r>
      <w:r>
        <w:rPr>
          <w:rFonts w:ascii="Tw Cen MT"/>
          <w:spacing w:val="-7"/>
        </w:rPr>
        <w:t xml:space="preserve"> </w:t>
      </w:r>
      <w:r>
        <w:rPr>
          <w:rFonts w:ascii="Tw Cen MT"/>
        </w:rPr>
        <w:t>counties</w:t>
      </w:r>
      <w:r>
        <w:rPr>
          <w:rFonts w:ascii="Tw Cen MT"/>
          <w:spacing w:val="-7"/>
        </w:rPr>
        <w:t xml:space="preserve"> </w:t>
      </w:r>
      <w:r>
        <w:rPr>
          <w:rFonts w:ascii="Tw Cen MT"/>
        </w:rPr>
        <w:t>and</w:t>
      </w:r>
      <w:r>
        <w:rPr>
          <w:rFonts w:ascii="Tw Cen MT"/>
          <w:spacing w:val="-7"/>
        </w:rPr>
        <w:t xml:space="preserve"> </w:t>
      </w:r>
      <w:r>
        <w:rPr>
          <w:rFonts w:ascii="Tw Cen MT"/>
        </w:rPr>
        <w:t>the</w:t>
      </w:r>
      <w:r>
        <w:rPr>
          <w:rFonts w:ascii="Tw Cen MT"/>
          <w:spacing w:val="-8"/>
        </w:rPr>
        <w:t xml:space="preserve"> </w:t>
      </w:r>
      <w:r>
        <w:rPr>
          <w:rFonts w:ascii="Tw Cen MT"/>
        </w:rPr>
        <w:t>rest</w:t>
      </w:r>
      <w:r>
        <w:rPr>
          <w:rFonts w:ascii="Tw Cen MT"/>
          <w:spacing w:val="-8"/>
        </w:rPr>
        <w:t xml:space="preserve"> </w:t>
      </w:r>
      <w:r>
        <w:rPr>
          <w:rFonts w:ascii="Tw Cen MT"/>
        </w:rPr>
        <w:t>of</w:t>
      </w:r>
      <w:r>
        <w:rPr>
          <w:rFonts w:ascii="Tw Cen MT"/>
          <w:spacing w:val="-7"/>
        </w:rPr>
        <w:t xml:space="preserve"> </w:t>
      </w:r>
      <w:r>
        <w:rPr>
          <w:rFonts w:ascii="Tw Cen MT"/>
        </w:rPr>
        <w:t>the</w:t>
      </w:r>
      <w:r>
        <w:rPr>
          <w:rFonts w:ascii="Tw Cen MT"/>
          <w:spacing w:val="-8"/>
        </w:rPr>
        <w:t xml:space="preserve"> </w:t>
      </w:r>
      <w:r>
        <w:rPr>
          <w:rFonts w:ascii="Tw Cen MT"/>
        </w:rPr>
        <w:t>state.</w:t>
      </w:r>
      <w:r>
        <w:rPr>
          <w:rFonts w:ascii="Tw Cen MT"/>
          <w:spacing w:val="-8"/>
        </w:rPr>
        <w:t xml:space="preserve"> </w:t>
      </w:r>
      <w:r>
        <w:rPr>
          <w:rFonts w:ascii="Tw Cen MT"/>
        </w:rPr>
        <w:t>In</w:t>
      </w:r>
      <w:r>
        <w:rPr>
          <w:rFonts w:ascii="Tw Cen MT"/>
          <w:spacing w:val="-8"/>
        </w:rPr>
        <w:t xml:space="preserve"> </w:t>
      </w:r>
      <w:r>
        <w:rPr>
          <w:rFonts w:ascii="Tw Cen MT"/>
        </w:rPr>
        <w:t>20</w:t>
      </w:r>
      <w:r>
        <w:rPr>
          <w:rFonts w:ascii="Tw Cen MT"/>
        </w:rPr>
        <w:t>21-</w:t>
      </w:r>
    </w:p>
    <w:p w14:paraId="19C8C127" w14:textId="5270AAB5" w:rsidR="004C671C" w:rsidRDefault="004C671C" w:rsidP="004C671C">
      <w:pPr>
        <w:pStyle w:val="BodyText"/>
        <w:spacing w:before="231" w:line="117" w:lineRule="auto"/>
        <w:ind w:left="2160" w:right="2153"/>
        <w:jc w:val="both"/>
        <w:rPr>
          <w:rFonts w:ascii="Tw Cen MT"/>
        </w:rPr>
      </w:pPr>
      <w:proofErr w:type="gramStart"/>
      <w:r>
        <w:rPr>
          <w:rFonts w:ascii="Tw Cen MT"/>
        </w:rPr>
        <w:t>2022</w:t>
      </w:r>
      <w:r>
        <w:rPr>
          <w:rFonts w:ascii="Tw Cen MT"/>
        </w:rPr>
        <w:t xml:space="preserve">, </w:t>
      </w:r>
      <w:r>
        <w:rPr>
          <w:rFonts w:ascii="Tw Cen MT"/>
        </w:rPr>
        <w:t xml:space="preserve"> </w:t>
      </w:r>
      <w:r>
        <w:rPr>
          <w:rFonts w:ascii="Tw Cen MT"/>
        </w:rPr>
        <w:t>the</w:t>
      </w:r>
      <w:proofErr w:type="gramEnd"/>
      <w:r>
        <w:rPr>
          <w:rFonts w:ascii="Tw Cen MT"/>
        </w:rPr>
        <w:t xml:space="preserve"> Baltimore City high school graduation rate was </w:t>
      </w:r>
      <w:r>
        <w:rPr>
          <w:rFonts w:ascii="Tw Cen MT"/>
        </w:rPr>
        <w:t>68.65</w:t>
      </w:r>
      <w:r>
        <w:rPr>
          <w:rFonts w:ascii="Tw Cen MT"/>
        </w:rPr>
        <w:t xml:space="preserve">%; comparatively, the high school </w:t>
      </w:r>
    </w:p>
    <w:p w14:paraId="4AD76868" w14:textId="7BA63AAC" w:rsidR="004C671C" w:rsidRDefault="004C671C" w:rsidP="004C671C">
      <w:pPr>
        <w:pStyle w:val="BodyText"/>
        <w:spacing w:before="231" w:line="117" w:lineRule="auto"/>
        <w:ind w:left="2160" w:right="2153"/>
        <w:jc w:val="both"/>
        <w:rPr>
          <w:rFonts w:ascii="Tw Cen MT"/>
        </w:rPr>
      </w:pPr>
      <w:r>
        <w:rPr>
          <w:rFonts w:ascii="Tw Cen MT"/>
        </w:rPr>
        <w:t>graduation rate for Maryland was 8</w:t>
      </w:r>
      <w:r>
        <w:rPr>
          <w:rFonts w:ascii="Tw Cen MT"/>
        </w:rPr>
        <w:t>5.81</w:t>
      </w:r>
      <w:r>
        <w:rPr>
          <w:rFonts w:ascii="Tw Cen MT"/>
        </w:rPr>
        <w:t>%</w:t>
      </w:r>
      <w:r>
        <w:rPr>
          <w:rFonts w:ascii="Tw Cen MT"/>
        </w:rPr>
        <w:t xml:space="preserve"> (2023)</w:t>
      </w:r>
      <w:r>
        <w:rPr>
          <w:rFonts w:ascii="Tw Cen MT"/>
        </w:rPr>
        <w:t xml:space="preserve">. As enrollment increases in response to the </w:t>
      </w:r>
    </w:p>
    <w:p w14:paraId="28D0EEE3" w14:textId="7269405F" w:rsidR="004C671C" w:rsidRDefault="004C671C" w:rsidP="004C671C">
      <w:pPr>
        <w:pStyle w:val="BodyText"/>
        <w:spacing w:before="231" w:line="117" w:lineRule="auto"/>
        <w:ind w:left="2160" w:right="2153"/>
        <w:jc w:val="both"/>
        <w:rPr>
          <w:rFonts w:ascii="Tw Cen MT"/>
        </w:rPr>
      </w:pPr>
      <w:r>
        <w:rPr>
          <w:rFonts w:ascii="Tw Cen MT"/>
        </w:rPr>
        <w:t>promise</w:t>
      </w:r>
      <w:r>
        <w:rPr>
          <w:rFonts w:ascii="Tw Cen MT"/>
          <w:spacing w:val="-11"/>
        </w:rPr>
        <w:t xml:space="preserve"> </w:t>
      </w:r>
      <w:r>
        <w:rPr>
          <w:rFonts w:ascii="Tw Cen MT"/>
        </w:rPr>
        <w:t>of</w:t>
      </w:r>
      <w:r>
        <w:rPr>
          <w:rFonts w:ascii="Tw Cen MT"/>
          <w:spacing w:val="-11"/>
        </w:rPr>
        <w:t xml:space="preserve"> </w:t>
      </w:r>
      <w:r>
        <w:rPr>
          <w:rFonts w:ascii="Tw Cen MT"/>
        </w:rPr>
        <w:t>debt-free</w:t>
      </w:r>
      <w:r>
        <w:rPr>
          <w:rFonts w:ascii="Tw Cen MT"/>
          <w:spacing w:val="-11"/>
        </w:rPr>
        <w:t xml:space="preserve"> </w:t>
      </w:r>
      <w:r>
        <w:rPr>
          <w:rFonts w:ascii="Tw Cen MT"/>
        </w:rPr>
        <w:t>higher</w:t>
      </w:r>
      <w:r>
        <w:rPr>
          <w:rFonts w:ascii="Tw Cen MT"/>
          <w:spacing w:val="-13"/>
        </w:rPr>
        <w:t xml:space="preserve"> </w:t>
      </w:r>
      <w:r>
        <w:rPr>
          <w:rFonts w:ascii="Tw Cen MT"/>
        </w:rPr>
        <w:t>education,</w:t>
      </w:r>
      <w:r>
        <w:rPr>
          <w:rFonts w:ascii="Tw Cen MT"/>
          <w:spacing w:val="-12"/>
        </w:rPr>
        <w:t xml:space="preserve"> </w:t>
      </w:r>
      <w:r>
        <w:rPr>
          <w:rFonts w:ascii="Tw Cen MT"/>
        </w:rPr>
        <w:t>funding</w:t>
      </w:r>
      <w:r>
        <w:rPr>
          <w:rFonts w:ascii="Tw Cen MT"/>
          <w:spacing w:val="-11"/>
        </w:rPr>
        <w:t xml:space="preserve"> </w:t>
      </w:r>
      <w:r>
        <w:rPr>
          <w:rFonts w:ascii="Tw Cen MT"/>
        </w:rPr>
        <w:t>for</w:t>
      </w:r>
      <w:r>
        <w:rPr>
          <w:rFonts w:ascii="Tw Cen MT"/>
          <w:spacing w:val="-11"/>
        </w:rPr>
        <w:t xml:space="preserve"> </w:t>
      </w:r>
      <w:r>
        <w:rPr>
          <w:rFonts w:ascii="Tw Cen MT"/>
        </w:rPr>
        <w:t>schools</w:t>
      </w:r>
      <w:r>
        <w:rPr>
          <w:rFonts w:ascii="Tw Cen MT"/>
          <w:spacing w:val="-11"/>
        </w:rPr>
        <w:t xml:space="preserve"> </w:t>
      </w:r>
      <w:r>
        <w:rPr>
          <w:rFonts w:ascii="Tw Cen MT"/>
        </w:rPr>
        <w:t>will</w:t>
      </w:r>
      <w:r>
        <w:rPr>
          <w:rFonts w:ascii="Tw Cen MT"/>
          <w:spacing w:val="-12"/>
        </w:rPr>
        <w:t xml:space="preserve"> </w:t>
      </w:r>
      <w:r>
        <w:rPr>
          <w:rFonts w:ascii="Tw Cen MT"/>
        </w:rPr>
        <w:t>subsequently</w:t>
      </w:r>
      <w:r>
        <w:rPr>
          <w:rFonts w:ascii="Tw Cen MT"/>
          <w:spacing w:val="-11"/>
        </w:rPr>
        <w:t xml:space="preserve"> </w:t>
      </w:r>
      <w:r>
        <w:rPr>
          <w:rFonts w:ascii="Tw Cen MT"/>
        </w:rPr>
        <w:t>increase.</w:t>
      </w:r>
      <w:r>
        <w:rPr>
          <w:rFonts w:ascii="Tw Cen MT"/>
          <w:spacing w:val="-12"/>
        </w:rPr>
        <w:t xml:space="preserve"> </w:t>
      </w:r>
      <w:r>
        <w:rPr>
          <w:rFonts w:ascii="Tw Cen MT"/>
        </w:rPr>
        <w:t xml:space="preserve">Debt- </w:t>
      </w:r>
    </w:p>
    <w:p w14:paraId="13177B31" w14:textId="77777777" w:rsidR="004C671C" w:rsidRDefault="004C671C" w:rsidP="004C671C">
      <w:pPr>
        <w:pStyle w:val="BodyText"/>
        <w:spacing w:before="231" w:line="117" w:lineRule="auto"/>
        <w:ind w:left="2160" w:right="2153"/>
        <w:jc w:val="both"/>
        <w:rPr>
          <w:rFonts w:ascii="Tw Cen MT"/>
        </w:rPr>
      </w:pPr>
      <w:r>
        <w:rPr>
          <w:rFonts w:ascii="Tw Cen MT"/>
        </w:rPr>
        <w:t>free</w:t>
      </w:r>
      <w:r>
        <w:rPr>
          <w:rFonts w:ascii="Tw Cen MT"/>
          <w:spacing w:val="-2"/>
        </w:rPr>
        <w:t xml:space="preserve"> </w:t>
      </w:r>
      <w:r>
        <w:rPr>
          <w:rFonts w:ascii="Tw Cen MT"/>
        </w:rPr>
        <w:t>college</w:t>
      </w:r>
      <w:r>
        <w:rPr>
          <w:rFonts w:ascii="Tw Cen MT"/>
          <w:spacing w:val="-2"/>
        </w:rPr>
        <w:t xml:space="preserve"> </w:t>
      </w:r>
      <w:r>
        <w:rPr>
          <w:rFonts w:ascii="Tw Cen MT"/>
        </w:rPr>
        <w:t>education</w:t>
      </w:r>
      <w:r>
        <w:rPr>
          <w:rFonts w:ascii="Tw Cen MT"/>
          <w:spacing w:val="-3"/>
        </w:rPr>
        <w:t xml:space="preserve"> </w:t>
      </w:r>
      <w:r>
        <w:rPr>
          <w:rFonts w:ascii="Tw Cen MT"/>
        </w:rPr>
        <w:t>will remove</w:t>
      </w:r>
      <w:r>
        <w:rPr>
          <w:rFonts w:ascii="Tw Cen MT"/>
          <w:spacing w:val="-2"/>
        </w:rPr>
        <w:t xml:space="preserve"> </w:t>
      </w:r>
      <w:r>
        <w:rPr>
          <w:rFonts w:ascii="Tw Cen MT"/>
        </w:rPr>
        <w:t>a</w:t>
      </w:r>
      <w:r>
        <w:rPr>
          <w:rFonts w:ascii="Tw Cen MT"/>
          <w:spacing w:val="-2"/>
        </w:rPr>
        <w:t xml:space="preserve"> </w:t>
      </w:r>
      <w:r>
        <w:rPr>
          <w:rFonts w:ascii="Tw Cen MT"/>
        </w:rPr>
        <w:t>financial</w:t>
      </w:r>
      <w:r>
        <w:rPr>
          <w:rFonts w:ascii="Tw Cen MT"/>
          <w:spacing w:val="-3"/>
        </w:rPr>
        <w:t xml:space="preserve"> </w:t>
      </w:r>
      <w:r>
        <w:rPr>
          <w:rFonts w:ascii="Tw Cen MT"/>
        </w:rPr>
        <w:t>barrier</w:t>
      </w:r>
      <w:r>
        <w:rPr>
          <w:rFonts w:ascii="Tw Cen MT"/>
          <w:spacing w:val="-1"/>
        </w:rPr>
        <w:t xml:space="preserve"> </w:t>
      </w:r>
      <w:r>
        <w:rPr>
          <w:rFonts w:ascii="Tw Cen MT"/>
        </w:rPr>
        <w:t>that</w:t>
      </w:r>
      <w:r>
        <w:rPr>
          <w:rFonts w:ascii="Tw Cen MT"/>
          <w:spacing w:val="-2"/>
        </w:rPr>
        <w:t xml:space="preserve"> </w:t>
      </w:r>
      <w:r>
        <w:rPr>
          <w:rFonts w:ascii="Tw Cen MT"/>
        </w:rPr>
        <w:t>may</w:t>
      </w:r>
      <w:r>
        <w:rPr>
          <w:rFonts w:ascii="Tw Cen MT"/>
          <w:spacing w:val="-2"/>
        </w:rPr>
        <w:t xml:space="preserve"> </w:t>
      </w:r>
      <w:r>
        <w:rPr>
          <w:rFonts w:ascii="Tw Cen MT"/>
        </w:rPr>
        <w:t>prohibit</w:t>
      </w:r>
      <w:r>
        <w:rPr>
          <w:rFonts w:ascii="Tw Cen MT"/>
          <w:spacing w:val="-2"/>
        </w:rPr>
        <w:t xml:space="preserve"> </w:t>
      </w:r>
      <w:r>
        <w:rPr>
          <w:rFonts w:ascii="Tw Cen MT"/>
        </w:rPr>
        <w:t>young</w:t>
      </w:r>
      <w:r>
        <w:rPr>
          <w:rFonts w:ascii="Tw Cen MT"/>
          <w:spacing w:val="-2"/>
        </w:rPr>
        <w:t xml:space="preserve"> </w:t>
      </w:r>
      <w:r>
        <w:rPr>
          <w:rFonts w:ascii="Tw Cen MT"/>
        </w:rPr>
        <w:t>adults</w:t>
      </w:r>
      <w:r>
        <w:rPr>
          <w:rFonts w:ascii="Tw Cen MT"/>
          <w:spacing w:val="-1"/>
        </w:rPr>
        <w:t xml:space="preserve"> </w:t>
      </w:r>
      <w:r>
        <w:rPr>
          <w:rFonts w:ascii="Tw Cen MT"/>
        </w:rPr>
        <w:t xml:space="preserve">from </w:t>
      </w:r>
    </w:p>
    <w:p w14:paraId="1AC091F8" w14:textId="44CD4D33" w:rsidR="004C671C" w:rsidRDefault="004C671C" w:rsidP="004C671C">
      <w:pPr>
        <w:pStyle w:val="BodyText"/>
        <w:spacing w:before="231" w:line="117" w:lineRule="auto"/>
        <w:ind w:left="2160" w:right="2153"/>
        <w:jc w:val="both"/>
        <w:rPr>
          <w:rFonts w:ascii="Tw Cen MT"/>
        </w:rPr>
      </w:pPr>
      <w:r>
        <w:rPr>
          <w:rFonts w:ascii="Tw Cen MT"/>
        </w:rPr>
        <w:t>contemplating the opportunities that higher education presents.</w:t>
      </w:r>
    </w:p>
    <w:p w14:paraId="4E7523FE" w14:textId="77777777" w:rsidR="004C671C" w:rsidRDefault="004C671C" w:rsidP="004C671C">
      <w:pPr>
        <w:pStyle w:val="BodyText"/>
        <w:spacing w:before="232" w:line="117" w:lineRule="auto"/>
        <w:ind w:left="2160" w:right="2153"/>
        <w:jc w:val="both"/>
        <w:rPr>
          <w:rFonts w:ascii="Tw Cen MT" w:hAnsi="Tw Cen MT"/>
        </w:rPr>
      </w:pPr>
      <w:r>
        <w:rPr>
          <w:rFonts w:ascii="Tw Cen MT" w:hAnsi="Tw Cen MT"/>
        </w:rPr>
        <w:t xml:space="preserve">This is certainly an investment, but it is also not as expensive an investment as one </w:t>
      </w:r>
      <w:proofErr w:type="gramStart"/>
      <w:r>
        <w:rPr>
          <w:rFonts w:ascii="Tw Cen MT" w:hAnsi="Tw Cen MT"/>
        </w:rPr>
        <w:t>might</w:t>
      </w:r>
      <w:proofErr w:type="gramEnd"/>
      <w:r>
        <w:rPr>
          <w:rFonts w:ascii="Tw Cen MT" w:hAnsi="Tw Cen MT"/>
        </w:rPr>
        <w:t xml:space="preserve"> </w:t>
      </w:r>
    </w:p>
    <w:p w14:paraId="3E64CB32" w14:textId="77777777" w:rsidR="004C671C" w:rsidRPr="00710D4C" w:rsidRDefault="004C671C" w:rsidP="004C671C">
      <w:pPr>
        <w:pStyle w:val="BodyText"/>
        <w:spacing w:before="232" w:line="117" w:lineRule="auto"/>
        <w:ind w:left="2160" w:right="2153"/>
        <w:jc w:val="both"/>
        <w:rPr>
          <w:rFonts w:ascii="Tw Cen MT" w:hAnsi="Tw Cen MT"/>
          <w:spacing w:val="-2"/>
          <w:highlight w:val="yellow"/>
        </w:rPr>
      </w:pPr>
      <w:r>
        <w:rPr>
          <w:rFonts w:ascii="Tw Cen MT" w:hAnsi="Tw Cen MT"/>
          <w:spacing w:val="-2"/>
        </w:rPr>
        <w:t>think.</w:t>
      </w:r>
      <w:r>
        <w:rPr>
          <w:rFonts w:ascii="Tw Cen MT" w:hAnsi="Tw Cen MT"/>
          <w:spacing w:val="-6"/>
        </w:rPr>
        <w:t xml:space="preserve"> </w:t>
      </w:r>
      <w:r>
        <w:rPr>
          <w:rFonts w:ascii="Tw Cen MT" w:hAnsi="Tw Cen MT"/>
          <w:spacing w:val="-2"/>
        </w:rPr>
        <w:t>First,</w:t>
      </w:r>
      <w:r>
        <w:rPr>
          <w:rFonts w:ascii="Tw Cen MT" w:hAnsi="Tw Cen MT"/>
          <w:spacing w:val="-6"/>
        </w:rPr>
        <w:t xml:space="preserve"> </w:t>
      </w:r>
      <w:r>
        <w:rPr>
          <w:rFonts w:ascii="Tw Cen MT" w:hAnsi="Tw Cen MT"/>
          <w:spacing w:val="-2"/>
        </w:rPr>
        <w:t>collegiate</w:t>
      </w:r>
      <w:r>
        <w:rPr>
          <w:rFonts w:ascii="Tw Cen MT" w:hAnsi="Tw Cen MT"/>
          <w:spacing w:val="-6"/>
        </w:rPr>
        <w:t xml:space="preserve"> </w:t>
      </w:r>
      <w:r>
        <w:rPr>
          <w:rFonts w:ascii="Tw Cen MT" w:hAnsi="Tw Cen MT"/>
          <w:spacing w:val="-2"/>
        </w:rPr>
        <w:t>enrollment</w:t>
      </w:r>
      <w:r>
        <w:rPr>
          <w:rFonts w:ascii="Tw Cen MT" w:hAnsi="Tw Cen MT"/>
          <w:spacing w:val="-5"/>
        </w:rPr>
        <w:t xml:space="preserve"> </w:t>
      </w:r>
      <w:r>
        <w:rPr>
          <w:rFonts w:ascii="Tw Cen MT" w:hAnsi="Tw Cen MT"/>
          <w:spacing w:val="-2"/>
        </w:rPr>
        <w:t>rates</w:t>
      </w:r>
      <w:r>
        <w:rPr>
          <w:rFonts w:ascii="Tw Cen MT" w:hAnsi="Tw Cen MT"/>
          <w:spacing w:val="-5"/>
        </w:rPr>
        <w:t xml:space="preserve"> </w:t>
      </w:r>
      <w:r>
        <w:rPr>
          <w:rFonts w:ascii="Tw Cen MT" w:hAnsi="Tw Cen MT"/>
          <w:spacing w:val="-2"/>
        </w:rPr>
        <w:t>among</w:t>
      </w:r>
      <w:r>
        <w:rPr>
          <w:rFonts w:ascii="Tw Cen MT" w:hAnsi="Tw Cen MT"/>
          <w:spacing w:val="-7"/>
        </w:rPr>
        <w:t xml:space="preserve"> </w:t>
      </w:r>
      <w:r>
        <w:rPr>
          <w:rFonts w:ascii="Tw Cen MT" w:hAnsi="Tw Cen MT"/>
          <w:spacing w:val="-2"/>
        </w:rPr>
        <w:t>graduating</w:t>
      </w:r>
      <w:r>
        <w:rPr>
          <w:rFonts w:ascii="Tw Cen MT" w:hAnsi="Tw Cen MT"/>
          <w:spacing w:val="-5"/>
        </w:rPr>
        <w:t xml:space="preserve"> </w:t>
      </w:r>
      <w:r>
        <w:rPr>
          <w:rFonts w:ascii="Tw Cen MT" w:hAnsi="Tw Cen MT"/>
          <w:spacing w:val="-2"/>
        </w:rPr>
        <w:t>seniors</w:t>
      </w:r>
      <w:r>
        <w:rPr>
          <w:rFonts w:ascii="Tw Cen MT" w:hAnsi="Tw Cen MT"/>
          <w:spacing w:val="-5"/>
        </w:rPr>
        <w:t xml:space="preserve"> </w:t>
      </w:r>
      <w:proofErr w:type="gramStart"/>
      <w:r>
        <w:rPr>
          <w:rFonts w:ascii="Tw Cen MT" w:hAnsi="Tw Cen MT"/>
          <w:spacing w:val="-2"/>
        </w:rPr>
        <w:t>is</w:t>
      </w:r>
      <w:proofErr w:type="gramEnd"/>
      <w:r>
        <w:rPr>
          <w:rFonts w:ascii="Tw Cen MT" w:hAnsi="Tw Cen MT"/>
          <w:spacing w:val="-5"/>
        </w:rPr>
        <w:t xml:space="preserve"> </w:t>
      </w:r>
      <w:r>
        <w:rPr>
          <w:rFonts w:ascii="Tw Cen MT" w:hAnsi="Tw Cen MT"/>
          <w:spacing w:val="-2"/>
        </w:rPr>
        <w:t>low;</w:t>
      </w:r>
      <w:r>
        <w:rPr>
          <w:rFonts w:ascii="Tw Cen MT" w:hAnsi="Tw Cen MT"/>
          <w:spacing w:val="-5"/>
        </w:rPr>
        <w:t xml:space="preserve"> </w:t>
      </w:r>
      <w:r w:rsidRPr="00710D4C">
        <w:rPr>
          <w:rFonts w:ascii="Tw Cen MT" w:hAnsi="Tw Cen MT"/>
          <w:spacing w:val="-2"/>
          <w:highlight w:val="yellow"/>
        </w:rPr>
        <w:t>in</w:t>
      </w:r>
      <w:r w:rsidRPr="00710D4C">
        <w:rPr>
          <w:rFonts w:ascii="Tw Cen MT" w:hAnsi="Tw Cen MT"/>
          <w:spacing w:val="-10"/>
          <w:highlight w:val="yellow"/>
        </w:rPr>
        <w:t xml:space="preserve"> </w:t>
      </w:r>
      <w:r w:rsidRPr="00710D4C">
        <w:rPr>
          <w:rFonts w:ascii="Tw Cen MT" w:hAnsi="Tw Cen MT"/>
          <w:spacing w:val="-2"/>
          <w:highlight w:val="yellow"/>
        </w:rPr>
        <w:t>2015,</w:t>
      </w:r>
      <w:r w:rsidRPr="00710D4C">
        <w:rPr>
          <w:rFonts w:ascii="Tw Cen MT" w:hAnsi="Tw Cen MT"/>
          <w:spacing w:val="-6"/>
          <w:highlight w:val="yellow"/>
        </w:rPr>
        <w:t xml:space="preserve"> </w:t>
      </w:r>
      <w:r w:rsidRPr="00710D4C">
        <w:rPr>
          <w:rFonts w:ascii="Tw Cen MT" w:hAnsi="Tw Cen MT"/>
          <w:spacing w:val="-2"/>
          <w:highlight w:val="yellow"/>
        </w:rPr>
        <w:t>only</w:t>
      </w:r>
      <w:r w:rsidRPr="00710D4C">
        <w:rPr>
          <w:rFonts w:ascii="Tw Cen MT" w:hAnsi="Tw Cen MT"/>
          <w:spacing w:val="-6"/>
          <w:highlight w:val="yellow"/>
        </w:rPr>
        <w:t xml:space="preserve"> </w:t>
      </w:r>
      <w:r w:rsidRPr="00710D4C">
        <w:rPr>
          <w:rFonts w:ascii="Tw Cen MT" w:hAnsi="Tw Cen MT"/>
          <w:spacing w:val="-2"/>
          <w:highlight w:val="yellow"/>
        </w:rPr>
        <w:t xml:space="preserve">43.6% </w:t>
      </w:r>
    </w:p>
    <w:p w14:paraId="52AB9139" w14:textId="77777777" w:rsidR="004C671C" w:rsidRPr="00710D4C" w:rsidRDefault="004C671C" w:rsidP="004C671C">
      <w:pPr>
        <w:pStyle w:val="BodyText"/>
        <w:spacing w:before="232" w:line="117" w:lineRule="auto"/>
        <w:ind w:left="2160" w:right="2153"/>
        <w:jc w:val="both"/>
        <w:rPr>
          <w:rFonts w:ascii="Tw Cen MT" w:hAnsi="Tw Cen MT"/>
          <w:highlight w:val="yellow"/>
        </w:rPr>
      </w:pPr>
      <w:r w:rsidRPr="00710D4C">
        <w:rPr>
          <w:rFonts w:ascii="Tw Cen MT" w:hAnsi="Tw Cen MT"/>
          <w:highlight w:val="yellow"/>
        </w:rPr>
        <w:t xml:space="preserve">enrolled in either two-year or four-year higher learning institutions and only X </w:t>
      </w:r>
      <w:proofErr w:type="gramStart"/>
      <w:r w:rsidRPr="00710D4C">
        <w:rPr>
          <w:rFonts w:ascii="Tw Cen MT" w:hAnsi="Tw Cen MT"/>
          <w:highlight w:val="yellow"/>
        </w:rPr>
        <w:t>students</w:t>
      </w:r>
      <w:proofErr w:type="gramEnd"/>
      <w:r w:rsidRPr="00710D4C">
        <w:rPr>
          <w:rFonts w:ascii="Tw Cen MT" w:hAnsi="Tw Cen MT"/>
          <w:highlight w:val="yellow"/>
        </w:rPr>
        <w:t xml:space="preserve"> </w:t>
      </w:r>
    </w:p>
    <w:p w14:paraId="6349D975" w14:textId="77777777" w:rsidR="004C671C" w:rsidRPr="00710D4C" w:rsidRDefault="004C671C" w:rsidP="004C671C">
      <w:pPr>
        <w:pStyle w:val="BodyText"/>
        <w:spacing w:before="232" w:line="117" w:lineRule="auto"/>
        <w:ind w:left="2160" w:right="2153"/>
        <w:jc w:val="both"/>
        <w:rPr>
          <w:rFonts w:ascii="Tw Cen MT" w:hAnsi="Tw Cen MT"/>
          <w:highlight w:val="yellow"/>
        </w:rPr>
      </w:pPr>
      <w:r w:rsidRPr="00710D4C">
        <w:rPr>
          <w:rFonts w:ascii="Tw Cen MT" w:hAnsi="Tw Cen MT"/>
          <w:highlight w:val="yellow"/>
        </w:rPr>
        <w:t xml:space="preserve">graduate from Baltimore City public schools each year. Second, the cost of college </w:t>
      </w:r>
      <w:proofErr w:type="gramStart"/>
      <w:r w:rsidRPr="00710D4C">
        <w:rPr>
          <w:rFonts w:ascii="Tw Cen MT" w:hAnsi="Tw Cen MT"/>
          <w:highlight w:val="yellow"/>
        </w:rPr>
        <w:t>is</w:t>
      </w:r>
      <w:proofErr w:type="gramEnd"/>
      <w:r w:rsidRPr="00710D4C">
        <w:rPr>
          <w:rFonts w:ascii="Tw Cen MT" w:hAnsi="Tw Cen MT"/>
          <w:highlight w:val="yellow"/>
        </w:rPr>
        <w:t xml:space="preserve"> </w:t>
      </w:r>
    </w:p>
    <w:p w14:paraId="5ADFA59F" w14:textId="77777777" w:rsidR="004C671C" w:rsidRPr="00710D4C" w:rsidRDefault="004C671C" w:rsidP="004C671C">
      <w:pPr>
        <w:pStyle w:val="BodyText"/>
        <w:spacing w:before="232" w:line="117" w:lineRule="auto"/>
        <w:ind w:left="2160" w:right="2153"/>
        <w:jc w:val="both"/>
        <w:rPr>
          <w:rFonts w:ascii="Tw Cen MT" w:hAnsi="Tw Cen MT"/>
          <w:highlight w:val="yellow"/>
        </w:rPr>
      </w:pPr>
      <w:r w:rsidRPr="00710D4C">
        <w:rPr>
          <w:rFonts w:ascii="Tw Cen MT" w:hAnsi="Tw Cen MT"/>
          <w:highlight w:val="yellow"/>
        </w:rPr>
        <w:t xml:space="preserve">relatively low when considering substantive financial aid grants and the city’s </w:t>
      </w:r>
      <w:proofErr w:type="gramStart"/>
      <w:r w:rsidRPr="00710D4C">
        <w:rPr>
          <w:rFonts w:ascii="Tw Cen MT" w:hAnsi="Tw Cen MT"/>
          <w:highlight w:val="yellow"/>
        </w:rPr>
        <w:t>pre-existing</w:t>
      </w:r>
      <w:proofErr w:type="gramEnd"/>
      <w:r w:rsidRPr="00710D4C">
        <w:rPr>
          <w:rFonts w:ascii="Tw Cen MT" w:hAnsi="Tw Cen MT"/>
          <w:highlight w:val="yellow"/>
        </w:rPr>
        <w:t xml:space="preserve"> </w:t>
      </w:r>
    </w:p>
    <w:p w14:paraId="79CAD468" w14:textId="77777777" w:rsidR="004C671C" w:rsidRDefault="004C671C" w:rsidP="004C671C">
      <w:pPr>
        <w:pStyle w:val="BodyText"/>
        <w:spacing w:before="232" w:line="117" w:lineRule="auto"/>
        <w:ind w:left="2160" w:right="2153"/>
        <w:jc w:val="both"/>
        <w:rPr>
          <w:rFonts w:ascii="Tw Cen MT" w:hAnsi="Tw Cen MT"/>
        </w:rPr>
      </w:pPr>
      <w:r w:rsidRPr="00710D4C">
        <w:rPr>
          <w:rFonts w:ascii="Tw Cen MT" w:hAnsi="Tw Cen MT"/>
          <w:highlight w:val="yellow"/>
        </w:rPr>
        <w:t>collegiate financing programs.</w:t>
      </w:r>
      <w:r>
        <w:rPr>
          <w:rFonts w:ascii="Tw Cen MT" w:hAnsi="Tw Cen MT"/>
        </w:rPr>
        <w:t xml:space="preserve"> Community colleges are already free, and </w:t>
      </w:r>
      <w:proofErr w:type="gramStart"/>
      <w:r>
        <w:rPr>
          <w:rFonts w:ascii="Tw Cen MT" w:hAnsi="Tw Cen MT"/>
        </w:rPr>
        <w:t>cost</w:t>
      </w:r>
      <w:proofErr w:type="gramEnd"/>
      <w:r>
        <w:rPr>
          <w:rFonts w:ascii="Tw Cen MT" w:hAnsi="Tw Cen MT"/>
        </w:rPr>
        <w:t xml:space="preserve"> </w:t>
      </w:r>
    </w:p>
    <w:p w14:paraId="088065B4" w14:textId="77777777" w:rsidR="004C671C" w:rsidRDefault="004C671C" w:rsidP="004C671C">
      <w:pPr>
        <w:pStyle w:val="BodyText"/>
        <w:spacing w:before="232" w:line="117" w:lineRule="auto"/>
        <w:ind w:left="2160" w:right="2153"/>
        <w:jc w:val="both"/>
        <w:rPr>
          <w:rFonts w:ascii="Tw Cen MT" w:hAnsi="Tw Cen MT"/>
        </w:rPr>
      </w:pPr>
      <w:r>
        <w:rPr>
          <w:rFonts w:ascii="Tw Cen MT" w:hAnsi="Tw Cen MT"/>
        </w:rPr>
        <w:t xml:space="preserve">approximately $6,044 per student per year; and the in-county average tuition is $4,324. </w:t>
      </w:r>
    </w:p>
    <w:p w14:paraId="3F2656E5" w14:textId="3CE06B47" w:rsidR="004C671C" w:rsidRDefault="004C671C" w:rsidP="004C671C">
      <w:pPr>
        <w:pStyle w:val="BodyText"/>
        <w:spacing w:before="232" w:line="117" w:lineRule="auto"/>
        <w:ind w:left="2160" w:right="2153"/>
        <w:jc w:val="both"/>
        <w:rPr>
          <w:rFonts w:ascii="Tw Cen MT" w:hAnsi="Tw Cen MT"/>
        </w:rPr>
      </w:pPr>
      <w:r>
        <w:rPr>
          <w:rFonts w:ascii="Tw Cen MT" w:hAnsi="Tw Cen MT"/>
        </w:rPr>
        <w:t>Similarly, trade schools average</w:t>
      </w:r>
      <w:r>
        <w:rPr>
          <w:rFonts w:ascii="Tw Cen MT" w:hAnsi="Tw Cen MT"/>
          <w:spacing w:val="-2"/>
        </w:rPr>
        <w:t xml:space="preserve"> </w:t>
      </w:r>
      <w:r>
        <w:rPr>
          <w:rFonts w:ascii="Tw Cen MT" w:hAnsi="Tw Cen MT"/>
        </w:rPr>
        <w:t>at $6,536</w:t>
      </w:r>
      <w:r>
        <w:rPr>
          <w:rFonts w:ascii="Tw Cen MT" w:hAnsi="Tw Cen MT"/>
          <w:spacing w:val="-2"/>
        </w:rPr>
        <w:t xml:space="preserve"> </w:t>
      </w:r>
      <w:r>
        <w:rPr>
          <w:rFonts w:ascii="Tw Cen MT" w:hAnsi="Tw Cen MT"/>
        </w:rPr>
        <w:t>per student</w:t>
      </w:r>
      <w:r>
        <w:rPr>
          <w:rFonts w:ascii="Tw Cen MT" w:hAnsi="Tw Cen MT"/>
          <w:spacing w:val="-2"/>
        </w:rPr>
        <w:t xml:space="preserve"> </w:t>
      </w:r>
      <w:r>
        <w:rPr>
          <w:rFonts w:ascii="Tw Cen MT" w:hAnsi="Tw Cen MT"/>
        </w:rPr>
        <w:t xml:space="preserve">per year, in-state tuition for public </w:t>
      </w:r>
    </w:p>
    <w:p w14:paraId="2D26EED7" w14:textId="77777777" w:rsidR="004C671C" w:rsidRDefault="004C671C" w:rsidP="004C671C">
      <w:pPr>
        <w:pStyle w:val="BodyText"/>
        <w:spacing w:before="232" w:line="117" w:lineRule="auto"/>
        <w:ind w:left="2160" w:right="2153"/>
        <w:jc w:val="both"/>
        <w:rPr>
          <w:rFonts w:ascii="Tw Cen MT" w:hAnsi="Tw Cen MT"/>
        </w:rPr>
      </w:pPr>
      <w:r>
        <w:rPr>
          <w:rFonts w:ascii="Tw Cen MT" w:hAnsi="Tw Cen MT"/>
        </w:rPr>
        <w:t>universities</w:t>
      </w:r>
      <w:r>
        <w:rPr>
          <w:rFonts w:ascii="Tw Cen MT" w:hAnsi="Tw Cen MT"/>
          <w:spacing w:val="-5"/>
        </w:rPr>
        <w:t xml:space="preserve"> </w:t>
      </w:r>
      <w:r>
        <w:rPr>
          <w:rFonts w:ascii="Tw Cen MT" w:hAnsi="Tw Cen MT"/>
        </w:rPr>
        <w:t>in</w:t>
      </w:r>
      <w:r>
        <w:rPr>
          <w:rFonts w:ascii="Tw Cen MT" w:hAnsi="Tw Cen MT"/>
          <w:spacing w:val="-6"/>
        </w:rPr>
        <w:t xml:space="preserve"> </w:t>
      </w:r>
      <w:r>
        <w:rPr>
          <w:rFonts w:ascii="Tw Cen MT" w:hAnsi="Tw Cen MT"/>
        </w:rPr>
        <w:t>the</w:t>
      </w:r>
      <w:r>
        <w:rPr>
          <w:rFonts w:ascii="Tw Cen MT" w:hAnsi="Tw Cen MT"/>
          <w:spacing w:val="-8"/>
        </w:rPr>
        <w:t xml:space="preserve"> </w:t>
      </w:r>
      <w:r>
        <w:rPr>
          <w:rFonts w:ascii="Tw Cen MT" w:hAnsi="Tw Cen MT"/>
        </w:rPr>
        <w:t>state</w:t>
      </w:r>
      <w:r>
        <w:rPr>
          <w:rFonts w:ascii="Tw Cen MT" w:hAnsi="Tw Cen MT"/>
          <w:spacing w:val="-6"/>
        </w:rPr>
        <w:t xml:space="preserve"> </w:t>
      </w:r>
      <w:r>
        <w:rPr>
          <w:rFonts w:ascii="Tw Cen MT" w:hAnsi="Tw Cen MT"/>
        </w:rPr>
        <w:t>of</w:t>
      </w:r>
      <w:r>
        <w:rPr>
          <w:rFonts w:ascii="Tw Cen MT" w:hAnsi="Tw Cen MT"/>
          <w:spacing w:val="-5"/>
        </w:rPr>
        <w:t xml:space="preserve"> </w:t>
      </w:r>
      <w:r>
        <w:rPr>
          <w:rFonts w:ascii="Tw Cen MT" w:hAnsi="Tw Cen MT"/>
        </w:rPr>
        <w:t>Maryland</w:t>
      </w:r>
      <w:r>
        <w:rPr>
          <w:rFonts w:ascii="Tw Cen MT" w:hAnsi="Tw Cen MT"/>
          <w:spacing w:val="-5"/>
        </w:rPr>
        <w:t xml:space="preserve"> </w:t>
      </w:r>
      <w:r>
        <w:rPr>
          <w:rFonts w:ascii="Tw Cen MT" w:hAnsi="Tw Cen MT"/>
        </w:rPr>
        <w:t>range</w:t>
      </w:r>
      <w:r>
        <w:rPr>
          <w:rFonts w:ascii="Tw Cen MT" w:hAnsi="Tw Cen MT"/>
          <w:spacing w:val="-8"/>
        </w:rPr>
        <w:t xml:space="preserve"> </w:t>
      </w:r>
      <w:r>
        <w:rPr>
          <w:rFonts w:ascii="Tw Cen MT" w:hAnsi="Tw Cen MT"/>
        </w:rPr>
        <w:t>from</w:t>
      </w:r>
      <w:r>
        <w:rPr>
          <w:rFonts w:ascii="Tw Cen MT" w:hAnsi="Tw Cen MT"/>
          <w:spacing w:val="-9"/>
        </w:rPr>
        <w:t xml:space="preserve"> </w:t>
      </w:r>
      <w:r>
        <w:rPr>
          <w:rFonts w:ascii="Tw Cen MT" w:hAnsi="Tw Cen MT"/>
        </w:rPr>
        <w:t>$15,522</w:t>
      </w:r>
      <w:r>
        <w:rPr>
          <w:rFonts w:ascii="Tw Cen MT" w:hAnsi="Tw Cen MT"/>
          <w:spacing w:val="-5"/>
        </w:rPr>
        <w:t xml:space="preserve"> </w:t>
      </w:r>
      <w:r>
        <w:rPr>
          <w:rFonts w:ascii="Tw Cen MT" w:hAnsi="Tw Cen MT"/>
        </w:rPr>
        <w:t>to</w:t>
      </w:r>
      <w:r>
        <w:rPr>
          <w:rFonts w:ascii="Tw Cen MT" w:hAnsi="Tw Cen MT"/>
          <w:spacing w:val="-6"/>
        </w:rPr>
        <w:t xml:space="preserve"> </w:t>
      </w:r>
      <w:r>
        <w:rPr>
          <w:rFonts w:ascii="Tw Cen MT" w:hAnsi="Tw Cen MT"/>
        </w:rPr>
        <w:t>$24,051</w:t>
      </w:r>
      <w:r>
        <w:rPr>
          <w:rFonts w:ascii="Tw Cen MT" w:hAnsi="Tw Cen MT"/>
          <w:spacing w:val="-7"/>
        </w:rPr>
        <w:t xml:space="preserve"> </w:t>
      </w:r>
      <w:r>
        <w:rPr>
          <w:rFonts w:ascii="Tw Cen MT" w:hAnsi="Tw Cen MT"/>
        </w:rPr>
        <w:t>per</w:t>
      </w:r>
      <w:r>
        <w:rPr>
          <w:rFonts w:ascii="Tw Cen MT" w:hAnsi="Tw Cen MT"/>
          <w:spacing w:val="-5"/>
        </w:rPr>
        <w:t xml:space="preserve"> </w:t>
      </w:r>
      <w:r>
        <w:rPr>
          <w:rFonts w:ascii="Tw Cen MT" w:hAnsi="Tw Cen MT"/>
        </w:rPr>
        <w:t>person</w:t>
      </w:r>
      <w:r>
        <w:rPr>
          <w:rFonts w:ascii="Tw Cen MT" w:hAnsi="Tw Cen MT"/>
          <w:spacing w:val="-9"/>
        </w:rPr>
        <w:t xml:space="preserve"> </w:t>
      </w:r>
      <w:r>
        <w:rPr>
          <w:rFonts w:ascii="Tw Cen MT" w:hAnsi="Tw Cen MT"/>
        </w:rPr>
        <w:t>per</w:t>
      </w:r>
      <w:r>
        <w:rPr>
          <w:rFonts w:ascii="Tw Cen MT" w:hAnsi="Tw Cen MT"/>
          <w:spacing w:val="-5"/>
        </w:rPr>
        <w:t xml:space="preserve"> </w:t>
      </w:r>
      <w:r>
        <w:rPr>
          <w:rFonts w:ascii="Tw Cen MT" w:hAnsi="Tw Cen MT"/>
        </w:rPr>
        <w:t xml:space="preserve">year, </w:t>
      </w:r>
    </w:p>
    <w:p w14:paraId="6DAAE89A" w14:textId="77777777" w:rsidR="004C671C" w:rsidRDefault="004C671C" w:rsidP="004C671C">
      <w:pPr>
        <w:pStyle w:val="BodyText"/>
        <w:spacing w:before="232" w:line="117" w:lineRule="auto"/>
        <w:ind w:left="2160" w:right="2153"/>
        <w:jc w:val="both"/>
        <w:rPr>
          <w:rFonts w:ascii="Tw Cen MT" w:hAnsi="Tw Cen MT"/>
        </w:rPr>
      </w:pPr>
      <w:r>
        <w:rPr>
          <w:rFonts w:ascii="Tw Cen MT" w:hAnsi="Tw Cen MT"/>
        </w:rPr>
        <w:t>and</w:t>
      </w:r>
      <w:r>
        <w:rPr>
          <w:rFonts w:ascii="Tw Cen MT" w:hAnsi="Tw Cen MT"/>
          <w:spacing w:val="-4"/>
        </w:rPr>
        <w:t xml:space="preserve"> </w:t>
      </w:r>
      <w:r>
        <w:rPr>
          <w:rFonts w:ascii="Tw Cen MT" w:hAnsi="Tw Cen MT"/>
        </w:rPr>
        <w:t>even</w:t>
      </w:r>
      <w:r>
        <w:rPr>
          <w:rFonts w:ascii="Tw Cen MT" w:hAnsi="Tw Cen MT"/>
          <w:spacing w:val="-5"/>
        </w:rPr>
        <w:t xml:space="preserve"> </w:t>
      </w:r>
      <w:r>
        <w:rPr>
          <w:rFonts w:ascii="Tw Cen MT" w:hAnsi="Tw Cen MT"/>
        </w:rPr>
        <w:t>private</w:t>
      </w:r>
      <w:r>
        <w:rPr>
          <w:rFonts w:ascii="Tw Cen MT" w:hAnsi="Tw Cen MT"/>
          <w:spacing w:val="-5"/>
        </w:rPr>
        <w:t xml:space="preserve"> </w:t>
      </w:r>
      <w:r>
        <w:rPr>
          <w:rFonts w:ascii="Tw Cen MT" w:hAnsi="Tw Cen MT"/>
        </w:rPr>
        <w:t>universities,</w:t>
      </w:r>
      <w:r>
        <w:rPr>
          <w:rFonts w:ascii="Tw Cen MT" w:hAnsi="Tw Cen MT"/>
          <w:spacing w:val="-5"/>
        </w:rPr>
        <w:t xml:space="preserve"> </w:t>
      </w:r>
      <w:r>
        <w:rPr>
          <w:rFonts w:ascii="Tw Cen MT" w:hAnsi="Tw Cen MT"/>
        </w:rPr>
        <w:t>which</w:t>
      </w:r>
      <w:r>
        <w:rPr>
          <w:rFonts w:ascii="Tw Cen MT" w:hAnsi="Tw Cen MT"/>
          <w:spacing w:val="-3"/>
        </w:rPr>
        <w:t xml:space="preserve"> </w:t>
      </w:r>
      <w:r>
        <w:rPr>
          <w:rFonts w:ascii="Tw Cen MT" w:hAnsi="Tw Cen MT"/>
        </w:rPr>
        <w:t>can</w:t>
      </w:r>
      <w:r>
        <w:rPr>
          <w:rFonts w:ascii="Tw Cen MT" w:hAnsi="Tw Cen MT"/>
          <w:spacing w:val="-3"/>
        </w:rPr>
        <w:t xml:space="preserve"> </w:t>
      </w:r>
      <w:r>
        <w:rPr>
          <w:rFonts w:ascii="Tw Cen MT" w:hAnsi="Tw Cen MT"/>
        </w:rPr>
        <w:t>be</w:t>
      </w:r>
      <w:r>
        <w:rPr>
          <w:rFonts w:ascii="Tw Cen MT" w:hAnsi="Tw Cen MT"/>
          <w:spacing w:val="-5"/>
        </w:rPr>
        <w:t xml:space="preserve"> </w:t>
      </w:r>
      <w:r>
        <w:rPr>
          <w:rFonts w:ascii="Tw Cen MT" w:hAnsi="Tw Cen MT"/>
        </w:rPr>
        <w:t>much</w:t>
      </w:r>
      <w:r>
        <w:rPr>
          <w:rFonts w:ascii="Tw Cen MT" w:hAnsi="Tw Cen MT"/>
          <w:spacing w:val="-3"/>
        </w:rPr>
        <w:t xml:space="preserve"> </w:t>
      </w:r>
      <w:r>
        <w:rPr>
          <w:rFonts w:ascii="Tw Cen MT" w:hAnsi="Tw Cen MT"/>
        </w:rPr>
        <w:t>more</w:t>
      </w:r>
      <w:r>
        <w:rPr>
          <w:rFonts w:ascii="Tw Cen MT" w:hAnsi="Tw Cen MT"/>
          <w:spacing w:val="-2"/>
        </w:rPr>
        <w:t xml:space="preserve"> </w:t>
      </w:r>
      <w:r>
        <w:rPr>
          <w:rFonts w:ascii="Tw Cen MT" w:hAnsi="Tw Cen MT"/>
        </w:rPr>
        <w:t>expensive,</w:t>
      </w:r>
      <w:r>
        <w:rPr>
          <w:rFonts w:ascii="Tw Cen MT" w:hAnsi="Tw Cen MT"/>
          <w:spacing w:val="-5"/>
        </w:rPr>
        <w:t xml:space="preserve"> </w:t>
      </w:r>
      <w:r>
        <w:rPr>
          <w:rFonts w:ascii="Tw Cen MT" w:hAnsi="Tw Cen MT"/>
        </w:rPr>
        <w:t>offer</w:t>
      </w:r>
      <w:r>
        <w:rPr>
          <w:rFonts w:ascii="Tw Cen MT" w:hAnsi="Tw Cen MT"/>
          <w:spacing w:val="-4"/>
        </w:rPr>
        <w:t xml:space="preserve"> </w:t>
      </w:r>
      <w:r>
        <w:rPr>
          <w:rFonts w:ascii="Tw Cen MT" w:hAnsi="Tw Cen MT"/>
        </w:rPr>
        <w:t>significant</w:t>
      </w:r>
      <w:r>
        <w:rPr>
          <w:rFonts w:ascii="Tw Cen MT" w:hAnsi="Tw Cen MT"/>
          <w:spacing w:val="-7"/>
        </w:rPr>
        <w:t xml:space="preserve"> </w:t>
      </w:r>
      <w:proofErr w:type="gramStart"/>
      <w:r>
        <w:rPr>
          <w:rFonts w:ascii="Tw Cen MT" w:hAnsi="Tw Cen MT"/>
        </w:rPr>
        <w:t>financial</w:t>
      </w:r>
      <w:proofErr w:type="gramEnd"/>
      <w:r>
        <w:rPr>
          <w:rFonts w:ascii="Tw Cen MT" w:hAnsi="Tw Cen MT"/>
        </w:rPr>
        <w:t xml:space="preserve"> </w:t>
      </w:r>
    </w:p>
    <w:p w14:paraId="309886D5" w14:textId="77777777" w:rsidR="004C671C" w:rsidRDefault="004C671C" w:rsidP="004C671C">
      <w:pPr>
        <w:pStyle w:val="BodyText"/>
        <w:spacing w:before="232" w:line="117" w:lineRule="auto"/>
        <w:ind w:left="2160" w:right="2153"/>
        <w:jc w:val="both"/>
        <w:rPr>
          <w:rFonts w:ascii="Tw Cen MT" w:hAnsi="Tw Cen MT"/>
        </w:rPr>
      </w:pPr>
      <w:r>
        <w:rPr>
          <w:rFonts w:ascii="Tw Cen MT" w:hAnsi="Tw Cen MT"/>
        </w:rPr>
        <w:t xml:space="preserve">aid, especially to students of Baltimore City, many of whom face significant </w:t>
      </w:r>
      <w:proofErr w:type="gramStart"/>
      <w:r>
        <w:rPr>
          <w:rFonts w:ascii="Tw Cen MT" w:hAnsi="Tw Cen MT"/>
        </w:rPr>
        <w:t>financial</w:t>
      </w:r>
      <w:proofErr w:type="gramEnd"/>
      <w:r>
        <w:rPr>
          <w:rFonts w:ascii="Tw Cen MT" w:hAnsi="Tw Cen MT"/>
        </w:rPr>
        <w:t xml:space="preserve"> </w:t>
      </w:r>
    </w:p>
    <w:p w14:paraId="68AC8E77" w14:textId="50AA4EA9" w:rsidR="004C671C" w:rsidRDefault="004C671C" w:rsidP="004C671C">
      <w:pPr>
        <w:pStyle w:val="BodyText"/>
        <w:spacing w:before="232" w:line="117" w:lineRule="auto"/>
        <w:ind w:left="2160" w:right="2153"/>
        <w:jc w:val="both"/>
        <w:rPr>
          <w:rFonts w:ascii="Tw Cen MT" w:hAnsi="Tw Cen MT"/>
        </w:rPr>
      </w:pPr>
      <w:r>
        <w:rPr>
          <w:rFonts w:ascii="Tw Cen MT" w:hAnsi="Tw Cen MT"/>
          <w:spacing w:val="-2"/>
        </w:rPr>
        <w:t>hardships.</w:t>
      </w:r>
    </w:p>
    <w:p w14:paraId="3EE24DFD" w14:textId="77777777" w:rsidR="004C671C" w:rsidRDefault="004C671C" w:rsidP="004C671C">
      <w:pPr>
        <w:spacing w:line="117" w:lineRule="auto"/>
        <w:jc w:val="both"/>
        <w:rPr>
          <w:rFonts w:ascii="Tw Cen MT" w:hAnsi="Tw Cen MT"/>
        </w:rPr>
        <w:sectPr w:rsidR="004C671C" w:rsidSect="0027460C">
          <w:footerReference w:type="default" r:id="rId18"/>
          <w:pgSz w:w="12240" w:h="15840"/>
          <w:pgMar w:top="1360" w:right="0" w:bottom="280" w:left="0" w:header="0" w:footer="0" w:gutter="0"/>
          <w:cols w:space="720"/>
        </w:sectPr>
      </w:pPr>
    </w:p>
    <w:p w14:paraId="0AD6A5D3" w14:textId="77777777" w:rsidR="004C671C" w:rsidRDefault="004C671C" w:rsidP="004C671C">
      <w:pPr>
        <w:pStyle w:val="BodyText"/>
        <w:ind w:left="1439"/>
        <w:rPr>
          <w:rFonts w:ascii="Tw Cen MT"/>
          <w:sz w:val="20"/>
        </w:rPr>
      </w:pPr>
      <w:r>
        <w:rPr>
          <w:rFonts w:ascii="Tw Cen MT"/>
          <w:noProof/>
          <w:sz w:val="20"/>
        </w:rPr>
        <w:lastRenderedPageBreak/>
        <mc:AlternateContent>
          <mc:Choice Requires="wpg">
            <w:drawing>
              <wp:inline distT="0" distB="0" distL="0" distR="0" wp14:anchorId="689A0EA0" wp14:editId="793010A0">
                <wp:extent cx="5733415" cy="533400"/>
                <wp:effectExtent l="9525" t="0" r="635" b="9525"/>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533400"/>
                          <a:chOff x="0" y="0"/>
                          <a:chExt cx="5733415" cy="533400"/>
                        </a:xfrm>
                      </wpg:grpSpPr>
                      <wps:wsp>
                        <wps:cNvPr id="289" name="Graphic 289"/>
                        <wps:cNvSpPr/>
                        <wps:spPr>
                          <a:xfrm>
                            <a:off x="3558" y="3556"/>
                            <a:ext cx="5726430" cy="526415"/>
                          </a:xfrm>
                          <a:custGeom>
                            <a:avLst/>
                            <a:gdLst/>
                            <a:ahLst/>
                            <a:cxnLst/>
                            <a:rect l="l" t="t" r="r" b="b"/>
                            <a:pathLst>
                              <a:path w="5726430" h="526415">
                                <a:moveTo>
                                  <a:pt x="5638253" y="0"/>
                                </a:moveTo>
                                <a:lnTo>
                                  <a:pt x="0" y="0"/>
                                </a:lnTo>
                                <a:lnTo>
                                  <a:pt x="0" y="526288"/>
                                </a:lnTo>
                                <a:lnTo>
                                  <a:pt x="5725972" y="526288"/>
                                </a:lnTo>
                                <a:lnTo>
                                  <a:pt x="5725972" y="87718"/>
                                </a:lnTo>
                                <a:lnTo>
                                  <a:pt x="5638253" y="0"/>
                                </a:lnTo>
                                <a:close/>
                              </a:path>
                            </a:pathLst>
                          </a:custGeom>
                          <a:solidFill>
                            <a:srgbClr val="001644"/>
                          </a:solidFill>
                        </wps:spPr>
                        <wps:bodyPr wrap="square" lIns="0" tIns="0" rIns="0" bIns="0" rtlCol="0">
                          <a:prstTxWarp prst="textNoShape">
                            <a:avLst/>
                          </a:prstTxWarp>
                          <a:noAutofit/>
                        </wps:bodyPr>
                      </wps:wsp>
                      <wps:wsp>
                        <wps:cNvPr id="290" name="Graphic 290"/>
                        <wps:cNvSpPr/>
                        <wps:spPr>
                          <a:xfrm>
                            <a:off x="3556" y="3556"/>
                            <a:ext cx="5726430" cy="526415"/>
                          </a:xfrm>
                          <a:custGeom>
                            <a:avLst/>
                            <a:gdLst/>
                            <a:ahLst/>
                            <a:cxnLst/>
                            <a:rect l="l" t="t" r="r" b="b"/>
                            <a:pathLst>
                              <a:path w="5726430" h="526415">
                                <a:moveTo>
                                  <a:pt x="0" y="0"/>
                                </a:moveTo>
                                <a:lnTo>
                                  <a:pt x="5638253" y="0"/>
                                </a:lnTo>
                                <a:lnTo>
                                  <a:pt x="5725972" y="87718"/>
                                </a:lnTo>
                                <a:lnTo>
                                  <a:pt x="5725972" y="526288"/>
                                </a:lnTo>
                                <a:lnTo>
                                  <a:pt x="0" y="526288"/>
                                </a:lnTo>
                              </a:path>
                            </a:pathLst>
                          </a:custGeom>
                          <a:ln w="7112">
                            <a:solidFill>
                              <a:srgbClr val="00396A"/>
                            </a:solidFill>
                            <a:prstDash val="solid"/>
                          </a:ln>
                        </wps:spPr>
                        <wps:bodyPr wrap="square" lIns="0" tIns="0" rIns="0" bIns="0" rtlCol="0">
                          <a:prstTxWarp prst="textNoShape">
                            <a:avLst/>
                          </a:prstTxWarp>
                          <a:noAutofit/>
                        </wps:bodyPr>
                      </wps:wsp>
                      <wps:wsp>
                        <wps:cNvPr id="291" name="Textbox 291"/>
                        <wps:cNvSpPr txBox="1"/>
                        <wps:spPr>
                          <a:xfrm>
                            <a:off x="0" y="0"/>
                            <a:ext cx="5733415" cy="533400"/>
                          </a:xfrm>
                          <a:prstGeom prst="rect">
                            <a:avLst/>
                          </a:prstGeom>
                        </wps:spPr>
                        <wps:txbx>
                          <w:txbxContent>
                            <w:p w14:paraId="2CB38B88" w14:textId="77777777" w:rsidR="004C671C" w:rsidRDefault="004C671C" w:rsidP="004C671C">
                              <w:pPr>
                                <w:spacing w:before="278"/>
                                <w:ind w:left="261"/>
                                <w:rPr>
                                  <w:rFonts w:ascii="Calibri"/>
                                  <w:b/>
                                  <w:sz w:val="24"/>
                                </w:rPr>
                              </w:pPr>
                              <w:bookmarkStart w:id="6" w:name="Reimagine_the_Role_of_Public_Schools_in_"/>
                              <w:bookmarkStart w:id="7" w:name="_bookmark19"/>
                              <w:bookmarkEnd w:id="6"/>
                              <w:bookmarkEnd w:id="7"/>
                              <w:r>
                                <w:rPr>
                                  <w:rFonts w:ascii="Calibri"/>
                                  <w:b/>
                                  <w:color w:val="FFFFFF"/>
                                  <w:sz w:val="24"/>
                                </w:rPr>
                                <w:t>Reimagine</w:t>
                              </w:r>
                              <w:r>
                                <w:rPr>
                                  <w:rFonts w:ascii="Calibri"/>
                                  <w:b/>
                                  <w:color w:val="FFFFFF"/>
                                  <w:spacing w:val="29"/>
                                  <w:sz w:val="24"/>
                                </w:rPr>
                                <w:t xml:space="preserve"> </w:t>
                              </w:r>
                              <w:r>
                                <w:rPr>
                                  <w:rFonts w:ascii="Calibri"/>
                                  <w:b/>
                                  <w:color w:val="FFFFFF"/>
                                  <w:sz w:val="24"/>
                                </w:rPr>
                                <w:t>the</w:t>
                              </w:r>
                              <w:r>
                                <w:rPr>
                                  <w:rFonts w:ascii="Calibri"/>
                                  <w:b/>
                                  <w:color w:val="FFFFFF"/>
                                  <w:spacing w:val="32"/>
                                  <w:sz w:val="24"/>
                                </w:rPr>
                                <w:t xml:space="preserve"> </w:t>
                              </w:r>
                              <w:r>
                                <w:rPr>
                                  <w:rFonts w:ascii="Calibri"/>
                                  <w:b/>
                                  <w:color w:val="FFFFFF"/>
                                  <w:sz w:val="24"/>
                                </w:rPr>
                                <w:t>Role</w:t>
                              </w:r>
                              <w:r>
                                <w:rPr>
                                  <w:rFonts w:ascii="Calibri"/>
                                  <w:b/>
                                  <w:color w:val="FFFFFF"/>
                                  <w:spacing w:val="32"/>
                                  <w:sz w:val="24"/>
                                </w:rPr>
                                <w:t xml:space="preserve"> </w:t>
                              </w:r>
                              <w:r>
                                <w:rPr>
                                  <w:rFonts w:ascii="Calibri"/>
                                  <w:b/>
                                  <w:color w:val="FFFFFF"/>
                                  <w:sz w:val="24"/>
                                </w:rPr>
                                <w:t>of</w:t>
                              </w:r>
                              <w:r>
                                <w:rPr>
                                  <w:rFonts w:ascii="Calibri"/>
                                  <w:b/>
                                  <w:color w:val="FFFFFF"/>
                                  <w:spacing w:val="29"/>
                                  <w:sz w:val="24"/>
                                </w:rPr>
                                <w:t xml:space="preserve"> </w:t>
                              </w:r>
                              <w:r>
                                <w:rPr>
                                  <w:rFonts w:ascii="Calibri"/>
                                  <w:b/>
                                  <w:color w:val="FFFFFF"/>
                                  <w:sz w:val="24"/>
                                </w:rPr>
                                <w:t>Public</w:t>
                              </w:r>
                              <w:r>
                                <w:rPr>
                                  <w:rFonts w:ascii="Calibri"/>
                                  <w:b/>
                                  <w:color w:val="FFFFFF"/>
                                  <w:spacing w:val="31"/>
                                  <w:sz w:val="24"/>
                                </w:rPr>
                                <w:t xml:space="preserve"> </w:t>
                              </w:r>
                              <w:r>
                                <w:rPr>
                                  <w:rFonts w:ascii="Calibri"/>
                                  <w:b/>
                                  <w:color w:val="FFFFFF"/>
                                  <w:sz w:val="24"/>
                                </w:rPr>
                                <w:t>Schools</w:t>
                              </w:r>
                              <w:r>
                                <w:rPr>
                                  <w:rFonts w:ascii="Calibri"/>
                                  <w:b/>
                                  <w:color w:val="FFFFFF"/>
                                  <w:spacing w:val="30"/>
                                  <w:sz w:val="24"/>
                                </w:rPr>
                                <w:t xml:space="preserve"> </w:t>
                              </w:r>
                              <w:r>
                                <w:rPr>
                                  <w:rFonts w:ascii="Calibri"/>
                                  <w:b/>
                                  <w:color w:val="FFFFFF"/>
                                  <w:sz w:val="24"/>
                                </w:rPr>
                                <w:t>in</w:t>
                              </w:r>
                              <w:r>
                                <w:rPr>
                                  <w:rFonts w:ascii="Calibri"/>
                                  <w:b/>
                                  <w:color w:val="FFFFFF"/>
                                  <w:spacing w:val="31"/>
                                  <w:sz w:val="24"/>
                                </w:rPr>
                                <w:t xml:space="preserve"> </w:t>
                              </w:r>
                              <w:r>
                                <w:rPr>
                                  <w:rFonts w:ascii="Calibri"/>
                                  <w:b/>
                                  <w:color w:val="FFFFFF"/>
                                  <w:sz w:val="24"/>
                                </w:rPr>
                                <w:t>Community</w:t>
                              </w:r>
                              <w:r>
                                <w:rPr>
                                  <w:rFonts w:ascii="Calibri"/>
                                  <w:b/>
                                  <w:color w:val="FFFFFF"/>
                                  <w:spacing w:val="28"/>
                                  <w:sz w:val="24"/>
                                </w:rPr>
                                <w:t xml:space="preserve"> </w:t>
                              </w:r>
                              <w:r>
                                <w:rPr>
                                  <w:rFonts w:ascii="Calibri"/>
                                  <w:b/>
                                  <w:color w:val="FFFFFF"/>
                                  <w:spacing w:val="-4"/>
                                  <w:sz w:val="24"/>
                                </w:rPr>
                                <w:t>Life</w:t>
                              </w:r>
                            </w:p>
                          </w:txbxContent>
                        </wps:txbx>
                        <wps:bodyPr wrap="square" lIns="0" tIns="0" rIns="0" bIns="0" rtlCol="0">
                          <a:noAutofit/>
                        </wps:bodyPr>
                      </wps:wsp>
                    </wpg:wgp>
                  </a:graphicData>
                </a:graphic>
              </wp:inline>
            </w:drawing>
          </mc:Choice>
          <mc:Fallback>
            <w:pict>
              <v:group w14:anchorId="689A0EA0" id="Group 288" o:spid="_x0000_s1030" style="width:451.45pt;height:42pt;mso-position-horizontal-relative:char;mso-position-vertical-relative:line" coordsize="57334,53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">
                <v:shape id="Graphic 289" o:spid="_x0000_s1031" style="position:absolute;left:35;top:35;width:57264;height:5264;visibility:visible;mso-wrap-style:square;v-text-anchor:top" coordsize="5726430,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" path="m5638253,l,,,526288r5725972,l5725972,87718,5638253,xe" fillcolor="#001644" stroked="f">
                  <v:path arrowok="t"/>
                </v:shape>
                <v:shape id="Graphic 290" o:spid="_x0000_s1032" style="position:absolute;left:35;top:35;width:57264;height:5264;visibility:visible;mso-wrap-style:square;v-text-anchor:top" coordsize="5726430,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" path="m,l5638253,r87719,87718l5725972,526288,,526288e" filled="f" strokecolor="#00396a" strokeweight=".56pt">
                  <v:path arrowok="t"/>
                </v:shape>
                <v:shape id="Textbox 291" o:spid="_x0000_s1033" type="#_x0000_t202" style="position:absolute;width:57334;height:5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" filled="f" stroked="f">
                  <v:textbox inset="0,0,0,0">
                    <w:txbxContent>
                      <w:p w14:paraId="2CB38B88" w14:textId="77777777" w:rsidR="004C671C" w:rsidRDefault="004C671C" w:rsidP="004C671C">
                        <w:pPr>
                          <w:spacing w:before="278"/>
                          <w:ind w:left="261"/>
                          <w:rPr>
                            <w:rFonts w:ascii="Calibri"/>
                            <w:b/>
                            <w:sz w:val="24"/>
                          </w:rPr>
                        </w:pPr>
                        <w:bookmarkStart w:id="8" w:name="Reimagine_the_Role_of_Public_Schools_in_"/>
                        <w:bookmarkStart w:id="9" w:name="_bookmark19"/>
                        <w:bookmarkEnd w:id="8"/>
                        <w:bookmarkEnd w:id="9"/>
                        <w:r>
                          <w:rPr>
                            <w:rFonts w:ascii="Calibri"/>
                            <w:b/>
                            <w:color w:val="FFFFFF"/>
                            <w:sz w:val="24"/>
                          </w:rPr>
                          <w:t>Reimagine</w:t>
                        </w:r>
                        <w:r>
                          <w:rPr>
                            <w:rFonts w:ascii="Calibri"/>
                            <w:b/>
                            <w:color w:val="FFFFFF"/>
                            <w:spacing w:val="29"/>
                            <w:sz w:val="24"/>
                          </w:rPr>
                          <w:t xml:space="preserve"> </w:t>
                        </w:r>
                        <w:r>
                          <w:rPr>
                            <w:rFonts w:ascii="Calibri"/>
                            <w:b/>
                            <w:color w:val="FFFFFF"/>
                            <w:sz w:val="24"/>
                          </w:rPr>
                          <w:t>the</w:t>
                        </w:r>
                        <w:r>
                          <w:rPr>
                            <w:rFonts w:ascii="Calibri"/>
                            <w:b/>
                            <w:color w:val="FFFFFF"/>
                            <w:spacing w:val="32"/>
                            <w:sz w:val="24"/>
                          </w:rPr>
                          <w:t xml:space="preserve"> </w:t>
                        </w:r>
                        <w:r>
                          <w:rPr>
                            <w:rFonts w:ascii="Calibri"/>
                            <w:b/>
                            <w:color w:val="FFFFFF"/>
                            <w:sz w:val="24"/>
                          </w:rPr>
                          <w:t>Role</w:t>
                        </w:r>
                        <w:r>
                          <w:rPr>
                            <w:rFonts w:ascii="Calibri"/>
                            <w:b/>
                            <w:color w:val="FFFFFF"/>
                            <w:spacing w:val="32"/>
                            <w:sz w:val="24"/>
                          </w:rPr>
                          <w:t xml:space="preserve"> </w:t>
                        </w:r>
                        <w:r>
                          <w:rPr>
                            <w:rFonts w:ascii="Calibri"/>
                            <w:b/>
                            <w:color w:val="FFFFFF"/>
                            <w:sz w:val="24"/>
                          </w:rPr>
                          <w:t>of</w:t>
                        </w:r>
                        <w:r>
                          <w:rPr>
                            <w:rFonts w:ascii="Calibri"/>
                            <w:b/>
                            <w:color w:val="FFFFFF"/>
                            <w:spacing w:val="29"/>
                            <w:sz w:val="24"/>
                          </w:rPr>
                          <w:t xml:space="preserve"> </w:t>
                        </w:r>
                        <w:r>
                          <w:rPr>
                            <w:rFonts w:ascii="Calibri"/>
                            <w:b/>
                            <w:color w:val="FFFFFF"/>
                            <w:sz w:val="24"/>
                          </w:rPr>
                          <w:t>Public</w:t>
                        </w:r>
                        <w:r>
                          <w:rPr>
                            <w:rFonts w:ascii="Calibri"/>
                            <w:b/>
                            <w:color w:val="FFFFFF"/>
                            <w:spacing w:val="31"/>
                            <w:sz w:val="24"/>
                          </w:rPr>
                          <w:t xml:space="preserve"> </w:t>
                        </w:r>
                        <w:r>
                          <w:rPr>
                            <w:rFonts w:ascii="Calibri"/>
                            <w:b/>
                            <w:color w:val="FFFFFF"/>
                            <w:sz w:val="24"/>
                          </w:rPr>
                          <w:t>Schools</w:t>
                        </w:r>
                        <w:r>
                          <w:rPr>
                            <w:rFonts w:ascii="Calibri"/>
                            <w:b/>
                            <w:color w:val="FFFFFF"/>
                            <w:spacing w:val="30"/>
                            <w:sz w:val="24"/>
                          </w:rPr>
                          <w:t xml:space="preserve"> </w:t>
                        </w:r>
                        <w:r>
                          <w:rPr>
                            <w:rFonts w:ascii="Calibri"/>
                            <w:b/>
                            <w:color w:val="FFFFFF"/>
                            <w:sz w:val="24"/>
                          </w:rPr>
                          <w:t>in</w:t>
                        </w:r>
                        <w:r>
                          <w:rPr>
                            <w:rFonts w:ascii="Calibri"/>
                            <w:b/>
                            <w:color w:val="FFFFFF"/>
                            <w:spacing w:val="31"/>
                            <w:sz w:val="24"/>
                          </w:rPr>
                          <w:t xml:space="preserve"> </w:t>
                        </w:r>
                        <w:r>
                          <w:rPr>
                            <w:rFonts w:ascii="Calibri"/>
                            <w:b/>
                            <w:color w:val="FFFFFF"/>
                            <w:sz w:val="24"/>
                          </w:rPr>
                          <w:t>Community</w:t>
                        </w:r>
                        <w:r>
                          <w:rPr>
                            <w:rFonts w:ascii="Calibri"/>
                            <w:b/>
                            <w:color w:val="FFFFFF"/>
                            <w:spacing w:val="28"/>
                            <w:sz w:val="24"/>
                          </w:rPr>
                          <w:t xml:space="preserve"> </w:t>
                        </w:r>
                        <w:r>
                          <w:rPr>
                            <w:rFonts w:ascii="Calibri"/>
                            <w:b/>
                            <w:color w:val="FFFFFF"/>
                            <w:spacing w:val="-4"/>
                            <w:sz w:val="24"/>
                          </w:rPr>
                          <w:t>Life</w:t>
                        </w:r>
                      </w:p>
                    </w:txbxContent>
                  </v:textbox>
                </v:shape>
                <w10:anchorlock/>
              </v:group>
            </w:pict>
          </mc:Fallback>
        </mc:AlternateContent>
      </w:r>
    </w:p>
    <w:p w14:paraId="67A44AFE" w14:textId="77777777" w:rsidR="004C671C" w:rsidRDefault="004C671C" w:rsidP="004C671C">
      <w:pPr>
        <w:numPr>
          <w:ilvl w:val="0"/>
          <w:numId w:val="15"/>
        </w:numPr>
        <w:tabs>
          <w:tab w:val="left" w:pos="2387"/>
        </w:tabs>
        <w:spacing w:before="298" w:line="117" w:lineRule="auto"/>
        <w:ind w:right="2154" w:firstLine="0"/>
        <w:rPr>
          <w:rFonts w:ascii="Tw Cen MT"/>
          <w:b/>
        </w:rPr>
      </w:pPr>
      <w:r>
        <w:rPr>
          <w:rFonts w:ascii="Tw Cen MT"/>
          <w:b/>
        </w:rPr>
        <w:t>Create</w:t>
      </w:r>
      <w:r>
        <w:rPr>
          <w:rFonts w:ascii="Tw Cen MT"/>
          <w:b/>
          <w:spacing w:val="-12"/>
        </w:rPr>
        <w:t xml:space="preserve"> </w:t>
      </w:r>
      <w:r>
        <w:rPr>
          <w:rFonts w:ascii="Tw Cen MT"/>
          <w:b/>
        </w:rPr>
        <w:t>a</w:t>
      </w:r>
      <w:r>
        <w:rPr>
          <w:rFonts w:ascii="Tw Cen MT"/>
          <w:b/>
          <w:spacing w:val="-8"/>
        </w:rPr>
        <w:t xml:space="preserve"> </w:t>
      </w:r>
      <w:r>
        <w:rPr>
          <w:rFonts w:ascii="Tw Cen MT"/>
          <w:b/>
        </w:rPr>
        <w:t>Deputy</w:t>
      </w:r>
      <w:r>
        <w:rPr>
          <w:rFonts w:ascii="Tw Cen MT"/>
          <w:b/>
          <w:spacing w:val="-9"/>
        </w:rPr>
        <w:t xml:space="preserve"> </w:t>
      </w:r>
      <w:r>
        <w:rPr>
          <w:rFonts w:ascii="Tw Cen MT"/>
          <w:b/>
        </w:rPr>
        <w:t>Mayor</w:t>
      </w:r>
      <w:r>
        <w:rPr>
          <w:rFonts w:ascii="Tw Cen MT"/>
          <w:b/>
          <w:spacing w:val="-9"/>
        </w:rPr>
        <w:t xml:space="preserve"> </w:t>
      </w:r>
      <w:r>
        <w:rPr>
          <w:rFonts w:ascii="Tw Cen MT"/>
          <w:b/>
        </w:rPr>
        <w:t>for</w:t>
      </w:r>
      <w:r>
        <w:rPr>
          <w:rFonts w:ascii="Tw Cen MT"/>
          <w:b/>
          <w:spacing w:val="-9"/>
        </w:rPr>
        <w:t xml:space="preserve"> </w:t>
      </w:r>
      <w:r>
        <w:rPr>
          <w:rFonts w:ascii="Tw Cen MT"/>
          <w:b/>
        </w:rPr>
        <w:t>Education</w:t>
      </w:r>
      <w:r>
        <w:rPr>
          <w:rFonts w:ascii="Tw Cen MT"/>
          <w:b/>
          <w:spacing w:val="-9"/>
        </w:rPr>
        <w:t xml:space="preserve"> </w:t>
      </w:r>
      <w:r>
        <w:rPr>
          <w:rFonts w:ascii="Tw Cen MT"/>
          <w:b/>
        </w:rPr>
        <w:t>to</w:t>
      </w:r>
      <w:r>
        <w:rPr>
          <w:rFonts w:ascii="Tw Cen MT"/>
          <w:b/>
          <w:spacing w:val="-9"/>
        </w:rPr>
        <w:t xml:space="preserve"> </w:t>
      </w:r>
      <w:r>
        <w:rPr>
          <w:rFonts w:ascii="Tw Cen MT"/>
          <w:b/>
        </w:rPr>
        <w:t>ensure</w:t>
      </w:r>
      <w:r>
        <w:rPr>
          <w:rFonts w:ascii="Tw Cen MT"/>
          <w:b/>
          <w:spacing w:val="-9"/>
        </w:rPr>
        <w:t xml:space="preserve"> </w:t>
      </w:r>
      <w:r>
        <w:rPr>
          <w:rFonts w:ascii="Tw Cen MT"/>
          <w:b/>
        </w:rPr>
        <w:t>interagency</w:t>
      </w:r>
      <w:r>
        <w:rPr>
          <w:rFonts w:ascii="Tw Cen MT"/>
          <w:b/>
          <w:spacing w:val="-9"/>
        </w:rPr>
        <w:t xml:space="preserve"> </w:t>
      </w:r>
      <w:r>
        <w:rPr>
          <w:rFonts w:ascii="Tw Cen MT"/>
          <w:b/>
        </w:rPr>
        <w:t>cooperation</w:t>
      </w:r>
      <w:r>
        <w:rPr>
          <w:rFonts w:ascii="Tw Cen MT"/>
          <w:b/>
          <w:spacing w:val="-9"/>
        </w:rPr>
        <w:t xml:space="preserve"> </w:t>
      </w:r>
      <w:r>
        <w:rPr>
          <w:rFonts w:ascii="Tw Cen MT"/>
          <w:b/>
        </w:rPr>
        <w:t>in</w:t>
      </w:r>
      <w:r>
        <w:rPr>
          <w:rFonts w:ascii="Tw Cen MT"/>
          <w:b/>
          <w:spacing w:val="-9"/>
        </w:rPr>
        <w:t xml:space="preserve"> </w:t>
      </w:r>
      <w:r>
        <w:rPr>
          <w:rFonts w:ascii="Tw Cen MT"/>
          <w:b/>
        </w:rPr>
        <w:t>support</w:t>
      </w:r>
      <w:r>
        <w:rPr>
          <w:rFonts w:ascii="Tw Cen MT"/>
          <w:b/>
          <w:spacing w:val="-9"/>
        </w:rPr>
        <w:t xml:space="preserve"> </w:t>
      </w:r>
      <w:r>
        <w:rPr>
          <w:rFonts w:ascii="Tw Cen MT"/>
          <w:b/>
        </w:rPr>
        <w:t xml:space="preserve">of city </w:t>
      </w:r>
      <w:proofErr w:type="gramStart"/>
      <w:r>
        <w:rPr>
          <w:rFonts w:ascii="Tw Cen MT"/>
          <w:b/>
        </w:rPr>
        <w:t>schools</w:t>
      </w:r>
      <w:proofErr w:type="gramEnd"/>
    </w:p>
    <w:p w14:paraId="24DDED15" w14:textId="77777777" w:rsidR="004C671C" w:rsidRDefault="004C671C" w:rsidP="004C671C">
      <w:pPr>
        <w:pStyle w:val="BodyText"/>
        <w:spacing w:before="236" w:line="117" w:lineRule="auto"/>
        <w:ind w:left="2160" w:right="2154"/>
        <w:jc w:val="both"/>
        <w:rPr>
          <w:rFonts w:ascii="Tw Cen MT"/>
        </w:rPr>
      </w:pPr>
      <w:r>
        <w:rPr>
          <w:rFonts w:ascii="Tw Cen MT"/>
        </w:rPr>
        <w:t>A</w:t>
      </w:r>
      <w:r>
        <w:rPr>
          <w:rFonts w:ascii="Tw Cen MT"/>
          <w:spacing w:val="-1"/>
        </w:rPr>
        <w:t xml:space="preserve"> </w:t>
      </w:r>
      <w:r>
        <w:rPr>
          <w:rFonts w:ascii="Tw Cen MT"/>
        </w:rPr>
        <w:t>new</w:t>
      </w:r>
      <w:r>
        <w:rPr>
          <w:rFonts w:ascii="Tw Cen MT"/>
          <w:spacing w:val="-3"/>
        </w:rPr>
        <w:t xml:space="preserve"> </w:t>
      </w:r>
      <w:r>
        <w:rPr>
          <w:rFonts w:ascii="Tw Cen MT"/>
        </w:rPr>
        <w:t>Deputy</w:t>
      </w:r>
      <w:r>
        <w:rPr>
          <w:rFonts w:ascii="Tw Cen MT"/>
          <w:spacing w:val="-2"/>
        </w:rPr>
        <w:t xml:space="preserve"> </w:t>
      </w:r>
      <w:r>
        <w:rPr>
          <w:rFonts w:ascii="Tw Cen MT"/>
        </w:rPr>
        <w:t>Mayor</w:t>
      </w:r>
      <w:r>
        <w:rPr>
          <w:rFonts w:ascii="Tw Cen MT"/>
          <w:spacing w:val="-1"/>
        </w:rPr>
        <w:t xml:space="preserve"> </w:t>
      </w:r>
      <w:r>
        <w:rPr>
          <w:rFonts w:ascii="Tw Cen MT"/>
        </w:rPr>
        <w:t>for</w:t>
      </w:r>
      <w:r>
        <w:rPr>
          <w:rFonts w:ascii="Tw Cen MT"/>
          <w:spacing w:val="-1"/>
        </w:rPr>
        <w:t xml:space="preserve"> </w:t>
      </w:r>
      <w:r>
        <w:rPr>
          <w:rFonts w:ascii="Tw Cen MT"/>
        </w:rPr>
        <w:t>Education</w:t>
      </w:r>
      <w:r>
        <w:rPr>
          <w:rFonts w:ascii="Tw Cen MT"/>
          <w:spacing w:val="-3"/>
        </w:rPr>
        <w:t xml:space="preserve"> </w:t>
      </w:r>
      <w:r>
        <w:rPr>
          <w:rFonts w:ascii="Tw Cen MT"/>
        </w:rPr>
        <w:t>will be</w:t>
      </w:r>
      <w:r>
        <w:rPr>
          <w:rFonts w:ascii="Tw Cen MT"/>
          <w:spacing w:val="-2"/>
        </w:rPr>
        <w:t xml:space="preserve"> </w:t>
      </w:r>
      <w:r>
        <w:rPr>
          <w:rFonts w:ascii="Tw Cen MT"/>
        </w:rPr>
        <w:t>responsible</w:t>
      </w:r>
      <w:r>
        <w:rPr>
          <w:rFonts w:ascii="Tw Cen MT"/>
          <w:spacing w:val="-5"/>
        </w:rPr>
        <w:t xml:space="preserve"> </w:t>
      </w:r>
      <w:r>
        <w:rPr>
          <w:rFonts w:ascii="Tw Cen MT"/>
        </w:rPr>
        <w:t>for</w:t>
      </w:r>
      <w:r>
        <w:rPr>
          <w:rFonts w:ascii="Tw Cen MT"/>
          <w:spacing w:val="-1"/>
        </w:rPr>
        <w:t xml:space="preserve"> </w:t>
      </w:r>
      <w:r>
        <w:rPr>
          <w:rFonts w:ascii="Tw Cen MT"/>
        </w:rPr>
        <w:t>ensuring</w:t>
      </w:r>
      <w:r>
        <w:rPr>
          <w:rFonts w:ascii="Tw Cen MT"/>
          <w:spacing w:val="-2"/>
        </w:rPr>
        <w:t xml:space="preserve"> </w:t>
      </w:r>
      <w:r>
        <w:rPr>
          <w:rFonts w:ascii="Tw Cen MT"/>
        </w:rPr>
        <w:t>that</w:t>
      </w:r>
      <w:r>
        <w:rPr>
          <w:rFonts w:ascii="Tw Cen MT"/>
          <w:spacing w:val="-2"/>
        </w:rPr>
        <w:t xml:space="preserve"> </w:t>
      </w:r>
      <w:r>
        <w:rPr>
          <w:rFonts w:ascii="Tw Cen MT"/>
        </w:rPr>
        <w:t>every</w:t>
      </w:r>
      <w:r>
        <w:rPr>
          <w:rFonts w:ascii="Tw Cen MT"/>
          <w:spacing w:val="-2"/>
        </w:rPr>
        <w:t xml:space="preserve"> </w:t>
      </w:r>
      <w:r>
        <w:rPr>
          <w:rFonts w:ascii="Tw Cen MT"/>
        </w:rPr>
        <w:t>city</w:t>
      </w:r>
      <w:r>
        <w:rPr>
          <w:rFonts w:ascii="Tw Cen MT"/>
          <w:spacing w:val="-2"/>
        </w:rPr>
        <w:t xml:space="preserve"> </w:t>
      </w:r>
      <w:r>
        <w:rPr>
          <w:rFonts w:ascii="Tw Cen MT"/>
        </w:rPr>
        <w:t>agency is</w:t>
      </w:r>
      <w:r>
        <w:rPr>
          <w:rFonts w:ascii="Tw Cen MT"/>
          <w:spacing w:val="-5"/>
        </w:rPr>
        <w:t xml:space="preserve"> </w:t>
      </w:r>
      <w:r>
        <w:rPr>
          <w:rFonts w:ascii="Tw Cen MT"/>
        </w:rPr>
        <w:t>doing</w:t>
      </w:r>
      <w:r>
        <w:rPr>
          <w:rFonts w:ascii="Tw Cen MT"/>
          <w:spacing w:val="-5"/>
        </w:rPr>
        <w:t xml:space="preserve"> </w:t>
      </w:r>
      <w:r>
        <w:rPr>
          <w:rFonts w:ascii="Tw Cen MT"/>
        </w:rPr>
        <w:t>its</w:t>
      </w:r>
      <w:r>
        <w:rPr>
          <w:rFonts w:ascii="Tw Cen MT"/>
          <w:spacing w:val="-5"/>
        </w:rPr>
        <w:t xml:space="preserve"> </w:t>
      </w:r>
      <w:r>
        <w:rPr>
          <w:rFonts w:ascii="Tw Cen MT"/>
        </w:rPr>
        <w:t>part</w:t>
      </w:r>
      <w:r>
        <w:rPr>
          <w:rFonts w:ascii="Tw Cen MT"/>
          <w:spacing w:val="-8"/>
        </w:rPr>
        <w:t xml:space="preserve"> </w:t>
      </w:r>
      <w:r>
        <w:rPr>
          <w:rFonts w:ascii="Tw Cen MT"/>
        </w:rPr>
        <w:t>to</w:t>
      </w:r>
      <w:r>
        <w:rPr>
          <w:rFonts w:ascii="Tw Cen MT"/>
          <w:spacing w:val="-6"/>
        </w:rPr>
        <w:t xml:space="preserve"> </w:t>
      </w:r>
      <w:r>
        <w:rPr>
          <w:rFonts w:ascii="Tw Cen MT"/>
        </w:rPr>
        <w:t>make</w:t>
      </w:r>
      <w:r>
        <w:rPr>
          <w:rFonts w:ascii="Tw Cen MT"/>
          <w:spacing w:val="-8"/>
        </w:rPr>
        <w:t xml:space="preserve"> </w:t>
      </w:r>
      <w:r>
        <w:rPr>
          <w:rFonts w:ascii="Tw Cen MT"/>
        </w:rPr>
        <w:t>sure</w:t>
      </w:r>
      <w:r>
        <w:rPr>
          <w:rFonts w:ascii="Tw Cen MT"/>
          <w:spacing w:val="-6"/>
        </w:rPr>
        <w:t xml:space="preserve"> </w:t>
      </w:r>
      <w:r>
        <w:rPr>
          <w:rFonts w:ascii="Tw Cen MT"/>
        </w:rPr>
        <w:t>that</w:t>
      </w:r>
      <w:r>
        <w:rPr>
          <w:rFonts w:ascii="Tw Cen MT"/>
          <w:spacing w:val="-5"/>
        </w:rPr>
        <w:t xml:space="preserve"> </w:t>
      </w:r>
      <w:r>
        <w:rPr>
          <w:rFonts w:ascii="Tw Cen MT"/>
        </w:rPr>
        <w:t>our</w:t>
      </w:r>
      <w:r>
        <w:rPr>
          <w:rFonts w:ascii="Tw Cen MT"/>
          <w:spacing w:val="-5"/>
        </w:rPr>
        <w:t xml:space="preserve"> </w:t>
      </w:r>
      <w:r>
        <w:rPr>
          <w:rFonts w:ascii="Tw Cen MT"/>
        </w:rPr>
        <w:t>kids</w:t>
      </w:r>
      <w:r>
        <w:rPr>
          <w:rFonts w:ascii="Tw Cen MT"/>
          <w:spacing w:val="-7"/>
        </w:rPr>
        <w:t xml:space="preserve"> </w:t>
      </w:r>
      <w:r>
        <w:rPr>
          <w:rFonts w:ascii="Tw Cen MT"/>
        </w:rPr>
        <w:t>are</w:t>
      </w:r>
      <w:r>
        <w:rPr>
          <w:rFonts w:ascii="Tw Cen MT"/>
          <w:spacing w:val="-6"/>
        </w:rPr>
        <w:t xml:space="preserve"> </w:t>
      </w:r>
      <w:r>
        <w:rPr>
          <w:rFonts w:ascii="Tw Cen MT"/>
        </w:rPr>
        <w:t>educated.</w:t>
      </w:r>
      <w:r>
        <w:rPr>
          <w:rFonts w:ascii="Tw Cen MT"/>
          <w:spacing w:val="-6"/>
        </w:rPr>
        <w:t xml:space="preserve"> </w:t>
      </w:r>
      <w:r>
        <w:rPr>
          <w:rFonts w:ascii="Tw Cen MT"/>
        </w:rPr>
        <w:t>From</w:t>
      </w:r>
      <w:r>
        <w:rPr>
          <w:rFonts w:ascii="Tw Cen MT"/>
          <w:spacing w:val="-6"/>
        </w:rPr>
        <w:t xml:space="preserve"> </w:t>
      </w:r>
      <w:r>
        <w:rPr>
          <w:rFonts w:ascii="Tw Cen MT"/>
        </w:rPr>
        <w:t>ensuring</w:t>
      </w:r>
      <w:r>
        <w:rPr>
          <w:rFonts w:ascii="Tw Cen MT"/>
          <w:spacing w:val="-5"/>
        </w:rPr>
        <w:t xml:space="preserve"> </w:t>
      </w:r>
      <w:r>
        <w:rPr>
          <w:rFonts w:ascii="Tw Cen MT"/>
        </w:rPr>
        <w:t>equitable</w:t>
      </w:r>
      <w:r>
        <w:rPr>
          <w:rFonts w:ascii="Tw Cen MT"/>
          <w:spacing w:val="-8"/>
        </w:rPr>
        <w:t xml:space="preserve"> </w:t>
      </w:r>
      <w:r>
        <w:rPr>
          <w:rFonts w:ascii="Tw Cen MT"/>
        </w:rPr>
        <w:t>and</w:t>
      </w:r>
      <w:r>
        <w:rPr>
          <w:rFonts w:ascii="Tw Cen MT"/>
          <w:spacing w:val="-5"/>
        </w:rPr>
        <w:t xml:space="preserve"> </w:t>
      </w:r>
      <w:r>
        <w:rPr>
          <w:rFonts w:ascii="Tw Cen MT"/>
        </w:rPr>
        <w:t>safe public transit options to schools to increasing affordable housing options, this position is all about a holistic governmental approach to transforming public schools and depends on strong leadership, beginning with the Mayor and Deputy Mayor for Education.</w:t>
      </w:r>
    </w:p>
    <w:p w14:paraId="70DD0D4D" w14:textId="77777777" w:rsidR="004C671C" w:rsidRDefault="004C671C" w:rsidP="004C671C">
      <w:pPr>
        <w:numPr>
          <w:ilvl w:val="0"/>
          <w:numId w:val="15"/>
        </w:numPr>
        <w:tabs>
          <w:tab w:val="left" w:pos="2458"/>
        </w:tabs>
        <w:spacing w:before="476" w:line="117" w:lineRule="auto"/>
        <w:ind w:left="2159" w:right="2153" w:firstLine="0"/>
        <w:rPr>
          <w:rFonts w:ascii="Tw Cen MT"/>
          <w:b/>
        </w:rPr>
      </w:pPr>
      <w:r>
        <w:rPr>
          <w:rFonts w:ascii="Tw Cen MT"/>
          <w:b/>
        </w:rPr>
        <w:t>Phase all K-8 public schools into community schools with $1</w:t>
      </w:r>
      <w:r>
        <w:rPr>
          <w:rFonts w:ascii="Tw Cen MT"/>
          <w:b/>
          <w:spacing w:val="-1"/>
        </w:rPr>
        <w:t xml:space="preserve"> </w:t>
      </w:r>
      <w:r>
        <w:rPr>
          <w:rFonts w:ascii="Tw Cen MT"/>
          <w:b/>
        </w:rPr>
        <w:t>million in</w:t>
      </w:r>
      <w:r>
        <w:rPr>
          <w:rFonts w:ascii="Tw Cen MT"/>
          <w:b/>
          <w:spacing w:val="-1"/>
        </w:rPr>
        <w:t xml:space="preserve"> </w:t>
      </w:r>
      <w:r>
        <w:rPr>
          <w:rFonts w:ascii="Tw Cen MT"/>
          <w:b/>
        </w:rPr>
        <w:t xml:space="preserve">funding for community school coordinators and programming at each </w:t>
      </w:r>
      <w:proofErr w:type="gramStart"/>
      <w:r>
        <w:rPr>
          <w:rFonts w:ascii="Tw Cen MT"/>
          <w:b/>
        </w:rPr>
        <w:t>school</w:t>
      </w:r>
      <w:proofErr w:type="gramEnd"/>
    </w:p>
    <w:p w14:paraId="6B543888" w14:textId="77777777" w:rsidR="004C671C" w:rsidRDefault="004C671C" w:rsidP="004C671C">
      <w:pPr>
        <w:pStyle w:val="BodyText"/>
        <w:spacing w:before="237" w:line="117" w:lineRule="auto"/>
        <w:ind w:left="2160" w:right="2154"/>
        <w:jc w:val="both"/>
        <w:rPr>
          <w:rFonts w:ascii="Tw Cen MT" w:hAnsi="Tw Cen MT"/>
        </w:rPr>
      </w:pPr>
      <w:r>
        <w:rPr>
          <w:rFonts w:ascii="Tw Cen MT" w:hAnsi="Tw Cen MT"/>
        </w:rPr>
        <w:t>Elementary schools can serve as far more than places where students go to learn. When transformed into community schools, these spaces are cornerstones of community life— enhancing</w:t>
      </w:r>
      <w:r>
        <w:rPr>
          <w:rFonts w:ascii="Tw Cen MT" w:hAnsi="Tw Cen MT"/>
          <w:spacing w:val="-9"/>
        </w:rPr>
        <w:t xml:space="preserve"> </w:t>
      </w:r>
      <w:r>
        <w:rPr>
          <w:rFonts w:ascii="Tw Cen MT" w:hAnsi="Tw Cen MT"/>
        </w:rPr>
        <w:t>the</w:t>
      </w:r>
      <w:r>
        <w:rPr>
          <w:rFonts w:ascii="Tw Cen MT" w:hAnsi="Tw Cen MT"/>
          <w:spacing w:val="-9"/>
        </w:rPr>
        <w:t xml:space="preserve"> </w:t>
      </w:r>
      <w:r>
        <w:rPr>
          <w:rFonts w:ascii="Tw Cen MT" w:hAnsi="Tw Cen MT"/>
        </w:rPr>
        <w:t>lives</w:t>
      </w:r>
      <w:r>
        <w:rPr>
          <w:rFonts w:ascii="Tw Cen MT" w:hAnsi="Tw Cen MT"/>
          <w:spacing w:val="-9"/>
        </w:rPr>
        <w:t xml:space="preserve"> </w:t>
      </w:r>
      <w:r>
        <w:rPr>
          <w:rFonts w:ascii="Tw Cen MT" w:hAnsi="Tw Cen MT"/>
        </w:rPr>
        <w:t>of</w:t>
      </w:r>
      <w:r>
        <w:rPr>
          <w:rFonts w:ascii="Tw Cen MT" w:hAnsi="Tw Cen MT"/>
          <w:spacing w:val="-6"/>
        </w:rPr>
        <w:t xml:space="preserve"> </w:t>
      </w:r>
      <w:r>
        <w:rPr>
          <w:rFonts w:ascii="Tw Cen MT" w:hAnsi="Tw Cen MT"/>
        </w:rPr>
        <w:t>children,</w:t>
      </w:r>
      <w:r>
        <w:rPr>
          <w:rFonts w:ascii="Tw Cen MT" w:hAnsi="Tw Cen MT"/>
          <w:spacing w:val="-10"/>
        </w:rPr>
        <w:t xml:space="preserve"> </w:t>
      </w:r>
      <w:r>
        <w:rPr>
          <w:rFonts w:ascii="Tw Cen MT" w:hAnsi="Tw Cen MT"/>
        </w:rPr>
        <w:t>their</w:t>
      </w:r>
      <w:r>
        <w:rPr>
          <w:rFonts w:ascii="Tw Cen MT" w:hAnsi="Tw Cen MT"/>
          <w:spacing w:val="-9"/>
        </w:rPr>
        <w:t xml:space="preserve"> </w:t>
      </w:r>
      <w:r>
        <w:rPr>
          <w:rFonts w:ascii="Tw Cen MT" w:hAnsi="Tw Cen MT"/>
        </w:rPr>
        <w:t>families,</w:t>
      </w:r>
      <w:r>
        <w:rPr>
          <w:rFonts w:ascii="Tw Cen MT" w:hAnsi="Tw Cen MT"/>
          <w:spacing w:val="-10"/>
        </w:rPr>
        <w:t xml:space="preserve"> </w:t>
      </w:r>
      <w:r>
        <w:rPr>
          <w:rFonts w:ascii="Tw Cen MT" w:hAnsi="Tw Cen MT"/>
        </w:rPr>
        <w:t>and</w:t>
      </w:r>
      <w:r>
        <w:rPr>
          <w:rFonts w:ascii="Tw Cen MT" w:hAnsi="Tw Cen MT"/>
          <w:spacing w:val="-9"/>
        </w:rPr>
        <w:t xml:space="preserve"> </w:t>
      </w:r>
      <w:r>
        <w:rPr>
          <w:rFonts w:ascii="Tw Cen MT" w:hAnsi="Tw Cen MT"/>
        </w:rPr>
        <w:t>older</w:t>
      </w:r>
      <w:r>
        <w:rPr>
          <w:rFonts w:ascii="Tw Cen MT" w:hAnsi="Tw Cen MT"/>
          <w:spacing w:val="-9"/>
        </w:rPr>
        <w:t xml:space="preserve"> </w:t>
      </w:r>
      <w:r>
        <w:rPr>
          <w:rFonts w:ascii="Tw Cen MT" w:hAnsi="Tw Cen MT"/>
        </w:rPr>
        <w:t>adults</w:t>
      </w:r>
      <w:r>
        <w:rPr>
          <w:rFonts w:ascii="Tw Cen MT" w:hAnsi="Tw Cen MT"/>
          <w:spacing w:val="-9"/>
        </w:rPr>
        <w:t xml:space="preserve"> </w:t>
      </w:r>
      <w:r>
        <w:rPr>
          <w:rFonts w:ascii="Tw Cen MT" w:hAnsi="Tw Cen MT"/>
        </w:rPr>
        <w:t>in</w:t>
      </w:r>
      <w:r>
        <w:rPr>
          <w:rFonts w:ascii="Tw Cen MT" w:hAnsi="Tw Cen MT"/>
          <w:spacing w:val="-10"/>
        </w:rPr>
        <w:t xml:space="preserve"> </w:t>
      </w:r>
      <w:r>
        <w:rPr>
          <w:rFonts w:ascii="Tw Cen MT" w:hAnsi="Tw Cen MT"/>
        </w:rPr>
        <w:t>their</w:t>
      </w:r>
      <w:r>
        <w:rPr>
          <w:rFonts w:ascii="Tw Cen MT" w:hAnsi="Tw Cen MT"/>
          <w:spacing w:val="-9"/>
        </w:rPr>
        <w:t xml:space="preserve"> </w:t>
      </w:r>
      <w:r>
        <w:rPr>
          <w:rFonts w:ascii="Tw Cen MT" w:hAnsi="Tw Cen MT"/>
        </w:rPr>
        <w:t>area</w:t>
      </w:r>
      <w:r>
        <w:rPr>
          <w:rFonts w:ascii="Tw Cen MT" w:hAnsi="Tw Cen MT"/>
          <w:spacing w:val="-9"/>
        </w:rPr>
        <w:t xml:space="preserve"> </w:t>
      </w:r>
      <w:r>
        <w:rPr>
          <w:rFonts w:ascii="Tw Cen MT" w:hAnsi="Tw Cen MT"/>
        </w:rPr>
        <w:t>through</w:t>
      </w:r>
      <w:r>
        <w:rPr>
          <w:rFonts w:ascii="Tw Cen MT" w:hAnsi="Tw Cen MT"/>
          <w:spacing w:val="-13"/>
        </w:rPr>
        <w:t xml:space="preserve"> </w:t>
      </w:r>
      <w:r>
        <w:rPr>
          <w:rFonts w:ascii="Tw Cen MT" w:hAnsi="Tw Cen MT"/>
        </w:rPr>
        <w:t>a</w:t>
      </w:r>
      <w:r>
        <w:rPr>
          <w:rFonts w:ascii="Tw Cen MT" w:hAnsi="Tw Cen MT"/>
          <w:spacing w:val="-9"/>
        </w:rPr>
        <w:t xml:space="preserve"> </w:t>
      </w:r>
      <w:r>
        <w:rPr>
          <w:rFonts w:ascii="Tw Cen MT" w:hAnsi="Tw Cen MT"/>
        </w:rPr>
        <w:t>range of educational,</w:t>
      </w:r>
      <w:r>
        <w:rPr>
          <w:rFonts w:ascii="Tw Cen MT" w:hAnsi="Tw Cen MT"/>
          <w:spacing w:val="-1"/>
        </w:rPr>
        <w:t xml:space="preserve"> </w:t>
      </w:r>
      <w:r>
        <w:rPr>
          <w:rFonts w:ascii="Tw Cen MT" w:hAnsi="Tw Cen MT"/>
        </w:rPr>
        <w:t>developmental,</w:t>
      </w:r>
      <w:r>
        <w:rPr>
          <w:rFonts w:ascii="Tw Cen MT" w:hAnsi="Tw Cen MT"/>
          <w:spacing w:val="-1"/>
        </w:rPr>
        <w:t xml:space="preserve"> </w:t>
      </w:r>
      <w:r>
        <w:rPr>
          <w:rFonts w:ascii="Tw Cen MT" w:hAnsi="Tw Cen MT"/>
        </w:rPr>
        <w:t>and cultural</w:t>
      </w:r>
      <w:r>
        <w:rPr>
          <w:rFonts w:ascii="Tw Cen MT" w:hAnsi="Tw Cen MT"/>
          <w:spacing w:val="-1"/>
        </w:rPr>
        <w:t xml:space="preserve"> </w:t>
      </w:r>
      <w:r>
        <w:rPr>
          <w:rFonts w:ascii="Tw Cen MT" w:hAnsi="Tw Cen MT"/>
        </w:rPr>
        <w:t>initiatives.</w:t>
      </w:r>
      <w:r>
        <w:rPr>
          <w:rFonts w:ascii="Tw Cen MT" w:hAnsi="Tw Cen MT"/>
          <w:spacing w:val="-1"/>
        </w:rPr>
        <w:t xml:space="preserve"> </w:t>
      </w:r>
      <w:r>
        <w:rPr>
          <w:rFonts w:ascii="Tw Cen MT" w:hAnsi="Tw Cen MT"/>
        </w:rPr>
        <w:t>Most</w:t>
      </w:r>
      <w:r>
        <w:rPr>
          <w:rFonts w:ascii="Tw Cen MT" w:hAnsi="Tw Cen MT"/>
          <w:spacing w:val="-1"/>
        </w:rPr>
        <w:t xml:space="preserve"> </w:t>
      </w:r>
      <w:r>
        <w:rPr>
          <w:rFonts w:ascii="Tw Cen MT" w:hAnsi="Tw Cen MT"/>
        </w:rPr>
        <w:t>models that</w:t>
      </w:r>
      <w:r>
        <w:rPr>
          <w:rFonts w:ascii="Tw Cen MT" w:hAnsi="Tw Cen MT"/>
          <w:spacing w:val="-1"/>
        </w:rPr>
        <w:t xml:space="preserve"> </w:t>
      </w:r>
      <w:r>
        <w:rPr>
          <w:rFonts w:ascii="Tw Cen MT" w:hAnsi="Tw Cen MT"/>
        </w:rPr>
        <w:t>employ</w:t>
      </w:r>
      <w:r>
        <w:rPr>
          <w:rFonts w:ascii="Tw Cen MT" w:hAnsi="Tw Cen MT"/>
          <w:spacing w:val="-1"/>
        </w:rPr>
        <w:t xml:space="preserve"> </w:t>
      </w:r>
      <w:r>
        <w:rPr>
          <w:rFonts w:ascii="Tw Cen MT" w:hAnsi="Tw Cen MT"/>
        </w:rPr>
        <w:t>schools as community</w:t>
      </w:r>
      <w:r>
        <w:rPr>
          <w:rFonts w:ascii="Tw Cen MT" w:hAnsi="Tw Cen MT"/>
          <w:spacing w:val="-10"/>
        </w:rPr>
        <w:t xml:space="preserve"> </w:t>
      </w:r>
      <w:r>
        <w:rPr>
          <w:rFonts w:ascii="Tw Cen MT" w:hAnsi="Tw Cen MT"/>
        </w:rPr>
        <w:t>centers</w:t>
      </w:r>
      <w:r>
        <w:rPr>
          <w:rFonts w:ascii="Tw Cen MT" w:hAnsi="Tw Cen MT"/>
          <w:spacing w:val="-10"/>
        </w:rPr>
        <w:t xml:space="preserve"> </w:t>
      </w:r>
      <w:r>
        <w:rPr>
          <w:rFonts w:ascii="Tw Cen MT" w:hAnsi="Tw Cen MT"/>
        </w:rPr>
        <w:t>revolve</w:t>
      </w:r>
      <w:r>
        <w:rPr>
          <w:rFonts w:ascii="Tw Cen MT" w:hAnsi="Tw Cen MT"/>
          <w:spacing w:val="-10"/>
        </w:rPr>
        <w:t xml:space="preserve"> </w:t>
      </w:r>
      <w:r>
        <w:rPr>
          <w:rFonts w:ascii="Tw Cen MT" w:hAnsi="Tw Cen MT"/>
        </w:rPr>
        <w:t>around</w:t>
      </w:r>
      <w:r>
        <w:rPr>
          <w:rFonts w:ascii="Tw Cen MT" w:hAnsi="Tw Cen MT"/>
          <w:spacing w:val="-10"/>
        </w:rPr>
        <w:t xml:space="preserve"> </w:t>
      </w:r>
      <w:r>
        <w:rPr>
          <w:rFonts w:ascii="Tw Cen MT" w:hAnsi="Tw Cen MT"/>
        </w:rPr>
        <w:t>a</w:t>
      </w:r>
      <w:r>
        <w:rPr>
          <w:rFonts w:ascii="Tw Cen MT" w:hAnsi="Tw Cen MT"/>
          <w:spacing w:val="-10"/>
        </w:rPr>
        <w:t xml:space="preserve"> </w:t>
      </w:r>
      <w:r>
        <w:rPr>
          <w:rFonts w:ascii="Tw Cen MT" w:hAnsi="Tw Cen MT"/>
        </w:rPr>
        <w:t>trained,</w:t>
      </w:r>
      <w:r>
        <w:rPr>
          <w:rFonts w:ascii="Tw Cen MT" w:hAnsi="Tw Cen MT"/>
          <w:spacing w:val="-11"/>
        </w:rPr>
        <w:t xml:space="preserve"> </w:t>
      </w:r>
      <w:r>
        <w:rPr>
          <w:rFonts w:ascii="Tw Cen MT" w:hAnsi="Tw Cen MT"/>
        </w:rPr>
        <w:t>local</w:t>
      </w:r>
      <w:r>
        <w:rPr>
          <w:rFonts w:ascii="Tw Cen MT" w:hAnsi="Tw Cen MT"/>
          <w:spacing w:val="-11"/>
        </w:rPr>
        <w:t xml:space="preserve"> </w:t>
      </w:r>
      <w:r>
        <w:rPr>
          <w:rFonts w:ascii="Tw Cen MT" w:hAnsi="Tw Cen MT"/>
        </w:rPr>
        <w:t>facilitator</w:t>
      </w:r>
      <w:r>
        <w:rPr>
          <w:rFonts w:ascii="Tw Cen MT" w:hAnsi="Tw Cen MT"/>
          <w:spacing w:val="-10"/>
        </w:rPr>
        <w:t xml:space="preserve"> </w:t>
      </w:r>
      <w:r>
        <w:rPr>
          <w:rFonts w:ascii="Tw Cen MT" w:hAnsi="Tw Cen MT"/>
        </w:rPr>
        <w:t>who</w:t>
      </w:r>
      <w:r>
        <w:rPr>
          <w:rFonts w:ascii="Tw Cen MT" w:hAnsi="Tw Cen MT"/>
          <w:spacing w:val="-10"/>
        </w:rPr>
        <w:t xml:space="preserve"> </w:t>
      </w:r>
      <w:r>
        <w:rPr>
          <w:rFonts w:ascii="Tw Cen MT" w:hAnsi="Tw Cen MT"/>
        </w:rPr>
        <w:t>coordinates</w:t>
      </w:r>
      <w:r>
        <w:rPr>
          <w:rFonts w:ascii="Tw Cen MT" w:hAnsi="Tw Cen MT"/>
          <w:spacing w:val="-10"/>
        </w:rPr>
        <w:t xml:space="preserve"> </w:t>
      </w:r>
      <w:r>
        <w:rPr>
          <w:rFonts w:ascii="Tw Cen MT" w:hAnsi="Tw Cen MT"/>
        </w:rPr>
        <w:t>and</w:t>
      </w:r>
      <w:r>
        <w:rPr>
          <w:rFonts w:ascii="Tw Cen MT" w:hAnsi="Tw Cen MT"/>
          <w:spacing w:val="-10"/>
        </w:rPr>
        <w:t xml:space="preserve"> </w:t>
      </w:r>
      <w:r>
        <w:rPr>
          <w:rFonts w:ascii="Tw Cen MT" w:hAnsi="Tw Cen MT"/>
        </w:rPr>
        <w:t>manages a variety of engagement initiatives and programs that take place outside of school hours. While many of these initiatives focus on supporting families with young children, the model operates on the premise that “it takes a village” to raise a child. Healthy communities lift their</w:t>
      </w:r>
      <w:r>
        <w:rPr>
          <w:rFonts w:ascii="Tw Cen MT" w:hAnsi="Tw Cen MT"/>
          <w:spacing w:val="-11"/>
        </w:rPr>
        <w:t xml:space="preserve"> </w:t>
      </w:r>
      <w:r>
        <w:rPr>
          <w:rFonts w:ascii="Tw Cen MT" w:hAnsi="Tw Cen MT"/>
        </w:rPr>
        <w:t>students</w:t>
      </w:r>
      <w:r>
        <w:rPr>
          <w:rFonts w:ascii="Tw Cen MT" w:hAnsi="Tw Cen MT"/>
          <w:spacing w:val="-11"/>
        </w:rPr>
        <w:t xml:space="preserve"> </w:t>
      </w:r>
      <w:r>
        <w:rPr>
          <w:rFonts w:ascii="Tw Cen MT" w:hAnsi="Tw Cen MT"/>
        </w:rPr>
        <w:t>towards</w:t>
      </w:r>
      <w:r>
        <w:rPr>
          <w:rFonts w:ascii="Tw Cen MT" w:hAnsi="Tw Cen MT"/>
          <w:spacing w:val="-13"/>
        </w:rPr>
        <w:t xml:space="preserve"> </w:t>
      </w:r>
      <w:r>
        <w:rPr>
          <w:rFonts w:ascii="Tw Cen MT" w:hAnsi="Tw Cen MT"/>
        </w:rPr>
        <w:t>brighter</w:t>
      </w:r>
      <w:r>
        <w:rPr>
          <w:rFonts w:ascii="Tw Cen MT" w:hAnsi="Tw Cen MT"/>
          <w:spacing w:val="-11"/>
        </w:rPr>
        <w:t xml:space="preserve"> </w:t>
      </w:r>
      <w:r>
        <w:rPr>
          <w:rFonts w:ascii="Tw Cen MT" w:hAnsi="Tw Cen MT"/>
        </w:rPr>
        <w:t>futures,</w:t>
      </w:r>
      <w:r>
        <w:rPr>
          <w:rFonts w:ascii="Tw Cen MT" w:hAnsi="Tw Cen MT"/>
          <w:spacing w:val="-14"/>
        </w:rPr>
        <w:t xml:space="preserve"> </w:t>
      </w:r>
      <w:r>
        <w:rPr>
          <w:rFonts w:ascii="Tw Cen MT" w:hAnsi="Tw Cen MT"/>
        </w:rPr>
        <w:t>and</w:t>
      </w:r>
      <w:r>
        <w:rPr>
          <w:rFonts w:ascii="Tw Cen MT" w:hAnsi="Tw Cen MT"/>
          <w:spacing w:val="-11"/>
        </w:rPr>
        <w:t xml:space="preserve"> </w:t>
      </w:r>
      <w:r>
        <w:rPr>
          <w:rFonts w:ascii="Tw Cen MT" w:hAnsi="Tw Cen MT"/>
        </w:rPr>
        <w:t>coordinators</w:t>
      </w:r>
      <w:r>
        <w:rPr>
          <w:rFonts w:ascii="Tw Cen MT" w:hAnsi="Tw Cen MT"/>
          <w:spacing w:val="-13"/>
        </w:rPr>
        <w:t xml:space="preserve"> </w:t>
      </w:r>
      <w:r>
        <w:rPr>
          <w:rFonts w:ascii="Tw Cen MT" w:hAnsi="Tw Cen MT"/>
        </w:rPr>
        <w:t>understand</w:t>
      </w:r>
      <w:r>
        <w:rPr>
          <w:rFonts w:ascii="Tw Cen MT" w:hAnsi="Tw Cen MT"/>
          <w:spacing w:val="-13"/>
        </w:rPr>
        <w:t xml:space="preserve"> </w:t>
      </w:r>
      <w:r>
        <w:rPr>
          <w:rFonts w:ascii="Tw Cen MT" w:hAnsi="Tw Cen MT"/>
        </w:rPr>
        <w:t>serving</w:t>
      </w:r>
      <w:r>
        <w:rPr>
          <w:rFonts w:ascii="Tw Cen MT" w:hAnsi="Tw Cen MT"/>
          <w:spacing w:val="-11"/>
        </w:rPr>
        <w:t xml:space="preserve"> </w:t>
      </w:r>
      <w:r>
        <w:rPr>
          <w:rFonts w:ascii="Tw Cen MT" w:hAnsi="Tw Cen MT"/>
        </w:rPr>
        <w:t>everyone,</w:t>
      </w:r>
      <w:r>
        <w:rPr>
          <w:rFonts w:ascii="Tw Cen MT" w:hAnsi="Tw Cen MT"/>
          <w:spacing w:val="-12"/>
        </w:rPr>
        <w:t xml:space="preserve"> </w:t>
      </w:r>
      <w:r>
        <w:rPr>
          <w:rFonts w:ascii="Tw Cen MT" w:hAnsi="Tw Cen MT"/>
        </w:rPr>
        <w:t>from grandparents and local business owners to young adults, helps children succeed.</w:t>
      </w:r>
    </w:p>
    <w:p w14:paraId="1909B976" w14:textId="77777777" w:rsidR="004C671C" w:rsidRDefault="004C671C" w:rsidP="004C671C">
      <w:pPr>
        <w:pStyle w:val="BodyText"/>
        <w:spacing w:before="34" w:line="485" w:lineRule="exact"/>
        <w:ind w:left="2160"/>
        <w:jc w:val="both"/>
        <w:rPr>
          <w:rFonts w:ascii="Tw Cen MT"/>
        </w:rPr>
      </w:pPr>
      <w:r>
        <w:rPr>
          <w:rFonts w:ascii="Tw Cen MT"/>
        </w:rPr>
        <w:t>Community</w:t>
      </w:r>
      <w:r>
        <w:rPr>
          <w:rFonts w:ascii="Tw Cen MT"/>
          <w:spacing w:val="-5"/>
        </w:rPr>
        <w:t xml:space="preserve"> </w:t>
      </w:r>
      <w:r>
        <w:rPr>
          <w:rFonts w:ascii="Tw Cen MT"/>
        </w:rPr>
        <w:t>Schools</w:t>
      </w:r>
      <w:r>
        <w:rPr>
          <w:rFonts w:ascii="Tw Cen MT"/>
          <w:spacing w:val="-5"/>
        </w:rPr>
        <w:t xml:space="preserve"> </w:t>
      </w:r>
      <w:r>
        <w:rPr>
          <w:rFonts w:ascii="Tw Cen MT"/>
        </w:rPr>
        <w:t>will</w:t>
      </w:r>
      <w:r>
        <w:rPr>
          <w:rFonts w:ascii="Tw Cen MT"/>
          <w:spacing w:val="-5"/>
        </w:rPr>
        <w:t xml:space="preserve"> </w:t>
      </w:r>
      <w:r>
        <w:rPr>
          <w:rFonts w:ascii="Tw Cen MT"/>
          <w:spacing w:val="-2"/>
        </w:rPr>
        <w:t>offer:</w:t>
      </w:r>
    </w:p>
    <w:p w14:paraId="251CA7AE" w14:textId="77777777" w:rsidR="004C671C" w:rsidRDefault="004C671C" w:rsidP="004C671C">
      <w:pPr>
        <w:pStyle w:val="ListParagraph"/>
        <w:numPr>
          <w:ilvl w:val="0"/>
          <w:numId w:val="14"/>
        </w:numPr>
        <w:tabs>
          <w:tab w:val="left" w:pos="2515"/>
          <w:tab w:val="left" w:pos="2519"/>
        </w:tabs>
        <w:spacing w:before="192" w:line="117" w:lineRule="auto"/>
        <w:ind w:right="2155" w:hanging="360"/>
        <w:contextualSpacing w:val="0"/>
        <w:rPr>
          <w:rFonts w:ascii="Tw Cen MT"/>
        </w:rPr>
      </w:pPr>
      <w:r>
        <w:rPr>
          <w:rFonts w:ascii="Tw Cen MT"/>
        </w:rPr>
        <w:t>Free</w:t>
      </w:r>
      <w:r>
        <w:rPr>
          <w:rFonts w:ascii="Tw Cen MT"/>
          <w:spacing w:val="31"/>
        </w:rPr>
        <w:t xml:space="preserve"> </w:t>
      </w:r>
      <w:r>
        <w:rPr>
          <w:rFonts w:ascii="Tw Cen MT"/>
        </w:rPr>
        <w:t>extracurricular</w:t>
      </w:r>
      <w:r>
        <w:rPr>
          <w:rFonts w:ascii="Tw Cen MT"/>
          <w:spacing w:val="32"/>
        </w:rPr>
        <w:t xml:space="preserve"> </w:t>
      </w:r>
      <w:r>
        <w:rPr>
          <w:rFonts w:ascii="Tw Cen MT"/>
        </w:rPr>
        <w:t>and</w:t>
      </w:r>
      <w:r>
        <w:rPr>
          <w:rFonts w:ascii="Tw Cen MT"/>
          <w:spacing w:val="31"/>
        </w:rPr>
        <w:t xml:space="preserve"> </w:t>
      </w:r>
      <w:r>
        <w:rPr>
          <w:rFonts w:ascii="Tw Cen MT"/>
        </w:rPr>
        <w:t>after-school</w:t>
      </w:r>
      <w:r>
        <w:rPr>
          <w:rFonts w:ascii="Tw Cen MT"/>
          <w:spacing w:val="30"/>
        </w:rPr>
        <w:t xml:space="preserve"> </w:t>
      </w:r>
      <w:r>
        <w:rPr>
          <w:rFonts w:ascii="Tw Cen MT"/>
        </w:rPr>
        <w:t>care</w:t>
      </w:r>
      <w:r>
        <w:rPr>
          <w:rFonts w:ascii="Tw Cen MT"/>
          <w:spacing w:val="31"/>
        </w:rPr>
        <w:t xml:space="preserve"> </w:t>
      </w:r>
      <w:r>
        <w:rPr>
          <w:rFonts w:ascii="Tw Cen MT"/>
        </w:rPr>
        <w:t>for</w:t>
      </w:r>
      <w:r>
        <w:rPr>
          <w:rFonts w:ascii="Tw Cen MT"/>
          <w:spacing w:val="32"/>
        </w:rPr>
        <w:t xml:space="preserve"> </w:t>
      </w:r>
      <w:r>
        <w:rPr>
          <w:rFonts w:ascii="Tw Cen MT"/>
        </w:rPr>
        <w:t>children</w:t>
      </w:r>
      <w:r>
        <w:rPr>
          <w:rFonts w:ascii="Tw Cen MT"/>
          <w:spacing w:val="30"/>
        </w:rPr>
        <w:t xml:space="preserve"> </w:t>
      </w:r>
      <w:r>
        <w:rPr>
          <w:rFonts w:ascii="Tw Cen MT"/>
        </w:rPr>
        <w:t>under</w:t>
      </w:r>
      <w:r>
        <w:rPr>
          <w:rFonts w:ascii="Tw Cen MT"/>
          <w:spacing w:val="32"/>
        </w:rPr>
        <w:t xml:space="preserve"> </w:t>
      </w:r>
      <w:r>
        <w:rPr>
          <w:rFonts w:ascii="Tw Cen MT"/>
        </w:rPr>
        <w:t>12</w:t>
      </w:r>
      <w:r>
        <w:rPr>
          <w:rFonts w:ascii="Tw Cen MT"/>
          <w:spacing w:val="31"/>
        </w:rPr>
        <w:t xml:space="preserve"> </w:t>
      </w:r>
      <w:r>
        <w:rPr>
          <w:rFonts w:ascii="Tw Cen MT"/>
        </w:rPr>
        <w:t>who</w:t>
      </w:r>
      <w:r>
        <w:rPr>
          <w:rFonts w:ascii="Tw Cen MT"/>
          <w:spacing w:val="31"/>
        </w:rPr>
        <w:t xml:space="preserve"> </w:t>
      </w:r>
      <w:r>
        <w:rPr>
          <w:rFonts w:ascii="Tw Cen MT"/>
        </w:rPr>
        <w:t>are</w:t>
      </w:r>
      <w:r>
        <w:rPr>
          <w:rFonts w:ascii="Tw Cen MT"/>
          <w:spacing w:val="31"/>
        </w:rPr>
        <w:t xml:space="preserve"> </w:t>
      </w:r>
      <w:r>
        <w:rPr>
          <w:rFonts w:ascii="Tw Cen MT"/>
        </w:rPr>
        <w:t xml:space="preserve">currently eligible for free or reduced </w:t>
      </w:r>
      <w:proofErr w:type="gramStart"/>
      <w:r>
        <w:rPr>
          <w:rFonts w:ascii="Tw Cen MT"/>
        </w:rPr>
        <w:t>lunch</w:t>
      </w:r>
      <w:proofErr w:type="gramEnd"/>
    </w:p>
    <w:p w14:paraId="57598072" w14:textId="77777777" w:rsidR="004C671C" w:rsidRDefault="004C671C" w:rsidP="004C671C">
      <w:pPr>
        <w:pStyle w:val="BodyText"/>
        <w:spacing w:before="237" w:line="117" w:lineRule="auto"/>
        <w:ind w:left="2519" w:right="2155"/>
        <w:jc w:val="both"/>
        <w:rPr>
          <w:rFonts w:ascii="Tw Cen MT"/>
        </w:rPr>
      </w:pPr>
      <w:r>
        <w:rPr>
          <w:rFonts w:ascii="Tw Cen MT"/>
        </w:rPr>
        <w:t>We will partner with local community centers, childcare providers, and nonprofit organizations to extend extracurricular activities and care to all students currently eligible</w:t>
      </w:r>
      <w:r>
        <w:rPr>
          <w:rFonts w:ascii="Tw Cen MT"/>
          <w:spacing w:val="-9"/>
        </w:rPr>
        <w:t xml:space="preserve"> </w:t>
      </w:r>
      <w:r>
        <w:rPr>
          <w:rFonts w:ascii="Tw Cen MT"/>
        </w:rPr>
        <w:t>for</w:t>
      </w:r>
      <w:r>
        <w:rPr>
          <w:rFonts w:ascii="Tw Cen MT"/>
          <w:spacing w:val="-9"/>
        </w:rPr>
        <w:t xml:space="preserve"> </w:t>
      </w:r>
      <w:r>
        <w:rPr>
          <w:rFonts w:ascii="Tw Cen MT"/>
        </w:rPr>
        <w:t>free</w:t>
      </w:r>
      <w:r>
        <w:rPr>
          <w:rFonts w:ascii="Tw Cen MT"/>
          <w:spacing w:val="-9"/>
        </w:rPr>
        <w:t xml:space="preserve"> </w:t>
      </w:r>
      <w:r>
        <w:rPr>
          <w:rFonts w:ascii="Tw Cen MT"/>
        </w:rPr>
        <w:t>or</w:t>
      </w:r>
      <w:r>
        <w:rPr>
          <w:rFonts w:ascii="Tw Cen MT"/>
          <w:spacing w:val="-9"/>
        </w:rPr>
        <w:t xml:space="preserve"> </w:t>
      </w:r>
      <w:r>
        <w:rPr>
          <w:rFonts w:ascii="Tw Cen MT"/>
        </w:rPr>
        <w:t>reduced</w:t>
      </w:r>
      <w:r>
        <w:rPr>
          <w:rFonts w:ascii="Tw Cen MT"/>
          <w:spacing w:val="-11"/>
        </w:rPr>
        <w:t xml:space="preserve"> </w:t>
      </w:r>
      <w:r>
        <w:rPr>
          <w:rFonts w:ascii="Tw Cen MT"/>
        </w:rPr>
        <w:t>lunch.</w:t>
      </w:r>
      <w:r>
        <w:rPr>
          <w:rFonts w:ascii="Tw Cen MT"/>
          <w:spacing w:val="-7"/>
        </w:rPr>
        <w:t xml:space="preserve"> </w:t>
      </w:r>
      <w:r>
        <w:rPr>
          <w:rFonts w:ascii="Tw Cen MT"/>
        </w:rPr>
        <w:t>These</w:t>
      </w:r>
      <w:r>
        <w:rPr>
          <w:rFonts w:ascii="Tw Cen MT"/>
          <w:spacing w:val="-9"/>
        </w:rPr>
        <w:t xml:space="preserve"> </w:t>
      </w:r>
      <w:r>
        <w:rPr>
          <w:rFonts w:ascii="Tw Cen MT"/>
        </w:rPr>
        <w:t>will</w:t>
      </w:r>
      <w:r>
        <w:rPr>
          <w:rFonts w:ascii="Tw Cen MT"/>
          <w:spacing w:val="-7"/>
        </w:rPr>
        <w:t xml:space="preserve"> </w:t>
      </w:r>
      <w:r>
        <w:rPr>
          <w:rFonts w:ascii="Tw Cen MT"/>
        </w:rPr>
        <w:t>serve</w:t>
      </w:r>
      <w:r>
        <w:rPr>
          <w:rFonts w:ascii="Tw Cen MT"/>
          <w:spacing w:val="-9"/>
        </w:rPr>
        <w:t xml:space="preserve"> </w:t>
      </w:r>
      <w:r>
        <w:rPr>
          <w:rFonts w:ascii="Tw Cen MT"/>
        </w:rPr>
        <w:t>to</w:t>
      </w:r>
      <w:r>
        <w:rPr>
          <w:rFonts w:ascii="Tw Cen MT"/>
          <w:spacing w:val="-9"/>
        </w:rPr>
        <w:t xml:space="preserve"> </w:t>
      </w:r>
      <w:r>
        <w:rPr>
          <w:rFonts w:ascii="Tw Cen MT"/>
        </w:rPr>
        <w:t>help</w:t>
      </w:r>
      <w:r>
        <w:rPr>
          <w:rFonts w:ascii="Tw Cen MT"/>
          <w:spacing w:val="-9"/>
        </w:rPr>
        <w:t xml:space="preserve"> </w:t>
      </w:r>
      <w:r>
        <w:rPr>
          <w:rFonts w:ascii="Tw Cen MT"/>
        </w:rPr>
        <w:t>our</w:t>
      </w:r>
      <w:r>
        <w:rPr>
          <w:rFonts w:ascii="Tw Cen MT"/>
          <w:spacing w:val="-9"/>
        </w:rPr>
        <w:t xml:space="preserve"> </w:t>
      </w:r>
      <w:r>
        <w:rPr>
          <w:rFonts w:ascii="Tw Cen MT"/>
        </w:rPr>
        <w:t>students</w:t>
      </w:r>
      <w:r>
        <w:rPr>
          <w:rFonts w:ascii="Tw Cen MT"/>
          <w:spacing w:val="-9"/>
        </w:rPr>
        <w:t xml:space="preserve"> </w:t>
      </w:r>
      <w:r>
        <w:rPr>
          <w:rFonts w:ascii="Tw Cen MT"/>
        </w:rPr>
        <w:t>build</w:t>
      </w:r>
      <w:r>
        <w:rPr>
          <w:rFonts w:ascii="Tw Cen MT"/>
          <w:spacing w:val="-9"/>
        </w:rPr>
        <w:t xml:space="preserve"> </w:t>
      </w:r>
      <w:r>
        <w:rPr>
          <w:rFonts w:ascii="Tw Cen MT"/>
        </w:rPr>
        <w:t>meaningful relationships and to keep them engaged in extra hours of instruction.</w:t>
      </w:r>
    </w:p>
    <w:p w14:paraId="1FA18522" w14:textId="77777777" w:rsidR="004C671C" w:rsidRDefault="004C671C" w:rsidP="004C671C">
      <w:pPr>
        <w:pStyle w:val="ListParagraph"/>
        <w:numPr>
          <w:ilvl w:val="0"/>
          <w:numId w:val="14"/>
        </w:numPr>
        <w:tabs>
          <w:tab w:val="left" w:pos="2472"/>
          <w:tab w:val="left" w:pos="2519"/>
        </w:tabs>
        <w:spacing w:before="236" w:line="117" w:lineRule="auto"/>
        <w:ind w:right="2157" w:hanging="360"/>
        <w:contextualSpacing w:val="0"/>
        <w:rPr>
          <w:rFonts w:ascii="Tw Cen MT"/>
        </w:rPr>
      </w:pPr>
      <w:r>
        <w:rPr>
          <w:rFonts w:ascii="Tw Cen MT"/>
        </w:rPr>
        <w:t>Parental support groups and adult education classes (ex. cooking, financial literacy &amp; language training)</w:t>
      </w:r>
    </w:p>
    <w:p w14:paraId="127D3C86" w14:textId="77777777" w:rsidR="004C671C" w:rsidRDefault="004C671C" w:rsidP="004C671C">
      <w:pPr>
        <w:pStyle w:val="BodyText"/>
        <w:spacing w:before="239" w:line="117" w:lineRule="auto"/>
        <w:ind w:left="2519" w:right="2155"/>
        <w:jc w:val="both"/>
        <w:rPr>
          <w:rFonts w:ascii="Tw Cen MT"/>
        </w:rPr>
      </w:pPr>
      <w:r>
        <w:rPr>
          <w:rFonts w:ascii="Tw Cen MT"/>
        </w:rPr>
        <w:t>To</w:t>
      </w:r>
      <w:r>
        <w:rPr>
          <w:rFonts w:ascii="Tw Cen MT"/>
          <w:spacing w:val="-9"/>
        </w:rPr>
        <w:t xml:space="preserve"> </w:t>
      </w:r>
      <w:r>
        <w:rPr>
          <w:rFonts w:ascii="Tw Cen MT"/>
        </w:rPr>
        <w:t>encourage</w:t>
      </w:r>
      <w:r>
        <w:rPr>
          <w:rFonts w:ascii="Tw Cen MT"/>
          <w:spacing w:val="-9"/>
        </w:rPr>
        <w:t xml:space="preserve"> </w:t>
      </w:r>
      <w:r>
        <w:rPr>
          <w:rFonts w:ascii="Tw Cen MT"/>
        </w:rPr>
        <w:t>collective</w:t>
      </w:r>
      <w:r>
        <w:rPr>
          <w:rFonts w:ascii="Tw Cen MT"/>
          <w:spacing w:val="-9"/>
        </w:rPr>
        <w:t xml:space="preserve"> </w:t>
      </w:r>
      <w:r>
        <w:rPr>
          <w:rFonts w:ascii="Tw Cen MT"/>
        </w:rPr>
        <w:t>parental</w:t>
      </w:r>
      <w:r>
        <w:rPr>
          <w:rFonts w:ascii="Tw Cen MT"/>
          <w:spacing w:val="-9"/>
        </w:rPr>
        <w:t xml:space="preserve"> </w:t>
      </w:r>
      <w:r>
        <w:rPr>
          <w:rFonts w:ascii="Tw Cen MT"/>
        </w:rPr>
        <w:t>engagement</w:t>
      </w:r>
      <w:r>
        <w:rPr>
          <w:rFonts w:ascii="Tw Cen MT"/>
          <w:spacing w:val="-9"/>
        </w:rPr>
        <w:t xml:space="preserve"> </w:t>
      </w:r>
      <w:r>
        <w:rPr>
          <w:rFonts w:ascii="Tw Cen MT"/>
        </w:rPr>
        <w:t>surrounding</w:t>
      </w:r>
      <w:r>
        <w:rPr>
          <w:rFonts w:ascii="Tw Cen MT"/>
          <w:spacing w:val="-8"/>
        </w:rPr>
        <w:t xml:space="preserve"> </w:t>
      </w:r>
      <w:r>
        <w:rPr>
          <w:rFonts w:ascii="Tw Cen MT"/>
        </w:rPr>
        <w:t>schools,</w:t>
      </w:r>
      <w:r>
        <w:rPr>
          <w:rFonts w:ascii="Tw Cen MT"/>
          <w:spacing w:val="-9"/>
        </w:rPr>
        <w:t xml:space="preserve"> </w:t>
      </w:r>
      <w:r>
        <w:rPr>
          <w:rFonts w:ascii="Tw Cen MT"/>
        </w:rPr>
        <w:t>we</w:t>
      </w:r>
      <w:r>
        <w:rPr>
          <w:rFonts w:ascii="Tw Cen MT"/>
          <w:spacing w:val="-9"/>
        </w:rPr>
        <w:t xml:space="preserve"> </w:t>
      </w:r>
      <w:r>
        <w:rPr>
          <w:rFonts w:ascii="Tw Cen MT"/>
        </w:rPr>
        <w:t>will</w:t>
      </w:r>
      <w:r>
        <w:rPr>
          <w:rFonts w:ascii="Tw Cen MT"/>
          <w:spacing w:val="-9"/>
        </w:rPr>
        <w:t xml:space="preserve"> </w:t>
      </w:r>
      <w:r>
        <w:rPr>
          <w:rFonts w:ascii="Tw Cen MT"/>
        </w:rPr>
        <w:t>offer</w:t>
      </w:r>
      <w:r>
        <w:rPr>
          <w:rFonts w:ascii="Tw Cen MT"/>
          <w:spacing w:val="-11"/>
        </w:rPr>
        <w:t xml:space="preserve"> </w:t>
      </w:r>
      <w:r>
        <w:rPr>
          <w:rFonts w:ascii="Tw Cen MT"/>
        </w:rPr>
        <w:t>school- sponsored parental support groups with opportunities for educational classes and workshops. These opportunities will include services ranging from financial literacy, language</w:t>
      </w:r>
      <w:r>
        <w:rPr>
          <w:rFonts w:ascii="Tw Cen MT"/>
          <w:spacing w:val="-16"/>
        </w:rPr>
        <w:t xml:space="preserve"> </w:t>
      </w:r>
      <w:r>
        <w:rPr>
          <w:rFonts w:ascii="Tw Cen MT"/>
        </w:rPr>
        <w:t>training,</w:t>
      </w:r>
      <w:r>
        <w:rPr>
          <w:rFonts w:ascii="Tw Cen MT"/>
          <w:spacing w:val="-15"/>
        </w:rPr>
        <w:t xml:space="preserve"> </w:t>
      </w:r>
      <w:r>
        <w:rPr>
          <w:rFonts w:ascii="Tw Cen MT"/>
        </w:rPr>
        <w:t>and</w:t>
      </w:r>
      <w:r>
        <w:rPr>
          <w:rFonts w:ascii="Tw Cen MT"/>
          <w:spacing w:val="-15"/>
        </w:rPr>
        <w:t xml:space="preserve"> </w:t>
      </w:r>
      <w:r>
        <w:rPr>
          <w:rFonts w:ascii="Tw Cen MT"/>
        </w:rPr>
        <w:t>resume</w:t>
      </w:r>
      <w:r>
        <w:rPr>
          <w:rFonts w:ascii="Tw Cen MT"/>
          <w:spacing w:val="-15"/>
        </w:rPr>
        <w:t xml:space="preserve"> </w:t>
      </w:r>
      <w:r>
        <w:rPr>
          <w:rFonts w:ascii="Tw Cen MT"/>
        </w:rPr>
        <w:t>building</w:t>
      </w:r>
      <w:r>
        <w:rPr>
          <w:rFonts w:ascii="Tw Cen MT"/>
          <w:spacing w:val="-15"/>
        </w:rPr>
        <w:t xml:space="preserve"> </w:t>
      </w:r>
      <w:r>
        <w:rPr>
          <w:rFonts w:ascii="Tw Cen MT"/>
        </w:rPr>
        <w:t>to</w:t>
      </w:r>
      <w:r>
        <w:rPr>
          <w:rFonts w:ascii="Tw Cen MT"/>
          <w:spacing w:val="-16"/>
        </w:rPr>
        <w:t xml:space="preserve"> </w:t>
      </w:r>
      <w:r>
        <w:rPr>
          <w:rFonts w:ascii="Tw Cen MT"/>
        </w:rPr>
        <w:t>cooking,</w:t>
      </w:r>
      <w:r>
        <w:rPr>
          <w:rFonts w:ascii="Tw Cen MT"/>
          <w:spacing w:val="-15"/>
        </w:rPr>
        <w:t xml:space="preserve"> </w:t>
      </w:r>
      <w:r>
        <w:rPr>
          <w:rFonts w:ascii="Tw Cen MT"/>
        </w:rPr>
        <w:t>fitness,</w:t>
      </w:r>
      <w:r>
        <w:rPr>
          <w:rFonts w:ascii="Tw Cen MT"/>
          <w:spacing w:val="-15"/>
        </w:rPr>
        <w:t xml:space="preserve"> </w:t>
      </w:r>
      <w:r>
        <w:rPr>
          <w:rFonts w:ascii="Tw Cen MT"/>
        </w:rPr>
        <w:t>and</w:t>
      </w:r>
      <w:r>
        <w:rPr>
          <w:rFonts w:ascii="Tw Cen MT"/>
          <w:spacing w:val="-15"/>
        </w:rPr>
        <w:t xml:space="preserve"> </w:t>
      </w:r>
      <w:r>
        <w:rPr>
          <w:rFonts w:ascii="Tw Cen MT"/>
        </w:rPr>
        <w:t>parenting.</w:t>
      </w:r>
      <w:r>
        <w:rPr>
          <w:rFonts w:ascii="Tw Cen MT"/>
          <w:spacing w:val="-15"/>
        </w:rPr>
        <w:t xml:space="preserve"> </w:t>
      </w:r>
      <w:r>
        <w:rPr>
          <w:rFonts w:ascii="Tw Cen MT"/>
        </w:rPr>
        <w:t>Opportunities to earn a GED will also be streamlined through community school programs.</w:t>
      </w:r>
    </w:p>
    <w:p w14:paraId="6987ABFB" w14:textId="77777777" w:rsidR="004C671C" w:rsidRDefault="004C671C" w:rsidP="004C671C">
      <w:pPr>
        <w:pStyle w:val="ListParagraph"/>
        <w:numPr>
          <w:ilvl w:val="0"/>
          <w:numId w:val="14"/>
        </w:numPr>
        <w:tabs>
          <w:tab w:val="left" w:pos="2448"/>
        </w:tabs>
        <w:spacing w:before="39" w:line="484" w:lineRule="exact"/>
        <w:ind w:left="2448" w:hanging="289"/>
        <w:contextualSpacing w:val="0"/>
        <w:rPr>
          <w:rFonts w:ascii="Tw Cen MT"/>
        </w:rPr>
      </w:pPr>
      <w:r>
        <w:rPr>
          <w:rFonts w:ascii="Tw Cen MT"/>
        </w:rPr>
        <w:t>Offer</w:t>
      </w:r>
      <w:r>
        <w:rPr>
          <w:rFonts w:ascii="Tw Cen MT"/>
          <w:spacing w:val="-4"/>
        </w:rPr>
        <w:t xml:space="preserve"> </w:t>
      </w:r>
      <w:r>
        <w:rPr>
          <w:rFonts w:ascii="Tw Cen MT"/>
        </w:rPr>
        <w:t>basic</w:t>
      </w:r>
      <w:r>
        <w:rPr>
          <w:rFonts w:ascii="Tw Cen MT"/>
          <w:spacing w:val="-5"/>
        </w:rPr>
        <w:t xml:space="preserve"> </w:t>
      </w:r>
      <w:r>
        <w:rPr>
          <w:rFonts w:ascii="Tw Cen MT"/>
        </w:rPr>
        <w:t>healthcare</w:t>
      </w:r>
      <w:r>
        <w:rPr>
          <w:rFonts w:ascii="Tw Cen MT"/>
          <w:spacing w:val="-4"/>
        </w:rPr>
        <w:t xml:space="preserve"> </w:t>
      </w:r>
      <w:proofErr w:type="gramStart"/>
      <w:r>
        <w:rPr>
          <w:rFonts w:ascii="Tw Cen MT"/>
          <w:spacing w:val="-2"/>
        </w:rPr>
        <w:t>services</w:t>
      </w:r>
      <w:proofErr w:type="gramEnd"/>
    </w:p>
    <w:p w14:paraId="14DDAB15" w14:textId="77777777" w:rsidR="004C671C" w:rsidRDefault="004C671C" w:rsidP="004C671C">
      <w:pPr>
        <w:pStyle w:val="BodyText"/>
        <w:spacing w:before="190" w:line="117" w:lineRule="auto"/>
        <w:ind w:left="2519" w:right="2156"/>
        <w:jc w:val="both"/>
        <w:rPr>
          <w:rFonts w:ascii="Tw Cen MT"/>
        </w:rPr>
      </w:pPr>
      <w:r>
        <w:rPr>
          <w:rFonts w:ascii="Tw Cen MT"/>
        </w:rPr>
        <w:t>We</w:t>
      </w:r>
      <w:r>
        <w:rPr>
          <w:rFonts w:ascii="Tw Cen MT"/>
          <w:spacing w:val="-1"/>
        </w:rPr>
        <w:t xml:space="preserve"> </w:t>
      </w:r>
      <w:r>
        <w:rPr>
          <w:rFonts w:ascii="Tw Cen MT"/>
        </w:rPr>
        <w:t>will</w:t>
      </w:r>
      <w:r>
        <w:rPr>
          <w:rFonts w:ascii="Tw Cen MT"/>
          <w:spacing w:val="-1"/>
        </w:rPr>
        <w:t xml:space="preserve"> </w:t>
      </w:r>
      <w:r>
        <w:rPr>
          <w:rFonts w:ascii="Tw Cen MT"/>
        </w:rPr>
        <w:t>facilitate</w:t>
      </w:r>
      <w:r>
        <w:rPr>
          <w:rFonts w:ascii="Tw Cen MT"/>
          <w:spacing w:val="-1"/>
        </w:rPr>
        <w:t xml:space="preserve"> </w:t>
      </w:r>
      <w:r>
        <w:rPr>
          <w:rFonts w:ascii="Tw Cen MT"/>
        </w:rPr>
        <w:t>partnerships with</w:t>
      </w:r>
      <w:r>
        <w:rPr>
          <w:rFonts w:ascii="Tw Cen MT"/>
          <w:spacing w:val="-1"/>
        </w:rPr>
        <w:t xml:space="preserve"> </w:t>
      </w:r>
      <w:r>
        <w:rPr>
          <w:rFonts w:ascii="Tw Cen MT"/>
        </w:rPr>
        <w:t>nonprofits and local</w:t>
      </w:r>
      <w:r>
        <w:rPr>
          <w:rFonts w:ascii="Tw Cen MT"/>
          <w:spacing w:val="-1"/>
        </w:rPr>
        <w:t xml:space="preserve"> </w:t>
      </w:r>
      <w:r>
        <w:rPr>
          <w:rFonts w:ascii="Tw Cen MT"/>
        </w:rPr>
        <w:t>health</w:t>
      </w:r>
      <w:r>
        <w:rPr>
          <w:rFonts w:ascii="Tw Cen MT"/>
          <w:spacing w:val="-1"/>
        </w:rPr>
        <w:t xml:space="preserve"> </w:t>
      </w:r>
      <w:r>
        <w:rPr>
          <w:rFonts w:ascii="Tw Cen MT"/>
        </w:rPr>
        <w:t>institutions to</w:t>
      </w:r>
      <w:r>
        <w:rPr>
          <w:rFonts w:ascii="Tw Cen MT"/>
          <w:spacing w:val="-1"/>
        </w:rPr>
        <w:t xml:space="preserve"> </w:t>
      </w:r>
      <w:r>
        <w:rPr>
          <w:rFonts w:ascii="Tw Cen MT"/>
        </w:rPr>
        <w:t>offer</w:t>
      </w:r>
      <w:r>
        <w:rPr>
          <w:rFonts w:ascii="Tw Cen MT"/>
          <w:spacing w:val="-2"/>
        </w:rPr>
        <w:t xml:space="preserve"> </w:t>
      </w:r>
      <w:r>
        <w:rPr>
          <w:rFonts w:ascii="Tw Cen MT"/>
        </w:rPr>
        <w:t>free yearly</w:t>
      </w:r>
      <w:r>
        <w:rPr>
          <w:rFonts w:ascii="Tw Cen MT"/>
          <w:spacing w:val="-3"/>
        </w:rPr>
        <w:t xml:space="preserve"> </w:t>
      </w:r>
      <w:r>
        <w:rPr>
          <w:rFonts w:ascii="Tw Cen MT"/>
        </w:rPr>
        <w:t>health</w:t>
      </w:r>
      <w:r>
        <w:rPr>
          <w:rFonts w:ascii="Tw Cen MT"/>
          <w:spacing w:val="-4"/>
        </w:rPr>
        <w:t xml:space="preserve"> </w:t>
      </w:r>
      <w:r>
        <w:rPr>
          <w:rFonts w:ascii="Tw Cen MT"/>
        </w:rPr>
        <w:t>and</w:t>
      </w:r>
      <w:r>
        <w:rPr>
          <w:rFonts w:ascii="Tw Cen MT"/>
          <w:spacing w:val="-3"/>
        </w:rPr>
        <w:t xml:space="preserve"> </w:t>
      </w:r>
      <w:r>
        <w:rPr>
          <w:rFonts w:ascii="Tw Cen MT"/>
        </w:rPr>
        <w:t>wellness</w:t>
      </w:r>
      <w:r>
        <w:rPr>
          <w:rFonts w:ascii="Tw Cen MT"/>
          <w:spacing w:val="-2"/>
        </w:rPr>
        <w:t xml:space="preserve"> </w:t>
      </w:r>
      <w:r>
        <w:rPr>
          <w:rFonts w:ascii="Tw Cen MT"/>
        </w:rPr>
        <w:t>screenings</w:t>
      </w:r>
      <w:r>
        <w:rPr>
          <w:rFonts w:ascii="Tw Cen MT"/>
          <w:spacing w:val="-5"/>
        </w:rPr>
        <w:t xml:space="preserve"> </w:t>
      </w:r>
      <w:r>
        <w:rPr>
          <w:rFonts w:ascii="Tw Cen MT"/>
        </w:rPr>
        <w:t>at</w:t>
      </w:r>
      <w:r>
        <w:rPr>
          <w:rFonts w:ascii="Tw Cen MT"/>
          <w:spacing w:val="-3"/>
        </w:rPr>
        <w:t xml:space="preserve"> </w:t>
      </w:r>
      <w:r>
        <w:rPr>
          <w:rFonts w:ascii="Tw Cen MT"/>
        </w:rPr>
        <w:t>all</w:t>
      </w:r>
      <w:r>
        <w:rPr>
          <w:rFonts w:ascii="Tw Cen MT"/>
          <w:spacing w:val="-4"/>
        </w:rPr>
        <w:t xml:space="preserve"> </w:t>
      </w:r>
      <w:r>
        <w:rPr>
          <w:rFonts w:ascii="Tw Cen MT"/>
        </w:rPr>
        <w:t>public</w:t>
      </w:r>
      <w:r>
        <w:rPr>
          <w:rFonts w:ascii="Tw Cen MT"/>
          <w:spacing w:val="-4"/>
        </w:rPr>
        <w:t xml:space="preserve"> </w:t>
      </w:r>
      <w:r>
        <w:rPr>
          <w:rFonts w:ascii="Tw Cen MT"/>
        </w:rPr>
        <w:t>elementary</w:t>
      </w:r>
      <w:r>
        <w:rPr>
          <w:rFonts w:ascii="Tw Cen MT"/>
          <w:spacing w:val="-3"/>
        </w:rPr>
        <w:t xml:space="preserve"> </w:t>
      </w:r>
      <w:r>
        <w:rPr>
          <w:rFonts w:ascii="Tw Cen MT"/>
        </w:rPr>
        <w:t>schools.</w:t>
      </w:r>
      <w:r>
        <w:rPr>
          <w:rFonts w:ascii="Tw Cen MT"/>
          <w:spacing w:val="-4"/>
        </w:rPr>
        <w:t xml:space="preserve"> </w:t>
      </w:r>
      <w:r>
        <w:rPr>
          <w:rFonts w:ascii="Tw Cen MT"/>
        </w:rPr>
        <w:t>Students</w:t>
      </w:r>
      <w:r>
        <w:rPr>
          <w:rFonts w:ascii="Tw Cen MT"/>
          <w:spacing w:val="-2"/>
        </w:rPr>
        <w:t xml:space="preserve"> </w:t>
      </w:r>
      <w:r>
        <w:rPr>
          <w:rFonts w:ascii="Tw Cen MT"/>
        </w:rPr>
        <w:t>will</w:t>
      </w:r>
      <w:r>
        <w:rPr>
          <w:rFonts w:ascii="Tw Cen MT"/>
          <w:spacing w:val="-4"/>
        </w:rPr>
        <w:t xml:space="preserve"> </w:t>
      </w:r>
      <w:r>
        <w:rPr>
          <w:rFonts w:ascii="Tw Cen MT"/>
        </w:rPr>
        <w:t>be tested for vision and hearing, BMI, lead exposure, and trauma, then provide the necessary</w:t>
      </w:r>
      <w:r>
        <w:rPr>
          <w:rFonts w:ascii="Tw Cen MT"/>
          <w:spacing w:val="34"/>
        </w:rPr>
        <w:t xml:space="preserve"> </w:t>
      </w:r>
      <w:r>
        <w:rPr>
          <w:rFonts w:ascii="Tw Cen MT"/>
        </w:rPr>
        <w:t>resources</w:t>
      </w:r>
      <w:r>
        <w:rPr>
          <w:rFonts w:ascii="Tw Cen MT"/>
          <w:spacing w:val="33"/>
        </w:rPr>
        <w:t xml:space="preserve"> </w:t>
      </w:r>
      <w:r>
        <w:rPr>
          <w:rFonts w:ascii="Tw Cen MT"/>
        </w:rPr>
        <w:t>for</w:t>
      </w:r>
      <w:r>
        <w:rPr>
          <w:rFonts w:ascii="Tw Cen MT"/>
          <w:spacing w:val="35"/>
        </w:rPr>
        <w:t xml:space="preserve"> </w:t>
      </w:r>
      <w:r>
        <w:rPr>
          <w:rFonts w:ascii="Tw Cen MT"/>
        </w:rPr>
        <w:t>further</w:t>
      </w:r>
      <w:r>
        <w:rPr>
          <w:rFonts w:ascii="Tw Cen MT"/>
          <w:spacing w:val="34"/>
        </w:rPr>
        <w:t xml:space="preserve"> </w:t>
      </w:r>
      <w:r>
        <w:rPr>
          <w:rFonts w:ascii="Tw Cen MT"/>
        </w:rPr>
        <w:t>treatment,</w:t>
      </w:r>
      <w:r>
        <w:rPr>
          <w:rFonts w:ascii="Tw Cen MT"/>
          <w:spacing w:val="34"/>
        </w:rPr>
        <w:t xml:space="preserve"> </w:t>
      </w:r>
      <w:r>
        <w:rPr>
          <w:rFonts w:ascii="Tw Cen MT"/>
        </w:rPr>
        <w:t>if</w:t>
      </w:r>
      <w:r>
        <w:rPr>
          <w:rFonts w:ascii="Tw Cen MT"/>
          <w:spacing w:val="34"/>
        </w:rPr>
        <w:t xml:space="preserve"> </w:t>
      </w:r>
      <w:r>
        <w:rPr>
          <w:rFonts w:ascii="Tw Cen MT"/>
        </w:rPr>
        <w:t>needed.</w:t>
      </w:r>
      <w:r>
        <w:rPr>
          <w:rFonts w:ascii="Tw Cen MT"/>
          <w:spacing w:val="32"/>
        </w:rPr>
        <w:t xml:space="preserve"> </w:t>
      </w:r>
      <w:r>
        <w:rPr>
          <w:rFonts w:ascii="Tw Cen MT"/>
        </w:rPr>
        <w:t>City</w:t>
      </w:r>
      <w:r>
        <w:rPr>
          <w:rFonts w:ascii="Tw Cen MT"/>
          <w:spacing w:val="35"/>
        </w:rPr>
        <w:t xml:space="preserve"> </w:t>
      </w:r>
      <w:r>
        <w:rPr>
          <w:rFonts w:ascii="Tw Cen MT"/>
        </w:rPr>
        <w:t>Hall</w:t>
      </w:r>
      <w:r>
        <w:rPr>
          <w:rFonts w:ascii="Tw Cen MT"/>
          <w:spacing w:val="34"/>
        </w:rPr>
        <w:t xml:space="preserve"> </w:t>
      </w:r>
      <w:r>
        <w:rPr>
          <w:rFonts w:ascii="Tw Cen MT"/>
        </w:rPr>
        <w:t>will</w:t>
      </w:r>
      <w:r>
        <w:rPr>
          <w:rFonts w:ascii="Tw Cen MT"/>
          <w:spacing w:val="33"/>
        </w:rPr>
        <w:t xml:space="preserve"> </w:t>
      </w:r>
      <w:r>
        <w:rPr>
          <w:rFonts w:ascii="Tw Cen MT"/>
        </w:rPr>
        <w:t>impose</w:t>
      </w:r>
      <w:r>
        <w:rPr>
          <w:rFonts w:ascii="Tw Cen MT"/>
          <w:spacing w:val="35"/>
        </w:rPr>
        <w:t xml:space="preserve"> </w:t>
      </w:r>
      <w:r>
        <w:rPr>
          <w:rFonts w:ascii="Tw Cen MT"/>
        </w:rPr>
        <w:t>a</w:t>
      </w:r>
      <w:r>
        <w:rPr>
          <w:rFonts w:ascii="Tw Cen MT"/>
          <w:spacing w:val="35"/>
        </w:rPr>
        <w:t xml:space="preserve"> </w:t>
      </w:r>
      <w:proofErr w:type="gramStart"/>
      <w:r>
        <w:rPr>
          <w:rFonts w:ascii="Tw Cen MT"/>
          <w:spacing w:val="-5"/>
        </w:rPr>
        <w:t>50%</w:t>
      </w:r>
      <w:proofErr w:type="gramEnd"/>
    </w:p>
    <w:p w14:paraId="16F8F184" w14:textId="77777777" w:rsidR="004C671C" w:rsidRDefault="004C671C" w:rsidP="004C671C">
      <w:pPr>
        <w:spacing w:line="117" w:lineRule="auto"/>
        <w:jc w:val="both"/>
        <w:rPr>
          <w:rFonts w:ascii="Tw Cen MT"/>
        </w:rPr>
        <w:sectPr w:rsidR="004C671C" w:rsidSect="0027460C">
          <w:footerReference w:type="default" r:id="rId19"/>
          <w:pgSz w:w="12240" w:h="15840"/>
          <w:pgMar w:top="1440" w:right="0" w:bottom="280" w:left="0" w:header="0" w:footer="0" w:gutter="0"/>
          <w:cols w:space="720"/>
        </w:sectPr>
      </w:pPr>
    </w:p>
    <w:p w14:paraId="675600DC" w14:textId="77777777" w:rsidR="004C671C" w:rsidRDefault="004C671C" w:rsidP="004C671C">
      <w:pPr>
        <w:pStyle w:val="BodyText"/>
        <w:spacing w:before="80" w:line="117" w:lineRule="auto"/>
        <w:ind w:left="2520" w:right="2156"/>
        <w:jc w:val="both"/>
        <w:rPr>
          <w:rFonts w:ascii="Tw Cen MT"/>
        </w:rPr>
      </w:pPr>
      <w:r>
        <w:rPr>
          <w:rFonts w:ascii="Tw Cen MT"/>
        </w:rPr>
        <w:lastRenderedPageBreak/>
        <w:t>wholesale tax on vaping products, plus an additional $0.10/mL tax on e-liquids containing nicotine, with the proceeds directed to these health screenings as well as youth prevention efforts and treatment for those addicted.</w:t>
      </w:r>
    </w:p>
    <w:p w14:paraId="696BE2B1" w14:textId="77777777" w:rsidR="004C671C" w:rsidRDefault="004C671C" w:rsidP="004C671C">
      <w:pPr>
        <w:pStyle w:val="ListParagraph"/>
        <w:numPr>
          <w:ilvl w:val="0"/>
          <w:numId w:val="14"/>
        </w:numPr>
        <w:tabs>
          <w:tab w:val="left" w:pos="2448"/>
        </w:tabs>
        <w:spacing w:before="40" w:line="485" w:lineRule="exact"/>
        <w:ind w:left="2448" w:hanging="289"/>
        <w:contextualSpacing w:val="0"/>
        <w:rPr>
          <w:rFonts w:ascii="Tw Cen MT"/>
        </w:rPr>
      </w:pPr>
      <w:r>
        <w:rPr>
          <w:rFonts w:ascii="Tw Cen MT"/>
        </w:rPr>
        <w:t>Night-time</w:t>
      </w:r>
      <w:r>
        <w:rPr>
          <w:rFonts w:ascii="Tw Cen MT"/>
          <w:spacing w:val="-5"/>
        </w:rPr>
        <w:t xml:space="preserve"> </w:t>
      </w:r>
      <w:r>
        <w:rPr>
          <w:rFonts w:ascii="Tw Cen MT"/>
        </w:rPr>
        <w:t>recreational</w:t>
      </w:r>
      <w:r>
        <w:rPr>
          <w:rFonts w:ascii="Tw Cen MT"/>
          <w:spacing w:val="-8"/>
        </w:rPr>
        <w:t xml:space="preserve"> </w:t>
      </w:r>
      <w:r>
        <w:rPr>
          <w:rFonts w:ascii="Tw Cen MT"/>
        </w:rPr>
        <w:t>programs</w:t>
      </w:r>
      <w:r>
        <w:rPr>
          <w:rFonts w:ascii="Tw Cen MT"/>
          <w:spacing w:val="-4"/>
        </w:rPr>
        <w:t xml:space="preserve"> </w:t>
      </w:r>
      <w:r>
        <w:rPr>
          <w:rFonts w:ascii="Tw Cen MT"/>
        </w:rPr>
        <w:t>for</w:t>
      </w:r>
      <w:r>
        <w:rPr>
          <w:rFonts w:ascii="Tw Cen MT"/>
          <w:spacing w:val="-4"/>
        </w:rPr>
        <w:t xml:space="preserve"> </w:t>
      </w:r>
      <w:r>
        <w:rPr>
          <w:rFonts w:ascii="Tw Cen MT"/>
        </w:rPr>
        <w:t>teens</w:t>
      </w:r>
      <w:r>
        <w:rPr>
          <w:rFonts w:ascii="Tw Cen MT"/>
          <w:spacing w:val="-4"/>
        </w:rPr>
        <w:t xml:space="preserve"> </w:t>
      </w:r>
      <w:r>
        <w:rPr>
          <w:rFonts w:ascii="Tw Cen MT"/>
        </w:rPr>
        <w:t>and</w:t>
      </w:r>
      <w:r>
        <w:rPr>
          <w:rFonts w:ascii="Tw Cen MT"/>
          <w:spacing w:val="-5"/>
        </w:rPr>
        <w:t xml:space="preserve"> </w:t>
      </w:r>
      <w:r>
        <w:rPr>
          <w:rFonts w:ascii="Tw Cen MT"/>
        </w:rPr>
        <w:t>young</w:t>
      </w:r>
      <w:r>
        <w:rPr>
          <w:rFonts w:ascii="Tw Cen MT"/>
          <w:spacing w:val="-4"/>
        </w:rPr>
        <w:t xml:space="preserve"> </w:t>
      </w:r>
      <w:r>
        <w:rPr>
          <w:rFonts w:ascii="Tw Cen MT"/>
          <w:spacing w:val="-2"/>
        </w:rPr>
        <w:t>adults</w:t>
      </w:r>
    </w:p>
    <w:p w14:paraId="6AE49A48" w14:textId="77777777" w:rsidR="004C671C" w:rsidRDefault="004C671C" w:rsidP="004C671C">
      <w:pPr>
        <w:pStyle w:val="BodyText"/>
        <w:spacing w:before="191" w:line="117" w:lineRule="auto"/>
        <w:ind w:left="2520" w:right="2158"/>
        <w:jc w:val="both"/>
        <w:rPr>
          <w:rFonts w:ascii="Tw Cen MT"/>
        </w:rPr>
      </w:pPr>
      <w:r>
        <w:rPr>
          <w:rFonts w:ascii="Tw Cen MT"/>
        </w:rPr>
        <w:t>Community schools offer an opportunity to keep our kids off the streets. Especially in communities most vulnerable to violence, these initiatives are critical to investing in the futures</w:t>
      </w:r>
      <w:r>
        <w:rPr>
          <w:rFonts w:ascii="Tw Cen MT"/>
          <w:spacing w:val="-2"/>
        </w:rPr>
        <w:t xml:space="preserve"> </w:t>
      </w:r>
      <w:r>
        <w:rPr>
          <w:rFonts w:ascii="Tw Cen MT"/>
        </w:rPr>
        <w:t>of</w:t>
      </w:r>
      <w:r>
        <w:rPr>
          <w:rFonts w:ascii="Tw Cen MT"/>
          <w:spacing w:val="-2"/>
        </w:rPr>
        <w:t xml:space="preserve"> </w:t>
      </w:r>
      <w:r>
        <w:rPr>
          <w:rFonts w:ascii="Tw Cen MT"/>
        </w:rPr>
        <w:t>our</w:t>
      </w:r>
      <w:r>
        <w:rPr>
          <w:rFonts w:ascii="Tw Cen MT"/>
          <w:spacing w:val="-2"/>
        </w:rPr>
        <w:t xml:space="preserve"> </w:t>
      </w:r>
      <w:r>
        <w:rPr>
          <w:rFonts w:ascii="Tw Cen MT"/>
        </w:rPr>
        <w:t>youth.</w:t>
      </w:r>
      <w:r>
        <w:rPr>
          <w:rFonts w:ascii="Tw Cen MT"/>
          <w:spacing w:val="-4"/>
        </w:rPr>
        <w:t xml:space="preserve"> </w:t>
      </w:r>
      <w:r>
        <w:rPr>
          <w:rFonts w:ascii="Tw Cen MT"/>
        </w:rPr>
        <w:t>In</w:t>
      </w:r>
      <w:r>
        <w:rPr>
          <w:rFonts w:ascii="Tw Cen MT"/>
          <w:spacing w:val="-4"/>
        </w:rPr>
        <w:t xml:space="preserve"> </w:t>
      </w:r>
      <w:r>
        <w:rPr>
          <w:rFonts w:ascii="Tw Cen MT"/>
        </w:rPr>
        <w:t>partnership</w:t>
      </w:r>
      <w:r>
        <w:rPr>
          <w:rFonts w:ascii="Tw Cen MT"/>
          <w:spacing w:val="-3"/>
        </w:rPr>
        <w:t xml:space="preserve"> </w:t>
      </w:r>
      <w:r>
        <w:rPr>
          <w:rFonts w:ascii="Tw Cen MT"/>
        </w:rPr>
        <w:t>with</w:t>
      </w:r>
      <w:r>
        <w:rPr>
          <w:rFonts w:ascii="Tw Cen MT"/>
          <w:spacing w:val="-4"/>
        </w:rPr>
        <w:t xml:space="preserve"> </w:t>
      </w:r>
      <w:r>
        <w:rPr>
          <w:rFonts w:ascii="Tw Cen MT"/>
        </w:rPr>
        <w:t>local</w:t>
      </w:r>
      <w:r>
        <w:rPr>
          <w:rFonts w:ascii="Tw Cen MT"/>
          <w:spacing w:val="-4"/>
        </w:rPr>
        <w:t xml:space="preserve"> </w:t>
      </w:r>
      <w:r>
        <w:rPr>
          <w:rFonts w:ascii="Tw Cen MT"/>
        </w:rPr>
        <w:t>faith</w:t>
      </w:r>
      <w:r>
        <w:rPr>
          <w:rFonts w:ascii="Tw Cen MT"/>
          <w:spacing w:val="-4"/>
        </w:rPr>
        <w:t xml:space="preserve"> </w:t>
      </w:r>
      <w:r>
        <w:rPr>
          <w:rFonts w:ascii="Tw Cen MT"/>
        </w:rPr>
        <w:t>and</w:t>
      </w:r>
      <w:r>
        <w:rPr>
          <w:rFonts w:ascii="Tw Cen MT"/>
          <w:spacing w:val="-3"/>
        </w:rPr>
        <w:t xml:space="preserve"> </w:t>
      </w:r>
      <w:r>
        <w:rPr>
          <w:rFonts w:ascii="Tw Cen MT"/>
        </w:rPr>
        <w:t>nonprofit</w:t>
      </w:r>
      <w:r>
        <w:rPr>
          <w:rFonts w:ascii="Tw Cen MT"/>
          <w:spacing w:val="-3"/>
        </w:rPr>
        <w:t xml:space="preserve"> </w:t>
      </w:r>
      <w:r>
        <w:rPr>
          <w:rFonts w:ascii="Tw Cen MT"/>
        </w:rPr>
        <w:t>organizations,</w:t>
      </w:r>
      <w:r>
        <w:rPr>
          <w:rFonts w:ascii="Tw Cen MT"/>
          <w:spacing w:val="-4"/>
        </w:rPr>
        <w:t xml:space="preserve"> </w:t>
      </w:r>
      <w:r>
        <w:rPr>
          <w:rFonts w:ascii="Tw Cen MT"/>
        </w:rPr>
        <w:t>we</w:t>
      </w:r>
      <w:r>
        <w:rPr>
          <w:rFonts w:ascii="Tw Cen MT"/>
          <w:spacing w:val="-3"/>
        </w:rPr>
        <w:t xml:space="preserve"> </w:t>
      </w:r>
      <w:r>
        <w:rPr>
          <w:rFonts w:ascii="Tw Cen MT"/>
        </w:rPr>
        <w:t>will offer free night-time recreational programs for teens and young adults.</w:t>
      </w:r>
    </w:p>
    <w:p w14:paraId="5EFFB145" w14:textId="77777777" w:rsidR="004C671C" w:rsidRDefault="004C671C" w:rsidP="004C671C">
      <w:pPr>
        <w:pStyle w:val="ListParagraph"/>
        <w:numPr>
          <w:ilvl w:val="0"/>
          <w:numId w:val="14"/>
        </w:numPr>
        <w:tabs>
          <w:tab w:val="left" w:pos="2449"/>
        </w:tabs>
        <w:spacing w:before="40" w:line="484" w:lineRule="exact"/>
        <w:ind w:left="2449" w:hanging="289"/>
        <w:contextualSpacing w:val="0"/>
        <w:rPr>
          <w:rFonts w:ascii="Tw Cen MT"/>
        </w:rPr>
      </w:pPr>
      <w:r>
        <w:rPr>
          <w:rFonts w:ascii="Tw Cen MT"/>
        </w:rPr>
        <w:t>Low-cost</w:t>
      </w:r>
      <w:r>
        <w:rPr>
          <w:rFonts w:ascii="Tw Cen MT"/>
          <w:spacing w:val="-7"/>
        </w:rPr>
        <w:t xml:space="preserve"> </w:t>
      </w:r>
      <w:r>
        <w:rPr>
          <w:rFonts w:ascii="Tw Cen MT"/>
        </w:rPr>
        <w:t>space</w:t>
      </w:r>
      <w:r>
        <w:rPr>
          <w:rFonts w:ascii="Tw Cen MT"/>
          <w:spacing w:val="-7"/>
        </w:rPr>
        <w:t xml:space="preserve"> </w:t>
      </w:r>
      <w:r>
        <w:rPr>
          <w:rFonts w:ascii="Tw Cen MT"/>
        </w:rPr>
        <w:t>for</w:t>
      </w:r>
      <w:r>
        <w:rPr>
          <w:rFonts w:ascii="Tw Cen MT"/>
          <w:spacing w:val="-4"/>
        </w:rPr>
        <w:t xml:space="preserve"> </w:t>
      </w:r>
      <w:r>
        <w:rPr>
          <w:rFonts w:ascii="Tw Cen MT"/>
        </w:rPr>
        <w:t>neighborhood</w:t>
      </w:r>
      <w:r>
        <w:rPr>
          <w:rFonts w:ascii="Tw Cen MT"/>
          <w:spacing w:val="-4"/>
        </w:rPr>
        <w:t xml:space="preserve"> </w:t>
      </w:r>
      <w:r>
        <w:rPr>
          <w:rFonts w:ascii="Tw Cen MT"/>
        </w:rPr>
        <w:t>events,</w:t>
      </w:r>
      <w:r>
        <w:rPr>
          <w:rFonts w:ascii="Tw Cen MT"/>
          <w:spacing w:val="-6"/>
        </w:rPr>
        <w:t xml:space="preserve"> </w:t>
      </w:r>
      <w:r>
        <w:rPr>
          <w:rFonts w:ascii="Tw Cen MT"/>
        </w:rPr>
        <w:t>holidays,</w:t>
      </w:r>
      <w:r>
        <w:rPr>
          <w:rFonts w:ascii="Tw Cen MT"/>
          <w:spacing w:val="-5"/>
        </w:rPr>
        <w:t xml:space="preserve"> </w:t>
      </w:r>
      <w:r>
        <w:rPr>
          <w:rFonts w:ascii="Tw Cen MT"/>
        </w:rPr>
        <w:t>and</w:t>
      </w:r>
      <w:r>
        <w:rPr>
          <w:rFonts w:ascii="Tw Cen MT"/>
          <w:spacing w:val="-5"/>
        </w:rPr>
        <w:t xml:space="preserve"> </w:t>
      </w:r>
      <w:r>
        <w:rPr>
          <w:rFonts w:ascii="Tw Cen MT"/>
        </w:rPr>
        <w:t>other</w:t>
      </w:r>
      <w:r>
        <w:rPr>
          <w:rFonts w:ascii="Tw Cen MT"/>
          <w:spacing w:val="-3"/>
        </w:rPr>
        <w:t xml:space="preserve"> </w:t>
      </w:r>
      <w:r>
        <w:rPr>
          <w:rFonts w:ascii="Tw Cen MT"/>
          <w:spacing w:val="-2"/>
        </w:rPr>
        <w:t>gatherings</w:t>
      </w:r>
    </w:p>
    <w:p w14:paraId="12407A50" w14:textId="77777777" w:rsidR="004C671C" w:rsidRDefault="004C671C" w:rsidP="004C671C">
      <w:pPr>
        <w:pStyle w:val="BodyText"/>
        <w:spacing w:before="190" w:line="117" w:lineRule="auto"/>
        <w:ind w:left="2520" w:right="2155"/>
        <w:jc w:val="both"/>
        <w:rPr>
          <w:rFonts w:ascii="Tw Cen MT" w:hAnsi="Tw Cen MT"/>
        </w:rPr>
      </w:pPr>
      <w:r>
        <w:rPr>
          <w:rFonts w:ascii="Tw Cen MT" w:hAnsi="Tw Cen MT"/>
        </w:rPr>
        <w:t>To make these centers successful, community coordinators will work with the area’s pastors, principals, parents, and other community leaders to integrate expanded programming into the 48 public elementary schools in Baltimore City. Especially as funding for parks and recreation in Baltimore continues to decline, the importance of these kinds of integrated initiatives only continues to grow.</w:t>
      </w:r>
    </w:p>
    <w:p w14:paraId="4EA10529" w14:textId="77777777" w:rsidR="004C671C" w:rsidRDefault="004C671C" w:rsidP="004C671C">
      <w:pPr>
        <w:pStyle w:val="BodyText"/>
        <w:spacing w:before="236" w:line="117" w:lineRule="auto"/>
        <w:ind w:left="2520" w:right="2154"/>
        <w:jc w:val="both"/>
        <w:rPr>
          <w:rFonts w:ascii="Tw Cen MT"/>
        </w:rPr>
      </w:pPr>
      <w:r>
        <w:rPr>
          <w:rFonts w:ascii="Tw Cen MT"/>
        </w:rPr>
        <w:t>Funding directed towards community schools will be allocated on a need basis, so our neighborhoods and schools most in need of support receive immediate assistance. The Deputy Mayor for Education and CEO of Schools will launch a collaborative asset mapping effort to divert resources where they are most critically needed.</w:t>
      </w:r>
    </w:p>
    <w:p w14:paraId="124FD548" w14:textId="77777777" w:rsidR="004C671C" w:rsidRDefault="004C671C" w:rsidP="004C671C">
      <w:pPr>
        <w:numPr>
          <w:ilvl w:val="0"/>
          <w:numId w:val="15"/>
        </w:numPr>
        <w:tabs>
          <w:tab w:val="left" w:pos="2468"/>
        </w:tabs>
        <w:spacing w:before="476" w:line="117" w:lineRule="auto"/>
        <w:ind w:right="2154" w:firstLine="0"/>
        <w:rPr>
          <w:rFonts w:ascii="Tw Cen MT"/>
          <w:b/>
        </w:rPr>
      </w:pPr>
      <w:r>
        <w:rPr>
          <w:rFonts w:ascii="Tw Cen MT"/>
          <w:b/>
        </w:rPr>
        <w:t xml:space="preserve">Replace School Family Councils with Local School Boards focused on parental and community engagement and student </w:t>
      </w:r>
      <w:proofErr w:type="gramStart"/>
      <w:r>
        <w:rPr>
          <w:rFonts w:ascii="Tw Cen MT"/>
          <w:b/>
        </w:rPr>
        <w:t>leadership</w:t>
      </w:r>
      <w:proofErr w:type="gramEnd"/>
    </w:p>
    <w:p w14:paraId="6768A084" w14:textId="77777777" w:rsidR="00710D4C" w:rsidRDefault="004C671C" w:rsidP="004C671C">
      <w:pPr>
        <w:pStyle w:val="BodyText"/>
        <w:spacing w:before="239" w:line="117" w:lineRule="auto"/>
        <w:ind w:left="2160" w:right="2154"/>
        <w:jc w:val="both"/>
        <w:rPr>
          <w:rFonts w:ascii="Tw Cen MT"/>
        </w:rPr>
      </w:pPr>
      <w:r>
        <w:rPr>
          <w:rFonts w:ascii="Tw Cen MT"/>
        </w:rPr>
        <w:t>Currently, Baltimore</w:t>
      </w:r>
      <w:r>
        <w:rPr>
          <w:rFonts w:ascii="Tw Cen MT"/>
          <w:spacing w:val="-1"/>
        </w:rPr>
        <w:t xml:space="preserve"> </w:t>
      </w:r>
      <w:r>
        <w:rPr>
          <w:rFonts w:ascii="Tw Cen MT"/>
        </w:rPr>
        <w:t xml:space="preserve">City Public Schools requires that each school maintain a School Family </w:t>
      </w:r>
    </w:p>
    <w:p w14:paraId="21F70375" w14:textId="77777777" w:rsidR="00710D4C" w:rsidRDefault="004C671C" w:rsidP="004C671C">
      <w:pPr>
        <w:pStyle w:val="BodyText"/>
        <w:spacing w:before="239" w:line="117" w:lineRule="auto"/>
        <w:ind w:left="2160" w:right="2154"/>
        <w:jc w:val="both"/>
        <w:rPr>
          <w:rFonts w:ascii="Tw Cen MT"/>
        </w:rPr>
      </w:pPr>
      <w:r>
        <w:rPr>
          <w:rFonts w:ascii="Tw Cen MT"/>
        </w:rPr>
        <w:t xml:space="preserve">Council (SFC) composed of the principal, assistant principal, teachers, parents and </w:t>
      </w:r>
      <w:proofErr w:type="gramStart"/>
      <w:r>
        <w:rPr>
          <w:rFonts w:ascii="Tw Cen MT"/>
        </w:rPr>
        <w:t>community</w:t>
      </w:r>
      <w:proofErr w:type="gramEnd"/>
      <w:r>
        <w:rPr>
          <w:rFonts w:ascii="Tw Cen MT"/>
        </w:rPr>
        <w:t xml:space="preserve"> </w:t>
      </w:r>
    </w:p>
    <w:p w14:paraId="3903C2BE" w14:textId="77777777" w:rsidR="00710D4C" w:rsidRDefault="004C671C" w:rsidP="004C671C">
      <w:pPr>
        <w:pStyle w:val="BodyText"/>
        <w:spacing w:before="239" w:line="117" w:lineRule="auto"/>
        <w:ind w:left="2160" w:right="2154"/>
        <w:jc w:val="both"/>
        <w:rPr>
          <w:rFonts w:ascii="Tw Cen MT"/>
        </w:rPr>
      </w:pPr>
      <w:r>
        <w:rPr>
          <w:rFonts w:ascii="Tw Cen MT"/>
        </w:rPr>
        <w:t xml:space="preserve">members. The SFC's duties include: (1) establishing/maintaining committees such as </w:t>
      </w:r>
    </w:p>
    <w:p w14:paraId="4C2305A5" w14:textId="77777777" w:rsidR="00710D4C" w:rsidRDefault="004C671C" w:rsidP="004C671C">
      <w:pPr>
        <w:pStyle w:val="BodyText"/>
        <w:spacing w:before="239" w:line="117" w:lineRule="auto"/>
        <w:ind w:left="2160" w:right="2154"/>
        <w:jc w:val="both"/>
        <w:rPr>
          <w:rFonts w:ascii="Tw Cen MT"/>
        </w:rPr>
      </w:pPr>
      <w:r>
        <w:rPr>
          <w:rFonts w:ascii="Tw Cen MT"/>
        </w:rPr>
        <w:t xml:space="preserve">Attendance, Climate &amp; Safety, Family and Community Engagement, (2) collaborating with </w:t>
      </w:r>
    </w:p>
    <w:p w14:paraId="67F5C849" w14:textId="77777777" w:rsidR="00710D4C" w:rsidRDefault="004C671C" w:rsidP="004C671C">
      <w:pPr>
        <w:pStyle w:val="BodyText"/>
        <w:spacing w:before="239" w:line="117" w:lineRule="auto"/>
        <w:ind w:left="2160" w:right="2154"/>
        <w:jc w:val="both"/>
        <w:rPr>
          <w:rFonts w:ascii="Tw Cen MT"/>
        </w:rPr>
      </w:pPr>
      <w:r>
        <w:rPr>
          <w:rFonts w:ascii="Tw Cen MT"/>
        </w:rPr>
        <w:t xml:space="preserve">the principal and Instructional Leadership Team to implement the school performance </w:t>
      </w:r>
      <w:proofErr w:type="gramStart"/>
      <w:r>
        <w:rPr>
          <w:rFonts w:ascii="Tw Cen MT"/>
        </w:rPr>
        <w:t>plan</w:t>
      </w:r>
      <w:proofErr w:type="gramEnd"/>
      <w:r>
        <w:rPr>
          <w:rFonts w:ascii="Tw Cen MT"/>
        </w:rPr>
        <w:t xml:space="preserve"> </w:t>
      </w:r>
    </w:p>
    <w:p w14:paraId="48DE33C4" w14:textId="77777777" w:rsidR="00710D4C" w:rsidRDefault="004C671C" w:rsidP="004C671C">
      <w:pPr>
        <w:pStyle w:val="BodyText"/>
        <w:spacing w:before="239" w:line="117" w:lineRule="auto"/>
        <w:ind w:left="2160" w:right="2154"/>
        <w:jc w:val="both"/>
        <w:rPr>
          <w:rFonts w:ascii="Tw Cen MT"/>
          <w:spacing w:val="-3"/>
        </w:rPr>
      </w:pPr>
      <w:r>
        <w:rPr>
          <w:rFonts w:ascii="Tw Cen MT"/>
        </w:rPr>
        <w:t>(SPP), (3) providing feedback to the CEO of Schools on the proposed school budget and</w:t>
      </w:r>
      <w:r>
        <w:rPr>
          <w:rFonts w:ascii="Tw Cen MT"/>
          <w:spacing w:val="-3"/>
        </w:rPr>
        <w:t xml:space="preserve"> </w:t>
      </w:r>
    </w:p>
    <w:p w14:paraId="788D69A3" w14:textId="77777777" w:rsidR="00710D4C" w:rsidRDefault="004C671C" w:rsidP="004C671C">
      <w:pPr>
        <w:pStyle w:val="BodyText"/>
        <w:spacing w:before="239" w:line="117" w:lineRule="auto"/>
        <w:ind w:left="2160" w:right="2154"/>
        <w:jc w:val="both"/>
        <w:rPr>
          <w:rFonts w:ascii="Tw Cen MT"/>
        </w:rPr>
      </w:pPr>
      <w:r>
        <w:rPr>
          <w:rFonts w:ascii="Tw Cen MT"/>
        </w:rPr>
        <w:t>SPP,</w:t>
      </w:r>
      <w:r>
        <w:rPr>
          <w:rFonts w:ascii="Tw Cen MT"/>
          <w:spacing w:val="-6"/>
        </w:rPr>
        <w:t xml:space="preserve"> </w:t>
      </w:r>
      <w:r>
        <w:rPr>
          <w:rFonts w:ascii="Tw Cen MT"/>
        </w:rPr>
        <w:t>and</w:t>
      </w:r>
      <w:r>
        <w:rPr>
          <w:rFonts w:ascii="Tw Cen MT"/>
          <w:spacing w:val="-3"/>
        </w:rPr>
        <w:t xml:space="preserve"> </w:t>
      </w:r>
      <w:r>
        <w:rPr>
          <w:rFonts w:ascii="Tw Cen MT"/>
        </w:rPr>
        <w:t>(4)</w:t>
      </w:r>
      <w:r>
        <w:rPr>
          <w:rFonts w:ascii="Tw Cen MT"/>
          <w:spacing w:val="-3"/>
        </w:rPr>
        <w:t xml:space="preserve"> </w:t>
      </w:r>
      <w:r>
        <w:rPr>
          <w:rFonts w:ascii="Tw Cen MT"/>
        </w:rPr>
        <w:t>assisting</w:t>
      </w:r>
      <w:r>
        <w:rPr>
          <w:rFonts w:ascii="Tw Cen MT"/>
          <w:spacing w:val="-3"/>
        </w:rPr>
        <w:t xml:space="preserve"> </w:t>
      </w:r>
      <w:r>
        <w:rPr>
          <w:rFonts w:ascii="Tw Cen MT"/>
        </w:rPr>
        <w:t>the</w:t>
      </w:r>
      <w:r>
        <w:rPr>
          <w:rFonts w:ascii="Tw Cen MT"/>
          <w:spacing w:val="-3"/>
        </w:rPr>
        <w:t xml:space="preserve"> </w:t>
      </w:r>
      <w:r>
        <w:rPr>
          <w:rFonts w:ascii="Tw Cen MT"/>
        </w:rPr>
        <w:t>Office</w:t>
      </w:r>
      <w:r>
        <w:rPr>
          <w:rFonts w:ascii="Tw Cen MT"/>
          <w:spacing w:val="-3"/>
        </w:rPr>
        <w:t xml:space="preserve"> </w:t>
      </w:r>
      <w:r>
        <w:rPr>
          <w:rFonts w:ascii="Tw Cen MT"/>
        </w:rPr>
        <w:t>of</w:t>
      </w:r>
      <w:r>
        <w:rPr>
          <w:rFonts w:ascii="Tw Cen MT"/>
          <w:spacing w:val="-2"/>
        </w:rPr>
        <w:t xml:space="preserve"> </w:t>
      </w:r>
      <w:r>
        <w:rPr>
          <w:rFonts w:ascii="Tw Cen MT"/>
        </w:rPr>
        <w:t>Human</w:t>
      </w:r>
      <w:r>
        <w:rPr>
          <w:rFonts w:ascii="Tw Cen MT"/>
          <w:spacing w:val="-4"/>
        </w:rPr>
        <w:t xml:space="preserve"> </w:t>
      </w:r>
      <w:r>
        <w:rPr>
          <w:rFonts w:ascii="Tw Cen MT"/>
        </w:rPr>
        <w:t>Capital</w:t>
      </w:r>
      <w:r>
        <w:rPr>
          <w:rFonts w:ascii="Tw Cen MT"/>
          <w:spacing w:val="-6"/>
        </w:rPr>
        <w:t xml:space="preserve"> </w:t>
      </w:r>
      <w:r>
        <w:rPr>
          <w:rFonts w:ascii="Tw Cen MT"/>
        </w:rPr>
        <w:t>with</w:t>
      </w:r>
      <w:r>
        <w:rPr>
          <w:rFonts w:ascii="Tw Cen MT"/>
          <w:spacing w:val="-4"/>
        </w:rPr>
        <w:t xml:space="preserve"> </w:t>
      </w:r>
      <w:r>
        <w:rPr>
          <w:rFonts w:ascii="Tw Cen MT"/>
        </w:rPr>
        <w:t>the</w:t>
      </w:r>
      <w:r>
        <w:rPr>
          <w:rFonts w:ascii="Tw Cen MT"/>
          <w:spacing w:val="-3"/>
        </w:rPr>
        <w:t xml:space="preserve"> </w:t>
      </w:r>
      <w:r>
        <w:rPr>
          <w:rFonts w:ascii="Tw Cen MT"/>
        </w:rPr>
        <w:t>principal</w:t>
      </w:r>
      <w:r>
        <w:rPr>
          <w:rFonts w:ascii="Tw Cen MT"/>
          <w:spacing w:val="-6"/>
        </w:rPr>
        <w:t xml:space="preserve"> </w:t>
      </w:r>
      <w:r>
        <w:rPr>
          <w:rFonts w:ascii="Tw Cen MT"/>
        </w:rPr>
        <w:t>selection</w:t>
      </w:r>
      <w:r>
        <w:rPr>
          <w:rFonts w:ascii="Tw Cen MT"/>
          <w:spacing w:val="-6"/>
        </w:rPr>
        <w:t xml:space="preserve"> </w:t>
      </w:r>
      <w:r>
        <w:rPr>
          <w:rFonts w:ascii="Tw Cen MT"/>
        </w:rPr>
        <w:t xml:space="preserve">process, in the </w:t>
      </w:r>
    </w:p>
    <w:p w14:paraId="0AA25292" w14:textId="10466B41" w:rsidR="00710D4C" w:rsidRDefault="004C671C" w:rsidP="004C671C">
      <w:pPr>
        <w:pStyle w:val="BodyText"/>
        <w:spacing w:before="239" w:line="117" w:lineRule="auto"/>
        <w:ind w:left="2160" w:right="2154"/>
        <w:jc w:val="both"/>
        <w:rPr>
          <w:rFonts w:ascii="Tw Cen MT"/>
        </w:rPr>
      </w:pPr>
      <w:r>
        <w:rPr>
          <w:rFonts w:ascii="Tw Cen MT"/>
        </w:rPr>
        <w:t xml:space="preserve">case of a vacancy. We propose that a more inclusive and community-based model </w:t>
      </w:r>
      <w:proofErr w:type="gramStart"/>
      <w:r>
        <w:rPr>
          <w:rFonts w:ascii="Tw Cen MT"/>
        </w:rPr>
        <w:t>be</w:t>
      </w:r>
      <w:proofErr w:type="gramEnd"/>
      <w:r>
        <w:rPr>
          <w:rFonts w:ascii="Tw Cen MT"/>
        </w:rPr>
        <w:t xml:space="preserve"> </w:t>
      </w:r>
    </w:p>
    <w:p w14:paraId="5806720D" w14:textId="77777777" w:rsidR="00710D4C" w:rsidRDefault="004C671C" w:rsidP="004C671C">
      <w:pPr>
        <w:pStyle w:val="BodyText"/>
        <w:spacing w:before="239" w:line="117" w:lineRule="auto"/>
        <w:ind w:left="2160" w:right="2154"/>
        <w:jc w:val="both"/>
        <w:rPr>
          <w:rFonts w:ascii="Tw Cen MT"/>
        </w:rPr>
      </w:pPr>
      <w:r>
        <w:rPr>
          <w:rFonts w:ascii="Tw Cen MT"/>
        </w:rPr>
        <w:t xml:space="preserve">implemented through the institution of Local School Boards (LSB) in each elementary, middle, </w:t>
      </w:r>
    </w:p>
    <w:p w14:paraId="1BB5E767" w14:textId="2BEA5688" w:rsidR="004C671C" w:rsidRDefault="004C671C" w:rsidP="004C671C">
      <w:pPr>
        <w:pStyle w:val="BodyText"/>
        <w:spacing w:before="239" w:line="117" w:lineRule="auto"/>
        <w:ind w:left="2160" w:right="2154"/>
        <w:jc w:val="both"/>
        <w:rPr>
          <w:rFonts w:ascii="Tw Cen MT"/>
        </w:rPr>
      </w:pPr>
      <w:r>
        <w:rPr>
          <w:rFonts w:ascii="Tw Cen MT"/>
        </w:rPr>
        <w:t>and high school, which has proven effective in cities such as Chicago.</w:t>
      </w:r>
    </w:p>
    <w:p w14:paraId="11068CD7" w14:textId="77777777" w:rsidR="00710D4C" w:rsidRDefault="00710D4C" w:rsidP="004C671C">
      <w:pPr>
        <w:pStyle w:val="BodyText"/>
        <w:spacing w:before="231" w:line="117" w:lineRule="auto"/>
        <w:ind w:left="2160" w:right="2154"/>
        <w:jc w:val="both"/>
        <w:rPr>
          <w:rFonts w:ascii="Tw Cen MT"/>
        </w:rPr>
      </w:pPr>
    </w:p>
    <w:p w14:paraId="4B74E0B5" w14:textId="77777777" w:rsidR="00710D4C" w:rsidRDefault="004C671C" w:rsidP="004C671C">
      <w:pPr>
        <w:pStyle w:val="BodyText"/>
        <w:spacing w:before="231" w:line="117" w:lineRule="auto"/>
        <w:ind w:left="2160" w:right="2154"/>
        <w:jc w:val="both"/>
        <w:rPr>
          <w:rFonts w:ascii="Tw Cen MT"/>
        </w:rPr>
      </w:pPr>
      <w:r>
        <w:rPr>
          <w:rFonts w:ascii="Tw Cen MT"/>
        </w:rPr>
        <w:t>Local</w:t>
      </w:r>
      <w:r>
        <w:rPr>
          <w:rFonts w:ascii="Tw Cen MT"/>
          <w:spacing w:val="-5"/>
        </w:rPr>
        <w:t xml:space="preserve"> </w:t>
      </w:r>
      <w:r>
        <w:rPr>
          <w:rFonts w:ascii="Tw Cen MT"/>
        </w:rPr>
        <w:t>School</w:t>
      </w:r>
      <w:r>
        <w:rPr>
          <w:rFonts w:ascii="Tw Cen MT"/>
          <w:spacing w:val="-5"/>
        </w:rPr>
        <w:t xml:space="preserve"> </w:t>
      </w:r>
      <w:r>
        <w:rPr>
          <w:rFonts w:ascii="Tw Cen MT"/>
        </w:rPr>
        <w:t>Boards</w:t>
      </w:r>
      <w:r>
        <w:rPr>
          <w:rFonts w:ascii="Tw Cen MT"/>
          <w:spacing w:val="-4"/>
        </w:rPr>
        <w:t xml:space="preserve"> </w:t>
      </w:r>
      <w:r>
        <w:rPr>
          <w:rFonts w:ascii="Tw Cen MT"/>
        </w:rPr>
        <w:t>will</w:t>
      </w:r>
      <w:r>
        <w:rPr>
          <w:rFonts w:ascii="Tw Cen MT"/>
          <w:spacing w:val="-5"/>
        </w:rPr>
        <w:t xml:space="preserve"> </w:t>
      </w:r>
      <w:r>
        <w:rPr>
          <w:rFonts w:ascii="Tw Cen MT"/>
        </w:rPr>
        <w:t>consist</w:t>
      </w:r>
      <w:r>
        <w:rPr>
          <w:rFonts w:ascii="Tw Cen MT"/>
          <w:spacing w:val="-4"/>
        </w:rPr>
        <w:t xml:space="preserve"> </w:t>
      </w:r>
      <w:r>
        <w:rPr>
          <w:rFonts w:ascii="Tw Cen MT"/>
        </w:rPr>
        <w:t>of</w:t>
      </w:r>
      <w:r>
        <w:rPr>
          <w:rFonts w:ascii="Tw Cen MT"/>
          <w:spacing w:val="-4"/>
        </w:rPr>
        <w:t xml:space="preserve"> </w:t>
      </w:r>
      <w:r>
        <w:rPr>
          <w:rFonts w:ascii="Tw Cen MT"/>
        </w:rPr>
        <w:t>the</w:t>
      </w:r>
      <w:r>
        <w:rPr>
          <w:rFonts w:ascii="Tw Cen MT"/>
          <w:spacing w:val="-5"/>
        </w:rPr>
        <w:t xml:space="preserve"> </w:t>
      </w:r>
      <w:r>
        <w:rPr>
          <w:rFonts w:ascii="Tw Cen MT"/>
        </w:rPr>
        <w:t>principal,</w:t>
      </w:r>
      <w:r>
        <w:rPr>
          <w:rFonts w:ascii="Tw Cen MT"/>
          <w:spacing w:val="-5"/>
        </w:rPr>
        <w:t xml:space="preserve"> </w:t>
      </w:r>
      <w:r>
        <w:rPr>
          <w:rFonts w:ascii="Tw Cen MT"/>
        </w:rPr>
        <w:t>six</w:t>
      </w:r>
      <w:r>
        <w:rPr>
          <w:rFonts w:ascii="Tw Cen MT"/>
          <w:spacing w:val="-5"/>
        </w:rPr>
        <w:t xml:space="preserve"> </w:t>
      </w:r>
      <w:r>
        <w:rPr>
          <w:rFonts w:ascii="Tw Cen MT"/>
        </w:rPr>
        <w:t>elected</w:t>
      </w:r>
      <w:r>
        <w:rPr>
          <w:rFonts w:ascii="Tw Cen MT"/>
          <w:spacing w:val="-4"/>
        </w:rPr>
        <w:t xml:space="preserve"> </w:t>
      </w:r>
      <w:r>
        <w:rPr>
          <w:rFonts w:ascii="Tw Cen MT"/>
        </w:rPr>
        <w:t>parents,</w:t>
      </w:r>
      <w:r>
        <w:rPr>
          <w:rFonts w:ascii="Tw Cen MT"/>
          <w:spacing w:val="-5"/>
        </w:rPr>
        <w:t xml:space="preserve"> </w:t>
      </w:r>
      <w:r>
        <w:rPr>
          <w:rFonts w:ascii="Tw Cen MT"/>
        </w:rPr>
        <w:t>two</w:t>
      </w:r>
      <w:r>
        <w:rPr>
          <w:rFonts w:ascii="Tw Cen MT"/>
          <w:spacing w:val="-5"/>
        </w:rPr>
        <w:t xml:space="preserve"> </w:t>
      </w:r>
      <w:r>
        <w:rPr>
          <w:rFonts w:ascii="Tw Cen MT"/>
        </w:rPr>
        <w:t>elected</w:t>
      </w:r>
      <w:r>
        <w:rPr>
          <w:rFonts w:ascii="Tw Cen MT"/>
          <w:spacing w:val="-4"/>
        </w:rPr>
        <w:t xml:space="preserve"> </w:t>
      </w:r>
      <w:proofErr w:type="gramStart"/>
      <w:r>
        <w:rPr>
          <w:rFonts w:ascii="Tw Cen MT"/>
        </w:rPr>
        <w:t>community</w:t>
      </w:r>
      <w:proofErr w:type="gramEnd"/>
      <w:r>
        <w:rPr>
          <w:rFonts w:ascii="Tw Cen MT"/>
        </w:rPr>
        <w:t xml:space="preserve"> </w:t>
      </w:r>
    </w:p>
    <w:p w14:paraId="55AF64C6" w14:textId="77777777" w:rsidR="00710D4C" w:rsidRDefault="004C671C" w:rsidP="004C671C">
      <w:pPr>
        <w:pStyle w:val="BodyText"/>
        <w:spacing w:before="231" w:line="117" w:lineRule="auto"/>
        <w:ind w:left="2160" w:right="2154"/>
        <w:jc w:val="both"/>
        <w:rPr>
          <w:rFonts w:ascii="Tw Cen MT"/>
        </w:rPr>
      </w:pPr>
      <w:r>
        <w:rPr>
          <w:rFonts w:ascii="Tw Cen MT"/>
        </w:rPr>
        <w:t xml:space="preserve">representatives, two elected teacher representatives, one elected non-teacher staff </w:t>
      </w:r>
    </w:p>
    <w:p w14:paraId="293A685C" w14:textId="77777777" w:rsidR="00710D4C" w:rsidRDefault="004C671C" w:rsidP="004C671C">
      <w:pPr>
        <w:pStyle w:val="BodyText"/>
        <w:spacing w:before="231" w:line="117" w:lineRule="auto"/>
        <w:ind w:left="2160" w:right="2154"/>
        <w:jc w:val="both"/>
        <w:rPr>
          <w:rFonts w:ascii="Tw Cen MT"/>
        </w:rPr>
      </w:pPr>
      <w:r>
        <w:rPr>
          <w:rFonts w:ascii="Tw Cen MT"/>
        </w:rPr>
        <w:t>representative,</w:t>
      </w:r>
      <w:r>
        <w:rPr>
          <w:rFonts w:ascii="Tw Cen MT"/>
          <w:spacing w:val="-4"/>
        </w:rPr>
        <w:t xml:space="preserve"> </w:t>
      </w:r>
      <w:r>
        <w:rPr>
          <w:rFonts w:ascii="Tw Cen MT"/>
        </w:rPr>
        <w:t>and,</w:t>
      </w:r>
      <w:r>
        <w:rPr>
          <w:rFonts w:ascii="Tw Cen MT"/>
          <w:spacing w:val="-4"/>
        </w:rPr>
        <w:t xml:space="preserve"> </w:t>
      </w:r>
      <w:r>
        <w:rPr>
          <w:rFonts w:ascii="Tw Cen MT"/>
        </w:rPr>
        <w:t>in</w:t>
      </w:r>
      <w:r>
        <w:rPr>
          <w:rFonts w:ascii="Tw Cen MT"/>
          <w:spacing w:val="-4"/>
        </w:rPr>
        <w:t xml:space="preserve"> </w:t>
      </w:r>
      <w:r>
        <w:rPr>
          <w:rFonts w:ascii="Tw Cen MT"/>
        </w:rPr>
        <w:t>high</w:t>
      </w:r>
      <w:r>
        <w:rPr>
          <w:rFonts w:ascii="Tw Cen MT"/>
          <w:spacing w:val="-6"/>
        </w:rPr>
        <w:t xml:space="preserve"> </w:t>
      </w:r>
      <w:r>
        <w:rPr>
          <w:rFonts w:ascii="Tw Cen MT"/>
        </w:rPr>
        <w:t>schools,</w:t>
      </w:r>
      <w:r>
        <w:rPr>
          <w:rFonts w:ascii="Tw Cen MT"/>
          <w:spacing w:val="-4"/>
        </w:rPr>
        <w:t xml:space="preserve"> </w:t>
      </w:r>
      <w:r>
        <w:rPr>
          <w:rFonts w:ascii="Tw Cen MT"/>
        </w:rPr>
        <w:t>one</w:t>
      </w:r>
      <w:r>
        <w:rPr>
          <w:rFonts w:ascii="Tw Cen MT"/>
          <w:spacing w:val="-3"/>
        </w:rPr>
        <w:t xml:space="preserve"> </w:t>
      </w:r>
      <w:r>
        <w:rPr>
          <w:rFonts w:ascii="Tw Cen MT"/>
        </w:rPr>
        <w:t>elected</w:t>
      </w:r>
      <w:r>
        <w:rPr>
          <w:rFonts w:ascii="Tw Cen MT"/>
          <w:spacing w:val="-3"/>
        </w:rPr>
        <w:t xml:space="preserve"> </w:t>
      </w:r>
      <w:r>
        <w:rPr>
          <w:rFonts w:ascii="Tw Cen MT"/>
        </w:rPr>
        <w:t>student</w:t>
      </w:r>
      <w:r>
        <w:rPr>
          <w:rFonts w:ascii="Tw Cen MT"/>
          <w:spacing w:val="-5"/>
        </w:rPr>
        <w:t xml:space="preserve"> </w:t>
      </w:r>
      <w:r>
        <w:rPr>
          <w:rFonts w:ascii="Tw Cen MT"/>
        </w:rPr>
        <w:t>representative.</w:t>
      </w:r>
      <w:r>
        <w:rPr>
          <w:rFonts w:ascii="Tw Cen MT"/>
          <w:spacing w:val="-4"/>
        </w:rPr>
        <w:t xml:space="preserve"> </w:t>
      </w:r>
      <w:r>
        <w:rPr>
          <w:rFonts w:ascii="Tw Cen MT"/>
        </w:rPr>
        <w:t>The</w:t>
      </w:r>
      <w:r>
        <w:rPr>
          <w:rFonts w:ascii="Tw Cen MT"/>
          <w:spacing w:val="-3"/>
        </w:rPr>
        <w:t xml:space="preserve"> </w:t>
      </w:r>
      <w:r>
        <w:rPr>
          <w:rFonts w:ascii="Tw Cen MT"/>
        </w:rPr>
        <w:t>LSB</w:t>
      </w:r>
      <w:r>
        <w:rPr>
          <w:rFonts w:ascii="Tw Cen MT"/>
          <w:spacing w:val="-3"/>
        </w:rPr>
        <w:t xml:space="preserve"> </w:t>
      </w:r>
      <w:r>
        <w:rPr>
          <w:rFonts w:ascii="Tw Cen MT"/>
        </w:rPr>
        <w:t>will</w:t>
      </w:r>
      <w:r>
        <w:rPr>
          <w:rFonts w:ascii="Tw Cen MT"/>
          <w:spacing w:val="-6"/>
        </w:rPr>
        <w:t xml:space="preserve"> </w:t>
      </w:r>
      <w:r>
        <w:rPr>
          <w:rFonts w:ascii="Tw Cen MT"/>
        </w:rPr>
        <w:t>take</w:t>
      </w:r>
      <w:r>
        <w:rPr>
          <w:rFonts w:ascii="Tw Cen MT"/>
          <w:spacing w:val="-3"/>
        </w:rPr>
        <w:t xml:space="preserve"> </w:t>
      </w:r>
      <w:r>
        <w:rPr>
          <w:rFonts w:ascii="Tw Cen MT"/>
        </w:rPr>
        <w:t xml:space="preserve">a </w:t>
      </w:r>
    </w:p>
    <w:p w14:paraId="7E3913A6" w14:textId="77777777" w:rsidR="00710D4C" w:rsidRDefault="004C671C" w:rsidP="004C671C">
      <w:pPr>
        <w:pStyle w:val="BodyText"/>
        <w:spacing w:before="231" w:line="117" w:lineRule="auto"/>
        <w:ind w:left="2160" w:right="2154"/>
        <w:jc w:val="both"/>
        <w:rPr>
          <w:rFonts w:ascii="Tw Cen MT"/>
        </w:rPr>
      </w:pPr>
      <w:r>
        <w:rPr>
          <w:rFonts w:ascii="Tw Cen MT"/>
        </w:rPr>
        <w:t xml:space="preserve">more active role in the approval of budgets and administrative contracts, not just simply </w:t>
      </w:r>
    </w:p>
    <w:p w14:paraId="7C40CA87" w14:textId="5CA69899" w:rsidR="00710D4C" w:rsidRDefault="004C671C" w:rsidP="004C671C">
      <w:pPr>
        <w:pStyle w:val="BodyText"/>
        <w:spacing w:before="231" w:line="117" w:lineRule="auto"/>
        <w:ind w:left="2160" w:right="2154"/>
        <w:jc w:val="both"/>
        <w:rPr>
          <w:rFonts w:ascii="Tw Cen MT"/>
        </w:rPr>
      </w:pPr>
      <w:r>
        <w:rPr>
          <w:rFonts w:ascii="Tw Cen MT"/>
        </w:rPr>
        <w:t xml:space="preserve">make recommendations, and evaluate the execution of the SPP, including the </w:t>
      </w:r>
      <w:proofErr w:type="gramStart"/>
      <w:r>
        <w:rPr>
          <w:rFonts w:ascii="Tw Cen MT"/>
        </w:rPr>
        <w:t>effectiveness</w:t>
      </w:r>
      <w:proofErr w:type="gramEnd"/>
      <w:r>
        <w:rPr>
          <w:rFonts w:ascii="Tw Cen MT"/>
        </w:rPr>
        <w:t xml:space="preserve"> </w:t>
      </w:r>
    </w:p>
    <w:p w14:paraId="00FF8327" w14:textId="77777777" w:rsidR="00710D4C" w:rsidRDefault="004C671C" w:rsidP="004C671C">
      <w:pPr>
        <w:pStyle w:val="BodyText"/>
        <w:spacing w:before="231" w:line="117" w:lineRule="auto"/>
        <w:ind w:left="2160" w:right="2154"/>
        <w:jc w:val="both"/>
        <w:rPr>
          <w:rFonts w:ascii="Tw Cen MT"/>
        </w:rPr>
      </w:pPr>
      <w:r>
        <w:rPr>
          <w:rFonts w:ascii="Tw Cen MT"/>
        </w:rPr>
        <w:t xml:space="preserve">of administration and teachers in a report submitted to the CEO of schools and Deputy </w:t>
      </w:r>
    </w:p>
    <w:p w14:paraId="5CC74F5E" w14:textId="77777777" w:rsidR="00710D4C" w:rsidRDefault="004C671C" w:rsidP="004C671C">
      <w:pPr>
        <w:pStyle w:val="BodyText"/>
        <w:spacing w:before="231" w:line="117" w:lineRule="auto"/>
        <w:ind w:left="2160" w:right="2154"/>
        <w:jc w:val="both"/>
        <w:rPr>
          <w:rFonts w:ascii="Tw Cen MT"/>
        </w:rPr>
      </w:pPr>
      <w:r>
        <w:rPr>
          <w:rFonts w:ascii="Tw Cen MT"/>
        </w:rPr>
        <w:t xml:space="preserve">Mayor for Education. In high schools, the student representative will have a critical role in </w:t>
      </w:r>
    </w:p>
    <w:p w14:paraId="66EE7FE9" w14:textId="77777777" w:rsidR="00710D4C" w:rsidRDefault="004C671C" w:rsidP="004C671C">
      <w:pPr>
        <w:pStyle w:val="BodyText"/>
        <w:spacing w:before="231" w:line="117" w:lineRule="auto"/>
        <w:ind w:left="2160" w:right="2154"/>
        <w:jc w:val="both"/>
        <w:rPr>
          <w:rFonts w:ascii="Tw Cen MT"/>
        </w:rPr>
      </w:pPr>
      <w:r>
        <w:rPr>
          <w:rFonts w:ascii="Tw Cen MT"/>
        </w:rPr>
        <w:t>voicing student concerns over the academic</w:t>
      </w:r>
      <w:r>
        <w:rPr>
          <w:rFonts w:ascii="Tw Cen MT"/>
          <w:spacing w:val="-1"/>
        </w:rPr>
        <w:t xml:space="preserve"> </w:t>
      </w:r>
      <w:r>
        <w:rPr>
          <w:rFonts w:ascii="Tw Cen MT"/>
        </w:rPr>
        <w:t xml:space="preserve">climate and student safety within the school, as </w:t>
      </w:r>
    </w:p>
    <w:p w14:paraId="2C7B0F65" w14:textId="653CC215" w:rsidR="004C671C" w:rsidRDefault="004C671C" w:rsidP="004C671C">
      <w:pPr>
        <w:pStyle w:val="BodyText"/>
        <w:spacing w:before="231" w:line="117" w:lineRule="auto"/>
        <w:ind w:left="2160" w:right="2154"/>
        <w:jc w:val="both"/>
        <w:rPr>
          <w:rFonts w:ascii="Tw Cen MT"/>
        </w:rPr>
      </w:pPr>
      <w:r>
        <w:rPr>
          <w:rFonts w:ascii="Tw Cen MT"/>
        </w:rPr>
        <w:t>well as speaking to community issues affecting youth.</w:t>
      </w:r>
    </w:p>
    <w:p w14:paraId="3AEF16B1" w14:textId="77777777" w:rsidR="00710D4C" w:rsidRDefault="004C671C" w:rsidP="004C671C">
      <w:pPr>
        <w:pStyle w:val="BodyText"/>
        <w:spacing w:before="232" w:line="117" w:lineRule="auto"/>
        <w:ind w:left="2160" w:right="2156"/>
        <w:jc w:val="both"/>
        <w:rPr>
          <w:rFonts w:ascii="Tw Cen MT" w:hAnsi="Tw Cen MT"/>
        </w:rPr>
      </w:pPr>
      <w:r>
        <w:rPr>
          <w:rFonts w:ascii="Tw Cen MT" w:hAnsi="Tw Cen MT"/>
        </w:rPr>
        <w:t>In</w:t>
      </w:r>
      <w:r>
        <w:rPr>
          <w:rFonts w:ascii="Tw Cen MT" w:hAnsi="Tw Cen MT"/>
          <w:spacing w:val="-4"/>
        </w:rPr>
        <w:t xml:space="preserve"> </w:t>
      </w:r>
      <w:r>
        <w:rPr>
          <w:rFonts w:ascii="Tw Cen MT" w:hAnsi="Tw Cen MT"/>
        </w:rPr>
        <w:t>elementary</w:t>
      </w:r>
      <w:r>
        <w:rPr>
          <w:rFonts w:ascii="Tw Cen MT" w:hAnsi="Tw Cen MT"/>
          <w:spacing w:val="-3"/>
        </w:rPr>
        <w:t xml:space="preserve"> </w:t>
      </w:r>
      <w:r>
        <w:rPr>
          <w:rFonts w:ascii="Tw Cen MT" w:hAnsi="Tw Cen MT"/>
        </w:rPr>
        <w:t>schools,</w:t>
      </w:r>
      <w:r>
        <w:rPr>
          <w:rFonts w:ascii="Tw Cen MT" w:hAnsi="Tw Cen MT"/>
          <w:spacing w:val="-4"/>
        </w:rPr>
        <w:t xml:space="preserve"> </w:t>
      </w:r>
      <w:r>
        <w:rPr>
          <w:rFonts w:ascii="Tw Cen MT" w:hAnsi="Tw Cen MT"/>
        </w:rPr>
        <w:t>working</w:t>
      </w:r>
      <w:r>
        <w:rPr>
          <w:rFonts w:ascii="Tw Cen MT" w:hAnsi="Tw Cen MT"/>
          <w:spacing w:val="-3"/>
        </w:rPr>
        <w:t xml:space="preserve"> </w:t>
      </w:r>
      <w:r>
        <w:rPr>
          <w:rFonts w:ascii="Tw Cen MT" w:hAnsi="Tw Cen MT"/>
        </w:rPr>
        <w:t>within</w:t>
      </w:r>
      <w:r>
        <w:rPr>
          <w:rFonts w:ascii="Tw Cen MT" w:hAnsi="Tw Cen MT"/>
          <w:spacing w:val="-4"/>
        </w:rPr>
        <w:t xml:space="preserve"> </w:t>
      </w:r>
      <w:r>
        <w:rPr>
          <w:rFonts w:ascii="Tw Cen MT" w:hAnsi="Tw Cen MT"/>
        </w:rPr>
        <w:t>the</w:t>
      </w:r>
      <w:r>
        <w:rPr>
          <w:rFonts w:ascii="Tw Cen MT" w:hAnsi="Tw Cen MT"/>
          <w:spacing w:val="-3"/>
        </w:rPr>
        <w:t xml:space="preserve"> </w:t>
      </w:r>
      <w:r>
        <w:rPr>
          <w:rFonts w:ascii="Tw Cen MT" w:hAnsi="Tw Cen MT"/>
        </w:rPr>
        <w:t>community</w:t>
      </w:r>
      <w:r>
        <w:rPr>
          <w:rFonts w:ascii="Tw Cen MT" w:hAnsi="Tw Cen MT"/>
          <w:spacing w:val="-3"/>
        </w:rPr>
        <w:t xml:space="preserve"> </w:t>
      </w:r>
      <w:r>
        <w:rPr>
          <w:rFonts w:ascii="Tw Cen MT" w:hAnsi="Tw Cen MT"/>
        </w:rPr>
        <w:t>school</w:t>
      </w:r>
      <w:r>
        <w:rPr>
          <w:rFonts w:ascii="Tw Cen MT" w:hAnsi="Tw Cen MT"/>
          <w:spacing w:val="-4"/>
        </w:rPr>
        <w:t xml:space="preserve"> </w:t>
      </w:r>
      <w:r>
        <w:rPr>
          <w:rFonts w:ascii="Tw Cen MT" w:hAnsi="Tw Cen MT"/>
        </w:rPr>
        <w:t>model,</w:t>
      </w:r>
      <w:r>
        <w:rPr>
          <w:rFonts w:ascii="Tw Cen MT" w:hAnsi="Tw Cen MT"/>
          <w:spacing w:val="-4"/>
        </w:rPr>
        <w:t xml:space="preserve"> </w:t>
      </w:r>
      <w:r>
        <w:rPr>
          <w:rFonts w:ascii="Tw Cen MT" w:hAnsi="Tw Cen MT"/>
        </w:rPr>
        <w:t>LSBs</w:t>
      </w:r>
      <w:r>
        <w:rPr>
          <w:rFonts w:ascii="Tw Cen MT" w:hAnsi="Tw Cen MT"/>
          <w:spacing w:val="-2"/>
        </w:rPr>
        <w:t xml:space="preserve"> </w:t>
      </w:r>
      <w:r>
        <w:rPr>
          <w:rFonts w:ascii="Tw Cen MT" w:hAnsi="Tw Cen MT"/>
        </w:rPr>
        <w:t>will</w:t>
      </w:r>
      <w:r>
        <w:rPr>
          <w:rFonts w:ascii="Tw Cen MT" w:hAnsi="Tw Cen MT"/>
          <w:spacing w:val="-4"/>
        </w:rPr>
        <w:t xml:space="preserve"> </w:t>
      </w:r>
      <w:r>
        <w:rPr>
          <w:rFonts w:ascii="Tw Cen MT" w:hAnsi="Tw Cen MT"/>
        </w:rPr>
        <w:t>coordinate</w:t>
      </w:r>
      <w:r>
        <w:rPr>
          <w:rFonts w:ascii="Tw Cen MT" w:hAnsi="Tw Cen MT"/>
          <w:spacing w:val="-3"/>
        </w:rPr>
        <w:t xml:space="preserve"> </w:t>
      </w:r>
      <w:r>
        <w:rPr>
          <w:rFonts w:ascii="Tw Cen MT" w:hAnsi="Tw Cen MT"/>
        </w:rPr>
        <w:t xml:space="preserve">with </w:t>
      </w:r>
    </w:p>
    <w:p w14:paraId="00ED1B68" w14:textId="77777777" w:rsidR="00710D4C" w:rsidRDefault="004C671C" w:rsidP="004C671C">
      <w:pPr>
        <w:pStyle w:val="BodyText"/>
        <w:spacing w:before="232" w:line="117" w:lineRule="auto"/>
        <w:ind w:left="2160" w:right="2156"/>
        <w:jc w:val="both"/>
        <w:rPr>
          <w:rFonts w:ascii="Tw Cen MT" w:hAnsi="Tw Cen MT"/>
        </w:rPr>
      </w:pPr>
      <w:r>
        <w:rPr>
          <w:rFonts w:ascii="Tw Cen MT" w:hAnsi="Tw Cen MT"/>
        </w:rPr>
        <w:t xml:space="preserve">community stakeholders and philanthropic actors to tailor programs and resources to the </w:t>
      </w:r>
    </w:p>
    <w:p w14:paraId="080A5948" w14:textId="01464C63" w:rsidR="004C671C" w:rsidRDefault="004C671C" w:rsidP="004C671C">
      <w:pPr>
        <w:pStyle w:val="BodyText"/>
        <w:spacing w:before="232" w:line="117" w:lineRule="auto"/>
        <w:ind w:left="2160" w:right="2156"/>
        <w:jc w:val="both"/>
        <w:rPr>
          <w:rFonts w:ascii="Tw Cen MT" w:hAnsi="Tw Cen MT"/>
        </w:rPr>
      </w:pPr>
      <w:r>
        <w:rPr>
          <w:rFonts w:ascii="Tw Cen MT" w:hAnsi="Tw Cen MT"/>
        </w:rPr>
        <w:t>specific needs of each school’s and surrounding neighborhood’s unique needs.</w:t>
      </w:r>
    </w:p>
    <w:p w14:paraId="100FCC7E" w14:textId="77777777" w:rsidR="004C671C" w:rsidRDefault="004C671C" w:rsidP="004C671C">
      <w:pPr>
        <w:spacing w:line="117" w:lineRule="auto"/>
        <w:jc w:val="both"/>
        <w:rPr>
          <w:rFonts w:ascii="Tw Cen MT" w:hAnsi="Tw Cen MT"/>
        </w:rPr>
        <w:sectPr w:rsidR="004C671C" w:rsidSect="0027460C">
          <w:footerReference w:type="default" r:id="rId20"/>
          <w:pgSz w:w="12240" w:h="15840"/>
          <w:pgMar w:top="1360" w:right="0" w:bottom="280" w:left="0" w:header="0" w:footer="0" w:gutter="0"/>
          <w:cols w:space="720"/>
        </w:sectPr>
      </w:pPr>
    </w:p>
    <w:p w14:paraId="22E54C41" w14:textId="77777777" w:rsidR="00710D4C" w:rsidRPr="00710D4C" w:rsidRDefault="004C671C" w:rsidP="004C671C">
      <w:pPr>
        <w:numPr>
          <w:ilvl w:val="0"/>
          <w:numId w:val="15"/>
        </w:numPr>
        <w:tabs>
          <w:tab w:val="left" w:pos="2434"/>
        </w:tabs>
        <w:spacing w:before="80" w:line="117" w:lineRule="auto"/>
        <w:ind w:right="2243" w:firstLine="0"/>
        <w:jc w:val="both"/>
        <w:rPr>
          <w:rFonts w:ascii="Tw Cen MT"/>
          <w:b/>
          <w:highlight w:val="yellow"/>
        </w:rPr>
      </w:pPr>
      <w:bookmarkStart w:id="10" w:name="_bookmark20"/>
      <w:bookmarkEnd w:id="10"/>
      <w:r>
        <w:rPr>
          <w:rFonts w:ascii="Tw Cen MT"/>
          <w:b/>
        </w:rPr>
        <w:lastRenderedPageBreak/>
        <w:t xml:space="preserve">Following the example of Indianapolis, </w:t>
      </w:r>
      <w:r w:rsidRPr="00710D4C">
        <w:rPr>
          <w:rFonts w:ascii="Tw Cen MT"/>
          <w:b/>
          <w:highlight w:val="yellow"/>
        </w:rPr>
        <w:t xml:space="preserve">become the second city in America to </w:t>
      </w:r>
    </w:p>
    <w:p w14:paraId="16EA27A8" w14:textId="77777777" w:rsidR="00710D4C" w:rsidRDefault="004C671C" w:rsidP="00710D4C">
      <w:pPr>
        <w:tabs>
          <w:tab w:val="left" w:pos="2434"/>
        </w:tabs>
        <w:spacing w:before="80" w:line="117" w:lineRule="auto"/>
        <w:ind w:left="2160" w:right="2243"/>
        <w:rPr>
          <w:rFonts w:ascii="Tw Cen MT"/>
          <w:b/>
        </w:rPr>
      </w:pPr>
      <w:r w:rsidRPr="00710D4C">
        <w:rPr>
          <w:rFonts w:ascii="Tw Cen MT"/>
          <w:b/>
          <w:highlight w:val="yellow"/>
        </w:rPr>
        <w:t>establish mayoral authority to authorize charter schools</w:t>
      </w:r>
      <w:r>
        <w:rPr>
          <w:rFonts w:ascii="Tw Cen MT"/>
          <w:b/>
        </w:rPr>
        <w:t xml:space="preserve">, in order to expand </w:t>
      </w:r>
      <w:proofErr w:type="gramStart"/>
      <w:r>
        <w:rPr>
          <w:rFonts w:ascii="Tw Cen MT"/>
          <w:b/>
        </w:rPr>
        <w:t>public</w:t>
      </w:r>
      <w:proofErr w:type="gramEnd"/>
      <w:r>
        <w:rPr>
          <w:rFonts w:ascii="Tw Cen MT"/>
          <w:b/>
        </w:rPr>
        <w:t xml:space="preserve"> </w:t>
      </w:r>
    </w:p>
    <w:p w14:paraId="4924AD21" w14:textId="63A39DD0" w:rsidR="004C671C" w:rsidRDefault="004C671C" w:rsidP="00710D4C">
      <w:pPr>
        <w:tabs>
          <w:tab w:val="left" w:pos="2434"/>
        </w:tabs>
        <w:spacing w:before="80" w:line="117" w:lineRule="auto"/>
        <w:ind w:left="2160" w:right="2243"/>
        <w:rPr>
          <w:rFonts w:ascii="Tw Cen MT"/>
          <w:b/>
        </w:rPr>
      </w:pPr>
      <w:r>
        <w:rPr>
          <w:rFonts w:ascii="Tw Cen MT"/>
          <w:b/>
        </w:rPr>
        <w:t xml:space="preserve">charter school </w:t>
      </w:r>
      <w:proofErr w:type="gramStart"/>
      <w:r>
        <w:rPr>
          <w:rFonts w:ascii="Tw Cen MT"/>
          <w:b/>
        </w:rPr>
        <w:t>options</w:t>
      </w:r>
      <w:proofErr w:type="gramEnd"/>
    </w:p>
    <w:p w14:paraId="1F129D09" w14:textId="77777777" w:rsidR="004C671C" w:rsidRDefault="004C671C" w:rsidP="004C671C">
      <w:pPr>
        <w:pStyle w:val="BodyText"/>
        <w:spacing w:before="237" w:line="117" w:lineRule="auto"/>
        <w:ind w:left="2160" w:right="2242"/>
        <w:jc w:val="both"/>
        <w:rPr>
          <w:rFonts w:ascii="Tw Cen MT" w:hAnsi="Tw Cen MT"/>
        </w:rPr>
      </w:pPr>
      <w:r>
        <w:rPr>
          <w:rFonts w:ascii="Tw Cen MT" w:hAnsi="Tw Cen MT"/>
        </w:rPr>
        <w:t>To</w:t>
      </w:r>
      <w:r>
        <w:rPr>
          <w:rFonts w:ascii="Tw Cen MT" w:hAnsi="Tw Cen MT"/>
          <w:spacing w:val="-7"/>
        </w:rPr>
        <w:t xml:space="preserve"> </w:t>
      </w:r>
      <w:r>
        <w:rPr>
          <w:rFonts w:ascii="Tw Cen MT" w:hAnsi="Tw Cen MT"/>
        </w:rPr>
        <w:t>make</w:t>
      </w:r>
      <w:r>
        <w:rPr>
          <w:rFonts w:ascii="Tw Cen MT" w:hAnsi="Tw Cen MT"/>
          <w:spacing w:val="-7"/>
        </w:rPr>
        <w:t xml:space="preserve"> </w:t>
      </w:r>
      <w:r>
        <w:rPr>
          <w:rFonts w:ascii="Tw Cen MT" w:hAnsi="Tw Cen MT"/>
        </w:rPr>
        <w:t>these</w:t>
      </w:r>
      <w:r>
        <w:rPr>
          <w:rFonts w:ascii="Tw Cen MT" w:hAnsi="Tw Cen MT"/>
          <w:spacing w:val="-7"/>
        </w:rPr>
        <w:t xml:space="preserve"> </w:t>
      </w:r>
      <w:r>
        <w:rPr>
          <w:rFonts w:ascii="Tw Cen MT" w:hAnsi="Tw Cen MT"/>
        </w:rPr>
        <w:t>centers</w:t>
      </w:r>
      <w:r>
        <w:rPr>
          <w:rFonts w:ascii="Tw Cen MT" w:hAnsi="Tw Cen MT"/>
          <w:spacing w:val="-8"/>
        </w:rPr>
        <w:t xml:space="preserve"> </w:t>
      </w:r>
      <w:r>
        <w:rPr>
          <w:rFonts w:ascii="Tw Cen MT" w:hAnsi="Tw Cen MT"/>
        </w:rPr>
        <w:t>successful,</w:t>
      </w:r>
      <w:r>
        <w:rPr>
          <w:rFonts w:ascii="Tw Cen MT" w:hAnsi="Tw Cen MT"/>
          <w:spacing w:val="-7"/>
        </w:rPr>
        <w:t xml:space="preserve"> </w:t>
      </w:r>
      <w:r>
        <w:rPr>
          <w:rFonts w:ascii="Tw Cen MT" w:hAnsi="Tw Cen MT"/>
        </w:rPr>
        <w:t>community</w:t>
      </w:r>
      <w:r>
        <w:rPr>
          <w:rFonts w:ascii="Tw Cen MT" w:hAnsi="Tw Cen MT"/>
          <w:spacing w:val="-7"/>
        </w:rPr>
        <w:t xml:space="preserve"> </w:t>
      </w:r>
      <w:r>
        <w:rPr>
          <w:rFonts w:ascii="Tw Cen MT" w:hAnsi="Tw Cen MT"/>
        </w:rPr>
        <w:t>coordinators</w:t>
      </w:r>
      <w:r>
        <w:rPr>
          <w:rFonts w:ascii="Tw Cen MT" w:hAnsi="Tw Cen MT"/>
          <w:spacing w:val="-6"/>
        </w:rPr>
        <w:t xml:space="preserve"> </w:t>
      </w:r>
      <w:r>
        <w:rPr>
          <w:rFonts w:ascii="Tw Cen MT" w:hAnsi="Tw Cen MT"/>
        </w:rPr>
        <w:t>will</w:t>
      </w:r>
      <w:r>
        <w:rPr>
          <w:rFonts w:ascii="Tw Cen MT" w:hAnsi="Tw Cen MT"/>
          <w:spacing w:val="-7"/>
        </w:rPr>
        <w:t xml:space="preserve"> </w:t>
      </w:r>
      <w:r>
        <w:rPr>
          <w:rFonts w:ascii="Tw Cen MT" w:hAnsi="Tw Cen MT"/>
        </w:rPr>
        <w:t>work</w:t>
      </w:r>
      <w:r>
        <w:rPr>
          <w:rFonts w:ascii="Tw Cen MT" w:hAnsi="Tw Cen MT"/>
          <w:spacing w:val="-7"/>
        </w:rPr>
        <w:t xml:space="preserve"> </w:t>
      </w:r>
      <w:r>
        <w:rPr>
          <w:rFonts w:ascii="Tw Cen MT" w:hAnsi="Tw Cen MT"/>
        </w:rPr>
        <w:t>with</w:t>
      </w:r>
      <w:r>
        <w:rPr>
          <w:rFonts w:ascii="Tw Cen MT" w:hAnsi="Tw Cen MT"/>
          <w:spacing w:val="-7"/>
        </w:rPr>
        <w:t xml:space="preserve"> </w:t>
      </w:r>
      <w:r>
        <w:rPr>
          <w:rFonts w:ascii="Tw Cen MT" w:hAnsi="Tw Cen MT"/>
        </w:rPr>
        <w:t>the</w:t>
      </w:r>
      <w:r>
        <w:rPr>
          <w:rFonts w:ascii="Tw Cen MT" w:hAnsi="Tw Cen MT"/>
          <w:spacing w:val="-7"/>
        </w:rPr>
        <w:t xml:space="preserve"> </w:t>
      </w:r>
      <w:r>
        <w:rPr>
          <w:rFonts w:ascii="Tw Cen MT" w:hAnsi="Tw Cen MT"/>
        </w:rPr>
        <w:t>area’s</w:t>
      </w:r>
      <w:r>
        <w:rPr>
          <w:rFonts w:ascii="Tw Cen MT" w:hAnsi="Tw Cen MT"/>
          <w:spacing w:val="-6"/>
        </w:rPr>
        <w:t xml:space="preserve"> </w:t>
      </w:r>
      <w:r>
        <w:rPr>
          <w:rFonts w:ascii="Tw Cen MT" w:hAnsi="Tw Cen MT"/>
        </w:rPr>
        <w:t xml:space="preserve">pastors, principals, parents, and other community leaders to integrate </w:t>
      </w:r>
      <w:proofErr w:type="gramStart"/>
      <w:r>
        <w:rPr>
          <w:rFonts w:ascii="Tw Cen MT" w:hAnsi="Tw Cen MT"/>
        </w:rPr>
        <w:t>expanded</w:t>
      </w:r>
      <w:proofErr w:type="gramEnd"/>
    </w:p>
    <w:p w14:paraId="281F3824" w14:textId="77777777" w:rsidR="004C671C" w:rsidRDefault="004C671C" w:rsidP="004C671C">
      <w:pPr>
        <w:pStyle w:val="BodyText"/>
        <w:spacing w:before="239" w:line="117" w:lineRule="auto"/>
        <w:ind w:left="2159" w:right="2244"/>
        <w:jc w:val="both"/>
        <w:rPr>
          <w:rFonts w:ascii="Tw Cen MT" w:hAnsi="Tw Cen MT"/>
        </w:rPr>
      </w:pPr>
      <w:r>
        <w:rPr>
          <w:rFonts w:ascii="Tw Cen MT" w:hAnsi="Tw Cen MT"/>
        </w:rPr>
        <w:t>Baltimore’s public charter schools time and time again have proven to produce stronger academic</w:t>
      </w:r>
      <w:r>
        <w:rPr>
          <w:rFonts w:ascii="Tw Cen MT" w:hAnsi="Tw Cen MT"/>
          <w:spacing w:val="-7"/>
        </w:rPr>
        <w:t xml:space="preserve"> </w:t>
      </w:r>
      <w:r>
        <w:rPr>
          <w:rFonts w:ascii="Tw Cen MT" w:hAnsi="Tw Cen MT"/>
        </w:rPr>
        <w:t>results</w:t>
      </w:r>
      <w:r>
        <w:rPr>
          <w:rFonts w:ascii="Tw Cen MT" w:hAnsi="Tw Cen MT"/>
          <w:spacing w:val="-5"/>
        </w:rPr>
        <w:t xml:space="preserve"> </w:t>
      </w:r>
      <w:r>
        <w:rPr>
          <w:rFonts w:ascii="Tw Cen MT" w:hAnsi="Tw Cen MT"/>
        </w:rPr>
        <w:t>than</w:t>
      </w:r>
      <w:r>
        <w:rPr>
          <w:rFonts w:ascii="Tw Cen MT" w:hAnsi="Tw Cen MT"/>
          <w:spacing w:val="-6"/>
        </w:rPr>
        <w:t xml:space="preserve"> </w:t>
      </w:r>
      <w:r>
        <w:rPr>
          <w:rFonts w:ascii="Tw Cen MT" w:hAnsi="Tw Cen MT"/>
        </w:rPr>
        <w:t>their</w:t>
      </w:r>
      <w:r>
        <w:rPr>
          <w:rFonts w:ascii="Tw Cen MT" w:hAnsi="Tw Cen MT"/>
          <w:spacing w:val="-5"/>
        </w:rPr>
        <w:t xml:space="preserve"> </w:t>
      </w:r>
      <w:r>
        <w:rPr>
          <w:rFonts w:ascii="Tw Cen MT" w:hAnsi="Tw Cen MT"/>
        </w:rPr>
        <w:t>traditional</w:t>
      </w:r>
      <w:r>
        <w:rPr>
          <w:rFonts w:ascii="Tw Cen MT" w:hAnsi="Tw Cen MT"/>
          <w:spacing w:val="-6"/>
        </w:rPr>
        <w:t xml:space="preserve"> </w:t>
      </w:r>
      <w:r>
        <w:rPr>
          <w:rFonts w:ascii="Tw Cen MT" w:hAnsi="Tw Cen MT"/>
        </w:rPr>
        <w:t>school</w:t>
      </w:r>
      <w:r>
        <w:rPr>
          <w:rFonts w:ascii="Tw Cen MT" w:hAnsi="Tw Cen MT"/>
          <w:spacing w:val="-6"/>
        </w:rPr>
        <w:t xml:space="preserve"> </w:t>
      </w:r>
      <w:r>
        <w:rPr>
          <w:rFonts w:ascii="Tw Cen MT" w:hAnsi="Tw Cen MT"/>
        </w:rPr>
        <w:t>counterparts.</w:t>
      </w:r>
      <w:r>
        <w:rPr>
          <w:rFonts w:ascii="Tw Cen MT" w:hAnsi="Tw Cen MT"/>
          <w:spacing w:val="-6"/>
        </w:rPr>
        <w:t xml:space="preserve"> </w:t>
      </w:r>
      <w:r>
        <w:rPr>
          <w:rFonts w:ascii="Tw Cen MT" w:hAnsi="Tw Cen MT"/>
        </w:rPr>
        <w:t>In</w:t>
      </w:r>
      <w:r>
        <w:rPr>
          <w:rFonts w:ascii="Tw Cen MT" w:hAnsi="Tw Cen MT"/>
          <w:spacing w:val="-6"/>
        </w:rPr>
        <w:t xml:space="preserve"> </w:t>
      </w:r>
      <w:r>
        <w:rPr>
          <w:rFonts w:ascii="Tw Cen MT" w:hAnsi="Tw Cen MT"/>
        </w:rPr>
        <w:t>a</w:t>
      </w:r>
      <w:r>
        <w:rPr>
          <w:rFonts w:ascii="Tw Cen MT" w:hAnsi="Tw Cen MT"/>
          <w:spacing w:val="-5"/>
        </w:rPr>
        <w:t xml:space="preserve"> </w:t>
      </w:r>
      <w:r>
        <w:rPr>
          <w:rFonts w:ascii="Tw Cen MT" w:hAnsi="Tw Cen MT"/>
        </w:rPr>
        <w:t>2019</w:t>
      </w:r>
      <w:r>
        <w:rPr>
          <w:rFonts w:ascii="Tw Cen MT" w:hAnsi="Tw Cen MT"/>
          <w:spacing w:val="-5"/>
        </w:rPr>
        <w:t xml:space="preserve"> </w:t>
      </w:r>
      <w:r>
        <w:rPr>
          <w:rFonts w:ascii="Tw Cen MT" w:hAnsi="Tw Cen MT"/>
        </w:rPr>
        <w:t>study</w:t>
      </w:r>
      <w:r>
        <w:rPr>
          <w:rFonts w:ascii="Tw Cen MT" w:hAnsi="Tw Cen MT"/>
          <w:spacing w:val="40"/>
        </w:rPr>
        <w:t xml:space="preserve"> </w:t>
      </w:r>
      <w:r>
        <w:rPr>
          <w:rFonts w:ascii="Tw Cen MT" w:hAnsi="Tw Cen MT"/>
        </w:rPr>
        <w:t>of</w:t>
      </w:r>
      <w:r>
        <w:rPr>
          <w:rFonts w:ascii="Tw Cen MT" w:hAnsi="Tw Cen MT"/>
          <w:spacing w:val="-5"/>
        </w:rPr>
        <w:t xml:space="preserve"> </w:t>
      </w:r>
      <w:r>
        <w:rPr>
          <w:rFonts w:ascii="Tw Cen MT" w:hAnsi="Tw Cen MT"/>
        </w:rPr>
        <w:t>Maryland’s urban charters, students experiencing poverty gained an additional 30 days of math achievement per year and Black students gained an additional 47 in math achievement per year and 41 days in reading achievement. For students on the cusp of falling behind or who already have felt the effects of inadequate early education and failing schools, these gains cannot be understated.</w:t>
      </w:r>
    </w:p>
    <w:p w14:paraId="0CC64BE7" w14:textId="77777777" w:rsidR="00710D4C" w:rsidRDefault="004C671C" w:rsidP="004C671C">
      <w:pPr>
        <w:pStyle w:val="BodyText"/>
        <w:spacing w:before="232" w:line="117" w:lineRule="auto"/>
        <w:ind w:left="2159" w:right="2243"/>
        <w:jc w:val="both"/>
        <w:rPr>
          <w:rFonts w:ascii="Tw Cen MT" w:hAnsi="Tw Cen MT"/>
        </w:rPr>
      </w:pPr>
      <w:r>
        <w:rPr>
          <w:rFonts w:ascii="Tw Cen MT" w:hAnsi="Tw Cen MT"/>
        </w:rPr>
        <w:t>We will support the expansion of charter schools in Baltimore City by first following the lead of Indianapolis to establish sole mayoral authority for charter school authorization without interference on state levels. This action streamlines the application process and accelerates approval/authorization, ensures transparency in the approval of charter schools, and establishes open lines of communication between the political and financial players</w:t>
      </w:r>
      <w:r>
        <w:rPr>
          <w:rFonts w:ascii="Tw Cen MT" w:hAnsi="Tw Cen MT"/>
          <w:spacing w:val="-2"/>
        </w:rPr>
        <w:t xml:space="preserve"> </w:t>
      </w:r>
      <w:r>
        <w:rPr>
          <w:rFonts w:ascii="Tw Cen MT" w:hAnsi="Tw Cen MT"/>
        </w:rPr>
        <w:t>as</w:t>
      </w:r>
      <w:r>
        <w:rPr>
          <w:rFonts w:ascii="Tw Cen MT" w:hAnsi="Tw Cen MT"/>
          <w:spacing w:val="-2"/>
        </w:rPr>
        <w:t xml:space="preserve"> </w:t>
      </w:r>
      <w:r>
        <w:rPr>
          <w:rFonts w:ascii="Tw Cen MT" w:hAnsi="Tw Cen MT"/>
        </w:rPr>
        <w:t>well</w:t>
      </w:r>
      <w:r>
        <w:rPr>
          <w:rFonts w:ascii="Tw Cen MT" w:hAnsi="Tw Cen MT"/>
          <w:spacing w:val="-4"/>
        </w:rPr>
        <w:t xml:space="preserve"> </w:t>
      </w:r>
      <w:r>
        <w:rPr>
          <w:rFonts w:ascii="Tw Cen MT" w:hAnsi="Tw Cen MT"/>
        </w:rPr>
        <w:t>as</w:t>
      </w:r>
      <w:r>
        <w:rPr>
          <w:rFonts w:ascii="Tw Cen MT" w:hAnsi="Tw Cen MT"/>
          <w:spacing w:val="-2"/>
        </w:rPr>
        <w:t xml:space="preserve"> </w:t>
      </w:r>
      <w:r>
        <w:rPr>
          <w:rFonts w:ascii="Tw Cen MT" w:hAnsi="Tw Cen MT"/>
        </w:rPr>
        <w:t>neighborhood</w:t>
      </w:r>
      <w:r>
        <w:rPr>
          <w:rFonts w:ascii="Tw Cen MT" w:hAnsi="Tw Cen MT"/>
          <w:spacing w:val="-3"/>
        </w:rPr>
        <w:t xml:space="preserve"> </w:t>
      </w:r>
      <w:r>
        <w:rPr>
          <w:rFonts w:ascii="Tw Cen MT" w:hAnsi="Tw Cen MT"/>
        </w:rPr>
        <w:t>organizations</w:t>
      </w:r>
      <w:r>
        <w:rPr>
          <w:rFonts w:ascii="Tw Cen MT" w:hAnsi="Tw Cen MT"/>
          <w:spacing w:val="-2"/>
        </w:rPr>
        <w:t xml:space="preserve"> </w:t>
      </w:r>
      <w:r>
        <w:rPr>
          <w:rFonts w:ascii="Tw Cen MT" w:hAnsi="Tw Cen MT"/>
        </w:rPr>
        <w:t>and</w:t>
      </w:r>
      <w:r>
        <w:rPr>
          <w:rFonts w:ascii="Tw Cen MT" w:hAnsi="Tw Cen MT"/>
          <w:spacing w:val="-3"/>
        </w:rPr>
        <w:t xml:space="preserve"> </w:t>
      </w:r>
      <w:r>
        <w:rPr>
          <w:rFonts w:ascii="Tw Cen MT" w:hAnsi="Tw Cen MT"/>
        </w:rPr>
        <w:t>community</w:t>
      </w:r>
      <w:r>
        <w:rPr>
          <w:rFonts w:ascii="Tw Cen MT" w:hAnsi="Tw Cen MT"/>
          <w:spacing w:val="-3"/>
        </w:rPr>
        <w:t xml:space="preserve"> </w:t>
      </w:r>
      <w:r>
        <w:rPr>
          <w:rFonts w:ascii="Tw Cen MT" w:hAnsi="Tw Cen MT"/>
        </w:rPr>
        <w:t>stakeholders.</w:t>
      </w:r>
      <w:r>
        <w:rPr>
          <w:rFonts w:ascii="Tw Cen MT" w:hAnsi="Tw Cen MT"/>
          <w:spacing w:val="-4"/>
        </w:rPr>
        <w:t xml:space="preserve"> </w:t>
      </w:r>
      <w:r>
        <w:rPr>
          <w:rFonts w:ascii="Tw Cen MT" w:hAnsi="Tw Cen MT"/>
        </w:rPr>
        <w:t>City</w:t>
      </w:r>
      <w:r>
        <w:rPr>
          <w:rFonts w:ascii="Tw Cen MT" w:hAnsi="Tw Cen MT"/>
          <w:spacing w:val="-6"/>
        </w:rPr>
        <w:t xml:space="preserve"> </w:t>
      </w:r>
      <w:r>
        <w:rPr>
          <w:rFonts w:ascii="Tw Cen MT" w:hAnsi="Tw Cen MT"/>
        </w:rPr>
        <w:t>Hall</w:t>
      </w:r>
      <w:r>
        <w:rPr>
          <w:rFonts w:ascii="Tw Cen MT" w:hAnsi="Tw Cen MT"/>
          <w:spacing w:val="-4"/>
        </w:rPr>
        <w:t xml:space="preserve"> </w:t>
      </w:r>
      <w:r>
        <w:rPr>
          <w:rFonts w:ascii="Tw Cen MT" w:hAnsi="Tw Cen MT"/>
        </w:rPr>
        <w:t xml:space="preserve">has tremendous access to capital and philanthropic resources to not only expand Baltimore’s existing network of public charters, but monitor their success and strategically </w:t>
      </w:r>
      <w:proofErr w:type="gramStart"/>
      <w:r>
        <w:rPr>
          <w:rFonts w:ascii="Tw Cen MT" w:hAnsi="Tw Cen MT"/>
        </w:rPr>
        <w:t>allocate</w:t>
      </w:r>
      <w:proofErr w:type="gramEnd"/>
      <w:r>
        <w:rPr>
          <w:rFonts w:ascii="Tw Cen MT" w:hAnsi="Tw Cen MT"/>
        </w:rPr>
        <w:t xml:space="preserve"> </w:t>
      </w:r>
    </w:p>
    <w:p w14:paraId="63510523" w14:textId="77777777" w:rsidR="00710D4C" w:rsidRDefault="004C671C" w:rsidP="004C671C">
      <w:pPr>
        <w:pStyle w:val="BodyText"/>
        <w:spacing w:before="232" w:line="117" w:lineRule="auto"/>
        <w:ind w:left="2159" w:right="2243"/>
        <w:jc w:val="both"/>
        <w:rPr>
          <w:rFonts w:ascii="Tw Cen MT" w:hAnsi="Tw Cen MT"/>
        </w:rPr>
      </w:pPr>
      <w:r>
        <w:rPr>
          <w:rFonts w:ascii="Tw Cen MT" w:hAnsi="Tw Cen MT"/>
        </w:rPr>
        <w:t xml:space="preserve">resources in schools. Indianapolis has seen incredible success in their public </w:t>
      </w:r>
      <w:proofErr w:type="gramStart"/>
      <w:r>
        <w:rPr>
          <w:rFonts w:ascii="Tw Cen MT" w:hAnsi="Tw Cen MT"/>
        </w:rPr>
        <w:t>charters</w:t>
      </w:r>
      <w:proofErr w:type="gramEnd"/>
      <w:r>
        <w:rPr>
          <w:rFonts w:ascii="Tw Cen MT" w:hAnsi="Tw Cen MT"/>
        </w:rPr>
        <w:t xml:space="preserve"> </w:t>
      </w:r>
    </w:p>
    <w:p w14:paraId="2A36145C" w14:textId="77777777" w:rsidR="00710D4C" w:rsidRDefault="004C671C" w:rsidP="004C671C">
      <w:pPr>
        <w:pStyle w:val="BodyText"/>
        <w:spacing w:before="232" w:line="117" w:lineRule="auto"/>
        <w:ind w:left="2159" w:right="2243"/>
        <w:jc w:val="both"/>
        <w:rPr>
          <w:rFonts w:ascii="Tw Cen MT" w:hAnsi="Tw Cen MT"/>
        </w:rPr>
      </w:pPr>
      <w:r>
        <w:rPr>
          <w:rFonts w:ascii="Tw Cen MT" w:hAnsi="Tw Cen MT"/>
        </w:rPr>
        <w:t>following</w:t>
      </w:r>
      <w:r>
        <w:rPr>
          <w:rFonts w:ascii="Tw Cen MT" w:hAnsi="Tw Cen MT"/>
          <w:spacing w:val="-5"/>
        </w:rPr>
        <w:t xml:space="preserve"> </w:t>
      </w:r>
      <w:r>
        <w:rPr>
          <w:rFonts w:ascii="Tw Cen MT" w:hAnsi="Tw Cen MT"/>
        </w:rPr>
        <w:t>the</w:t>
      </w:r>
      <w:r>
        <w:rPr>
          <w:rFonts w:ascii="Tw Cen MT" w:hAnsi="Tw Cen MT"/>
          <w:spacing w:val="-6"/>
        </w:rPr>
        <w:t xml:space="preserve"> </w:t>
      </w:r>
      <w:r>
        <w:rPr>
          <w:rFonts w:ascii="Tw Cen MT" w:hAnsi="Tw Cen MT"/>
        </w:rPr>
        <w:t>implementation</w:t>
      </w:r>
      <w:r>
        <w:rPr>
          <w:rFonts w:ascii="Tw Cen MT" w:hAnsi="Tw Cen MT"/>
          <w:spacing w:val="-6"/>
        </w:rPr>
        <w:t xml:space="preserve"> </w:t>
      </w:r>
      <w:r>
        <w:rPr>
          <w:rFonts w:ascii="Tw Cen MT" w:hAnsi="Tw Cen MT"/>
        </w:rPr>
        <w:t>of</w:t>
      </w:r>
      <w:r>
        <w:rPr>
          <w:rFonts w:ascii="Tw Cen MT" w:hAnsi="Tw Cen MT"/>
          <w:spacing w:val="-5"/>
        </w:rPr>
        <w:t xml:space="preserve"> </w:t>
      </w:r>
      <w:r>
        <w:rPr>
          <w:rFonts w:ascii="Tw Cen MT" w:hAnsi="Tw Cen MT"/>
        </w:rPr>
        <w:t>mayoral</w:t>
      </w:r>
      <w:r>
        <w:rPr>
          <w:rFonts w:ascii="Tw Cen MT" w:hAnsi="Tw Cen MT"/>
          <w:spacing w:val="-6"/>
        </w:rPr>
        <w:t xml:space="preserve"> </w:t>
      </w:r>
      <w:r>
        <w:rPr>
          <w:rFonts w:ascii="Tw Cen MT" w:hAnsi="Tw Cen MT"/>
        </w:rPr>
        <w:t>authorization</w:t>
      </w:r>
      <w:r>
        <w:rPr>
          <w:rFonts w:ascii="Tw Cen MT" w:hAnsi="Tw Cen MT"/>
          <w:spacing w:val="-6"/>
        </w:rPr>
        <w:t xml:space="preserve"> </w:t>
      </w:r>
      <w:r>
        <w:rPr>
          <w:rFonts w:ascii="Tw Cen MT" w:hAnsi="Tw Cen MT"/>
        </w:rPr>
        <w:t>authority.</w:t>
      </w:r>
      <w:r>
        <w:rPr>
          <w:rFonts w:ascii="Tw Cen MT" w:hAnsi="Tw Cen MT"/>
          <w:spacing w:val="-6"/>
        </w:rPr>
        <w:t xml:space="preserve"> </w:t>
      </w:r>
      <w:r>
        <w:rPr>
          <w:rFonts w:ascii="Tw Cen MT" w:hAnsi="Tw Cen MT"/>
        </w:rPr>
        <w:t>In</w:t>
      </w:r>
      <w:r>
        <w:rPr>
          <w:rFonts w:ascii="Tw Cen MT" w:hAnsi="Tw Cen MT"/>
          <w:spacing w:val="-6"/>
        </w:rPr>
        <w:t xml:space="preserve"> </w:t>
      </w:r>
      <w:r>
        <w:rPr>
          <w:rFonts w:ascii="Tw Cen MT" w:hAnsi="Tw Cen MT"/>
        </w:rPr>
        <w:t>the</w:t>
      </w:r>
      <w:r>
        <w:rPr>
          <w:rFonts w:ascii="Tw Cen MT" w:hAnsi="Tw Cen MT"/>
          <w:spacing w:val="-6"/>
        </w:rPr>
        <w:t xml:space="preserve"> </w:t>
      </w:r>
      <w:r>
        <w:rPr>
          <w:rFonts w:ascii="Tw Cen MT" w:hAnsi="Tw Cen MT"/>
        </w:rPr>
        <w:t>2006-2007</w:t>
      </w:r>
      <w:r>
        <w:rPr>
          <w:rFonts w:ascii="Tw Cen MT" w:hAnsi="Tw Cen MT"/>
          <w:spacing w:val="-7"/>
        </w:rPr>
        <w:t xml:space="preserve"> </w:t>
      </w:r>
      <w:r>
        <w:rPr>
          <w:rFonts w:ascii="Tw Cen MT" w:hAnsi="Tw Cen MT"/>
        </w:rPr>
        <w:t xml:space="preserve">school </w:t>
      </w:r>
    </w:p>
    <w:p w14:paraId="1BE975A5" w14:textId="77777777" w:rsidR="00710D4C" w:rsidRDefault="004C671C" w:rsidP="004C671C">
      <w:pPr>
        <w:pStyle w:val="BodyText"/>
        <w:spacing w:before="232" w:line="117" w:lineRule="auto"/>
        <w:ind w:left="2159" w:right="2243"/>
        <w:jc w:val="both"/>
        <w:rPr>
          <w:rFonts w:ascii="Tw Cen MT" w:hAnsi="Tw Cen MT"/>
        </w:rPr>
      </w:pPr>
      <w:r>
        <w:rPr>
          <w:rFonts w:ascii="Tw Cen MT" w:hAnsi="Tw Cen MT"/>
        </w:rPr>
        <w:t xml:space="preserve">year, the Mayor's Office presided over 16 public charter schools. All 16 schools met or </w:t>
      </w:r>
    </w:p>
    <w:p w14:paraId="187E4A5E" w14:textId="77777777" w:rsidR="00710D4C" w:rsidRDefault="004C671C" w:rsidP="004C671C">
      <w:pPr>
        <w:pStyle w:val="BodyText"/>
        <w:spacing w:before="232" w:line="117" w:lineRule="auto"/>
        <w:ind w:left="2159" w:right="2243"/>
        <w:jc w:val="both"/>
        <w:rPr>
          <w:rFonts w:ascii="Tw Cen MT" w:hAnsi="Tw Cen MT"/>
        </w:rPr>
      </w:pPr>
      <w:r>
        <w:rPr>
          <w:rFonts w:ascii="Tw Cen MT" w:hAnsi="Tw Cen MT"/>
        </w:rPr>
        <w:t>exceeded</w:t>
      </w:r>
      <w:r>
        <w:rPr>
          <w:rFonts w:ascii="Tw Cen MT" w:hAnsi="Tw Cen MT"/>
          <w:spacing w:val="-16"/>
        </w:rPr>
        <w:t xml:space="preserve"> </w:t>
      </w:r>
      <w:r>
        <w:rPr>
          <w:rFonts w:ascii="Tw Cen MT" w:hAnsi="Tw Cen MT"/>
        </w:rPr>
        <w:t>adequate</w:t>
      </w:r>
      <w:r>
        <w:rPr>
          <w:rFonts w:ascii="Tw Cen MT" w:hAnsi="Tw Cen MT"/>
          <w:spacing w:val="-15"/>
        </w:rPr>
        <w:t xml:space="preserve"> </w:t>
      </w:r>
      <w:r>
        <w:rPr>
          <w:rFonts w:ascii="Tw Cen MT" w:hAnsi="Tw Cen MT"/>
        </w:rPr>
        <w:t>yearly</w:t>
      </w:r>
      <w:r>
        <w:rPr>
          <w:rFonts w:ascii="Tw Cen MT" w:hAnsi="Tw Cen MT"/>
          <w:spacing w:val="-15"/>
        </w:rPr>
        <w:t xml:space="preserve"> </w:t>
      </w:r>
      <w:r>
        <w:rPr>
          <w:rFonts w:ascii="Tw Cen MT" w:hAnsi="Tw Cen MT"/>
        </w:rPr>
        <w:t>progress</w:t>
      </w:r>
      <w:r>
        <w:rPr>
          <w:rFonts w:ascii="Tw Cen MT" w:hAnsi="Tw Cen MT"/>
          <w:spacing w:val="-15"/>
        </w:rPr>
        <w:t xml:space="preserve"> </w:t>
      </w:r>
      <w:r>
        <w:rPr>
          <w:rFonts w:ascii="Tw Cen MT" w:hAnsi="Tw Cen MT"/>
        </w:rPr>
        <w:t>standards,</w:t>
      </w:r>
      <w:r>
        <w:rPr>
          <w:rFonts w:ascii="Tw Cen MT" w:hAnsi="Tw Cen MT"/>
          <w:spacing w:val="-15"/>
        </w:rPr>
        <w:t xml:space="preserve"> </w:t>
      </w:r>
      <w:r>
        <w:rPr>
          <w:rFonts w:ascii="Tw Cen MT" w:hAnsi="Tw Cen MT"/>
        </w:rPr>
        <w:t>compared</w:t>
      </w:r>
      <w:r>
        <w:rPr>
          <w:rFonts w:ascii="Tw Cen MT" w:hAnsi="Tw Cen MT"/>
          <w:spacing w:val="-16"/>
        </w:rPr>
        <w:t xml:space="preserve"> </w:t>
      </w:r>
      <w:r>
        <w:rPr>
          <w:rFonts w:ascii="Tw Cen MT" w:hAnsi="Tw Cen MT"/>
        </w:rPr>
        <w:t>to</w:t>
      </w:r>
      <w:r>
        <w:rPr>
          <w:rFonts w:ascii="Tw Cen MT" w:hAnsi="Tw Cen MT"/>
          <w:spacing w:val="-15"/>
        </w:rPr>
        <w:t xml:space="preserve"> </w:t>
      </w:r>
      <w:r>
        <w:rPr>
          <w:rFonts w:ascii="Tw Cen MT" w:hAnsi="Tw Cen MT"/>
        </w:rPr>
        <w:t>38%</w:t>
      </w:r>
      <w:r>
        <w:rPr>
          <w:rFonts w:ascii="Tw Cen MT" w:hAnsi="Tw Cen MT"/>
          <w:spacing w:val="-15"/>
        </w:rPr>
        <w:t xml:space="preserve"> </w:t>
      </w:r>
      <w:r>
        <w:rPr>
          <w:rFonts w:ascii="Tw Cen MT" w:hAnsi="Tw Cen MT"/>
        </w:rPr>
        <w:t>percent</w:t>
      </w:r>
      <w:r>
        <w:rPr>
          <w:rFonts w:ascii="Tw Cen MT" w:hAnsi="Tw Cen MT"/>
          <w:spacing w:val="-15"/>
        </w:rPr>
        <w:t xml:space="preserve"> </w:t>
      </w:r>
      <w:r>
        <w:rPr>
          <w:rFonts w:ascii="Tw Cen MT" w:hAnsi="Tw Cen MT"/>
        </w:rPr>
        <w:t>of</w:t>
      </w:r>
      <w:r>
        <w:rPr>
          <w:rFonts w:ascii="Tw Cen MT" w:hAnsi="Tw Cen MT"/>
          <w:spacing w:val="-15"/>
        </w:rPr>
        <w:t xml:space="preserve"> </w:t>
      </w:r>
      <w:proofErr w:type="gramStart"/>
      <w:r>
        <w:rPr>
          <w:rFonts w:ascii="Tw Cen MT" w:hAnsi="Tw Cen MT"/>
        </w:rPr>
        <w:t>Indianapolis</w:t>
      </w:r>
      <w:proofErr w:type="gramEnd"/>
      <w:r>
        <w:rPr>
          <w:rFonts w:ascii="Tw Cen MT" w:hAnsi="Tw Cen MT"/>
        </w:rPr>
        <w:t xml:space="preserve"> </w:t>
      </w:r>
    </w:p>
    <w:p w14:paraId="50B976B3" w14:textId="6652FB44" w:rsidR="004C671C" w:rsidRDefault="004C671C" w:rsidP="004C671C">
      <w:pPr>
        <w:pStyle w:val="BodyText"/>
        <w:spacing w:before="232" w:line="117" w:lineRule="auto"/>
        <w:ind w:left="2159" w:right="2243"/>
        <w:jc w:val="both"/>
        <w:rPr>
          <w:rFonts w:ascii="Tw Cen MT" w:hAnsi="Tw Cen MT"/>
        </w:rPr>
      </w:pPr>
      <w:r>
        <w:rPr>
          <w:rFonts w:ascii="Tw Cen MT" w:hAnsi="Tw Cen MT"/>
        </w:rPr>
        <w:t>Public Schools' traditional counterparts.</w:t>
      </w:r>
    </w:p>
    <w:p w14:paraId="760B7EA6" w14:textId="77777777" w:rsidR="004C671C" w:rsidRDefault="004C671C" w:rsidP="004C671C">
      <w:pPr>
        <w:numPr>
          <w:ilvl w:val="0"/>
          <w:numId w:val="15"/>
        </w:numPr>
        <w:tabs>
          <w:tab w:val="left" w:pos="2487"/>
        </w:tabs>
        <w:spacing w:before="468" w:line="117" w:lineRule="auto"/>
        <w:ind w:left="2159" w:right="2245" w:firstLine="0"/>
        <w:jc w:val="both"/>
        <w:rPr>
          <w:rFonts w:ascii="Tw Cen MT"/>
          <w:b/>
        </w:rPr>
      </w:pPr>
      <w:r>
        <w:rPr>
          <w:rFonts w:ascii="Tw Cen MT"/>
          <w:b/>
        </w:rPr>
        <w:t>Increase the flow of charter school funding from cental administrators to charter school</w:t>
      </w:r>
      <w:r>
        <w:rPr>
          <w:rFonts w:ascii="Tw Cen MT"/>
          <w:b/>
          <w:spacing w:val="-14"/>
        </w:rPr>
        <w:t xml:space="preserve"> </w:t>
      </w:r>
      <w:r>
        <w:rPr>
          <w:rFonts w:ascii="Tw Cen MT"/>
          <w:b/>
        </w:rPr>
        <w:t>operators</w:t>
      </w:r>
      <w:r>
        <w:rPr>
          <w:rFonts w:ascii="Tw Cen MT"/>
          <w:b/>
          <w:spacing w:val="-15"/>
        </w:rPr>
        <w:t xml:space="preserve"> </w:t>
      </w:r>
      <w:r>
        <w:rPr>
          <w:rFonts w:ascii="Tw Cen MT"/>
          <w:b/>
        </w:rPr>
        <w:t>charter</w:t>
      </w:r>
      <w:r>
        <w:rPr>
          <w:rFonts w:ascii="Tw Cen MT"/>
          <w:b/>
          <w:spacing w:val="-14"/>
        </w:rPr>
        <w:t xml:space="preserve"> </w:t>
      </w:r>
      <w:r>
        <w:rPr>
          <w:rFonts w:ascii="Tw Cen MT"/>
          <w:b/>
        </w:rPr>
        <w:t>school</w:t>
      </w:r>
      <w:r>
        <w:rPr>
          <w:rFonts w:ascii="Tw Cen MT"/>
          <w:b/>
          <w:spacing w:val="-14"/>
        </w:rPr>
        <w:t xml:space="preserve"> </w:t>
      </w:r>
      <w:r>
        <w:rPr>
          <w:rFonts w:ascii="Tw Cen MT"/>
          <w:b/>
        </w:rPr>
        <w:t>operators</w:t>
      </w:r>
      <w:r>
        <w:rPr>
          <w:rFonts w:ascii="Tw Cen MT"/>
          <w:b/>
          <w:spacing w:val="-15"/>
        </w:rPr>
        <w:t xml:space="preserve"> </w:t>
      </w:r>
      <w:r>
        <w:rPr>
          <w:rFonts w:ascii="Tw Cen MT"/>
          <w:b/>
        </w:rPr>
        <w:t>to</w:t>
      </w:r>
      <w:r>
        <w:rPr>
          <w:rFonts w:ascii="Tw Cen MT"/>
          <w:b/>
          <w:spacing w:val="-14"/>
        </w:rPr>
        <w:t xml:space="preserve"> </w:t>
      </w:r>
      <w:r>
        <w:rPr>
          <w:rFonts w:ascii="Tw Cen MT"/>
          <w:b/>
        </w:rPr>
        <w:t>ensure</w:t>
      </w:r>
      <w:r>
        <w:rPr>
          <w:rFonts w:ascii="Tw Cen MT"/>
          <w:b/>
          <w:spacing w:val="-15"/>
        </w:rPr>
        <w:t xml:space="preserve"> </w:t>
      </w:r>
      <w:r>
        <w:rPr>
          <w:rFonts w:ascii="Tw Cen MT"/>
          <w:b/>
        </w:rPr>
        <w:t>the</w:t>
      </w:r>
      <w:r>
        <w:rPr>
          <w:rFonts w:ascii="Tw Cen MT"/>
          <w:b/>
          <w:spacing w:val="-15"/>
        </w:rPr>
        <w:t xml:space="preserve"> </w:t>
      </w:r>
      <w:r>
        <w:rPr>
          <w:rFonts w:ascii="Tw Cen MT"/>
          <w:b/>
        </w:rPr>
        <w:t>funding</w:t>
      </w:r>
      <w:r>
        <w:rPr>
          <w:rFonts w:ascii="Tw Cen MT"/>
          <w:b/>
          <w:spacing w:val="-13"/>
        </w:rPr>
        <w:t xml:space="preserve"> </w:t>
      </w:r>
      <w:r>
        <w:rPr>
          <w:rFonts w:ascii="Tw Cen MT"/>
          <w:b/>
        </w:rPr>
        <w:t>and</w:t>
      </w:r>
      <w:r>
        <w:rPr>
          <w:rFonts w:ascii="Tw Cen MT"/>
          <w:b/>
          <w:spacing w:val="-14"/>
        </w:rPr>
        <w:t xml:space="preserve"> </w:t>
      </w:r>
      <w:r>
        <w:rPr>
          <w:rFonts w:ascii="Tw Cen MT"/>
          <w:b/>
        </w:rPr>
        <w:t>independence</w:t>
      </w:r>
      <w:r>
        <w:rPr>
          <w:rFonts w:ascii="Tw Cen MT"/>
          <w:b/>
          <w:spacing w:val="-15"/>
        </w:rPr>
        <w:t xml:space="preserve"> </w:t>
      </w:r>
      <w:r>
        <w:rPr>
          <w:rFonts w:ascii="Tw Cen MT"/>
          <w:b/>
        </w:rPr>
        <w:t xml:space="preserve">they require to </w:t>
      </w:r>
      <w:proofErr w:type="gramStart"/>
      <w:r>
        <w:rPr>
          <w:rFonts w:ascii="Tw Cen MT"/>
          <w:b/>
        </w:rPr>
        <w:t>succeed</w:t>
      </w:r>
      <w:proofErr w:type="gramEnd"/>
    </w:p>
    <w:p w14:paraId="3206AD67" w14:textId="77777777" w:rsidR="004C671C" w:rsidRDefault="004C671C" w:rsidP="004C671C">
      <w:pPr>
        <w:pStyle w:val="BodyText"/>
        <w:spacing w:before="237" w:line="117" w:lineRule="auto"/>
        <w:ind w:left="2159" w:right="2243"/>
        <w:jc w:val="both"/>
        <w:rPr>
          <w:rFonts w:ascii="Tw Cen MT"/>
        </w:rPr>
      </w:pPr>
      <w:r>
        <w:rPr>
          <w:rFonts w:ascii="Tw Cen MT"/>
        </w:rPr>
        <w:t>We will commit to directly support charter school operators with the financial means they need, largely circumventing the arduous process of approval from central administrators. This action grants charter school operators with the independence to make rapid and critical decisions about how money will be best spent in their classrooms and in their communities at a much faster pace with an ear to the ground.</w:t>
      </w:r>
    </w:p>
    <w:p w14:paraId="45370F13" w14:textId="77777777" w:rsidR="004C671C" w:rsidRDefault="004C671C" w:rsidP="004C671C">
      <w:pPr>
        <w:numPr>
          <w:ilvl w:val="0"/>
          <w:numId w:val="15"/>
        </w:numPr>
        <w:tabs>
          <w:tab w:val="left" w:pos="2391"/>
        </w:tabs>
        <w:spacing w:before="279" w:line="485" w:lineRule="exact"/>
        <w:ind w:left="2391" w:hanging="232"/>
        <w:jc w:val="both"/>
        <w:rPr>
          <w:rFonts w:ascii="Tw Cen MT"/>
          <w:b/>
        </w:rPr>
      </w:pPr>
      <w:r>
        <w:rPr>
          <w:rFonts w:ascii="Tw Cen MT"/>
          <w:b/>
        </w:rPr>
        <w:t>Establish</w:t>
      </w:r>
      <w:r>
        <w:rPr>
          <w:rFonts w:ascii="Tw Cen MT"/>
          <w:b/>
          <w:spacing w:val="-9"/>
        </w:rPr>
        <w:t xml:space="preserve"> </w:t>
      </w:r>
      <w:r>
        <w:rPr>
          <w:rFonts w:ascii="Tw Cen MT"/>
          <w:b/>
        </w:rPr>
        <w:t>schools</w:t>
      </w:r>
      <w:r>
        <w:rPr>
          <w:rFonts w:ascii="Tw Cen MT"/>
          <w:b/>
          <w:spacing w:val="-6"/>
        </w:rPr>
        <w:t xml:space="preserve"> </w:t>
      </w:r>
      <w:r>
        <w:rPr>
          <w:rFonts w:ascii="Tw Cen MT"/>
          <w:b/>
        </w:rPr>
        <w:t>offering</w:t>
      </w:r>
      <w:r>
        <w:rPr>
          <w:rFonts w:ascii="Tw Cen MT"/>
          <w:b/>
          <w:spacing w:val="-6"/>
        </w:rPr>
        <w:t xml:space="preserve"> </w:t>
      </w:r>
      <w:r>
        <w:rPr>
          <w:rFonts w:ascii="Tw Cen MT"/>
          <w:b/>
        </w:rPr>
        <w:t>extended-day</w:t>
      </w:r>
      <w:r>
        <w:rPr>
          <w:rFonts w:ascii="Tw Cen MT"/>
          <w:b/>
          <w:spacing w:val="-6"/>
        </w:rPr>
        <w:t xml:space="preserve"> </w:t>
      </w:r>
      <w:r>
        <w:rPr>
          <w:rFonts w:ascii="Tw Cen MT"/>
          <w:b/>
        </w:rPr>
        <w:t>and</w:t>
      </w:r>
      <w:r>
        <w:rPr>
          <w:rFonts w:ascii="Tw Cen MT"/>
          <w:b/>
          <w:spacing w:val="-6"/>
        </w:rPr>
        <w:t xml:space="preserve"> </w:t>
      </w:r>
      <w:r>
        <w:rPr>
          <w:rFonts w:ascii="Tw Cen MT"/>
          <w:b/>
        </w:rPr>
        <w:t>year-round</w:t>
      </w:r>
      <w:r>
        <w:rPr>
          <w:rFonts w:ascii="Tw Cen MT"/>
          <w:b/>
          <w:spacing w:val="-6"/>
        </w:rPr>
        <w:t xml:space="preserve"> </w:t>
      </w:r>
      <w:proofErr w:type="gramStart"/>
      <w:r>
        <w:rPr>
          <w:rFonts w:ascii="Tw Cen MT"/>
          <w:b/>
          <w:spacing w:val="-2"/>
        </w:rPr>
        <w:t>instruction</w:t>
      </w:r>
      <w:proofErr w:type="gramEnd"/>
    </w:p>
    <w:p w14:paraId="6C4A30C1" w14:textId="77777777" w:rsidR="004C671C" w:rsidRDefault="004C671C" w:rsidP="004C671C">
      <w:pPr>
        <w:pStyle w:val="BodyText"/>
        <w:spacing w:before="191" w:line="117" w:lineRule="auto"/>
        <w:ind w:left="2159" w:right="2244"/>
        <w:jc w:val="both"/>
        <w:rPr>
          <w:rFonts w:ascii="Tw Cen MT"/>
        </w:rPr>
      </w:pPr>
      <w:r>
        <w:rPr>
          <w:rFonts w:ascii="Tw Cen MT"/>
        </w:rPr>
        <w:t>Studies have shown that students in programs with extended school days perform better academically,</w:t>
      </w:r>
      <w:r>
        <w:rPr>
          <w:rFonts w:ascii="Tw Cen MT"/>
          <w:spacing w:val="-8"/>
        </w:rPr>
        <w:t xml:space="preserve"> </w:t>
      </w:r>
      <w:r>
        <w:rPr>
          <w:rFonts w:ascii="Tw Cen MT"/>
        </w:rPr>
        <w:t>and</w:t>
      </w:r>
      <w:r>
        <w:rPr>
          <w:rFonts w:ascii="Tw Cen MT"/>
          <w:spacing w:val="-7"/>
        </w:rPr>
        <w:t xml:space="preserve"> </w:t>
      </w:r>
      <w:r>
        <w:rPr>
          <w:rFonts w:ascii="Tw Cen MT"/>
        </w:rPr>
        <w:t>that</w:t>
      </w:r>
      <w:r>
        <w:rPr>
          <w:rFonts w:ascii="Tw Cen MT"/>
          <w:spacing w:val="-8"/>
        </w:rPr>
        <w:t xml:space="preserve"> </w:t>
      </w:r>
      <w:r>
        <w:rPr>
          <w:rFonts w:ascii="Tw Cen MT"/>
        </w:rPr>
        <w:t>these</w:t>
      </w:r>
      <w:r>
        <w:rPr>
          <w:rFonts w:ascii="Tw Cen MT"/>
          <w:spacing w:val="-8"/>
        </w:rPr>
        <w:t xml:space="preserve"> </w:t>
      </w:r>
      <w:r>
        <w:rPr>
          <w:rFonts w:ascii="Tw Cen MT"/>
        </w:rPr>
        <w:t>gains</w:t>
      </w:r>
      <w:r>
        <w:rPr>
          <w:rFonts w:ascii="Tw Cen MT"/>
          <w:spacing w:val="-7"/>
        </w:rPr>
        <w:t xml:space="preserve"> </w:t>
      </w:r>
      <w:r>
        <w:rPr>
          <w:rFonts w:ascii="Tw Cen MT"/>
        </w:rPr>
        <w:t>are</w:t>
      </w:r>
      <w:r>
        <w:rPr>
          <w:rFonts w:ascii="Tw Cen MT"/>
          <w:spacing w:val="-8"/>
        </w:rPr>
        <w:t xml:space="preserve"> </w:t>
      </w:r>
      <w:r>
        <w:rPr>
          <w:rFonts w:ascii="Tw Cen MT"/>
        </w:rPr>
        <w:t>even</w:t>
      </w:r>
      <w:r>
        <w:rPr>
          <w:rFonts w:ascii="Tw Cen MT"/>
          <w:spacing w:val="-9"/>
        </w:rPr>
        <w:t xml:space="preserve"> </w:t>
      </w:r>
      <w:r>
        <w:rPr>
          <w:rFonts w:ascii="Tw Cen MT"/>
        </w:rPr>
        <w:t>more</w:t>
      </w:r>
      <w:r>
        <w:rPr>
          <w:rFonts w:ascii="Tw Cen MT"/>
          <w:spacing w:val="-8"/>
        </w:rPr>
        <w:t xml:space="preserve"> </w:t>
      </w:r>
      <w:r>
        <w:rPr>
          <w:rFonts w:ascii="Tw Cen MT"/>
        </w:rPr>
        <w:t>prominent</w:t>
      </w:r>
      <w:r>
        <w:rPr>
          <w:rFonts w:ascii="Tw Cen MT"/>
          <w:spacing w:val="-8"/>
        </w:rPr>
        <w:t xml:space="preserve"> </w:t>
      </w:r>
      <w:r>
        <w:rPr>
          <w:rFonts w:ascii="Tw Cen MT"/>
        </w:rPr>
        <w:t>in</w:t>
      </w:r>
      <w:r>
        <w:rPr>
          <w:rFonts w:ascii="Tw Cen MT"/>
          <w:spacing w:val="-6"/>
        </w:rPr>
        <w:t xml:space="preserve"> </w:t>
      </w:r>
      <w:r>
        <w:rPr>
          <w:rFonts w:ascii="Tw Cen MT"/>
        </w:rPr>
        <w:t>previously</w:t>
      </w:r>
      <w:r>
        <w:rPr>
          <w:rFonts w:ascii="Tw Cen MT"/>
          <w:spacing w:val="-8"/>
        </w:rPr>
        <w:t xml:space="preserve"> </w:t>
      </w:r>
      <w:r>
        <w:rPr>
          <w:rFonts w:ascii="Tw Cen MT"/>
        </w:rPr>
        <w:t xml:space="preserve">low-performing schools with </w:t>
      </w:r>
      <w:proofErr w:type="gramStart"/>
      <w:r>
        <w:rPr>
          <w:rFonts w:ascii="Tw Cen MT"/>
        </w:rPr>
        <w:t>economically disadvantaged</w:t>
      </w:r>
      <w:proofErr w:type="gramEnd"/>
      <w:r>
        <w:rPr>
          <w:rFonts w:ascii="Tw Cen MT"/>
        </w:rPr>
        <w:t xml:space="preserve"> children. We will establish select schools in underinvested neighborhoods to offer extended day and year-round instruction for interested students and families with the intention to scale.</w:t>
      </w:r>
    </w:p>
    <w:p w14:paraId="753D48AE" w14:textId="77777777" w:rsidR="004C671C" w:rsidRDefault="004C671C" w:rsidP="004C671C">
      <w:pPr>
        <w:spacing w:line="117" w:lineRule="auto"/>
        <w:jc w:val="both"/>
        <w:rPr>
          <w:rFonts w:ascii="Tw Cen MT"/>
        </w:rPr>
        <w:sectPr w:rsidR="004C671C" w:rsidSect="0027460C">
          <w:footerReference w:type="default" r:id="rId21"/>
          <w:pgSz w:w="12240" w:h="15840"/>
          <w:pgMar w:top="1360" w:right="0" w:bottom="280" w:left="0" w:header="0" w:footer="0" w:gutter="0"/>
          <w:cols w:space="720"/>
        </w:sectPr>
      </w:pPr>
    </w:p>
    <w:p w14:paraId="4B1A430E" w14:textId="77777777" w:rsidR="004C671C" w:rsidRDefault="004C671C" w:rsidP="004C671C">
      <w:pPr>
        <w:pStyle w:val="BodyText"/>
        <w:ind w:left="1439"/>
        <w:rPr>
          <w:rFonts w:ascii="Tw Cen MT"/>
          <w:sz w:val="20"/>
        </w:rPr>
      </w:pPr>
      <w:r>
        <w:rPr>
          <w:rFonts w:ascii="Tw Cen MT"/>
          <w:noProof/>
          <w:sz w:val="20"/>
        </w:rPr>
        <w:lastRenderedPageBreak/>
        <mc:AlternateContent>
          <mc:Choice Requires="wpg">
            <w:drawing>
              <wp:inline distT="0" distB="0" distL="0" distR="0" wp14:anchorId="43FAB7AC" wp14:editId="04650A8B">
                <wp:extent cx="5631180" cy="533400"/>
                <wp:effectExtent l="9525" t="0" r="0" b="9525"/>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1180" cy="533400"/>
                          <a:chOff x="0" y="0"/>
                          <a:chExt cx="5631180" cy="533400"/>
                        </a:xfrm>
                      </wpg:grpSpPr>
                      <wps:wsp>
                        <wps:cNvPr id="293" name="Graphic 293"/>
                        <wps:cNvSpPr/>
                        <wps:spPr>
                          <a:xfrm>
                            <a:off x="3550" y="3556"/>
                            <a:ext cx="5624195" cy="526415"/>
                          </a:xfrm>
                          <a:custGeom>
                            <a:avLst/>
                            <a:gdLst/>
                            <a:ahLst/>
                            <a:cxnLst/>
                            <a:rect l="l" t="t" r="r" b="b"/>
                            <a:pathLst>
                              <a:path w="5624195" h="526415">
                                <a:moveTo>
                                  <a:pt x="5536323" y="0"/>
                                </a:moveTo>
                                <a:lnTo>
                                  <a:pt x="0" y="0"/>
                                </a:lnTo>
                                <a:lnTo>
                                  <a:pt x="0" y="526288"/>
                                </a:lnTo>
                                <a:lnTo>
                                  <a:pt x="5624042" y="526288"/>
                                </a:lnTo>
                                <a:lnTo>
                                  <a:pt x="5624042" y="87718"/>
                                </a:lnTo>
                                <a:lnTo>
                                  <a:pt x="5536323" y="0"/>
                                </a:lnTo>
                                <a:close/>
                              </a:path>
                            </a:pathLst>
                          </a:custGeom>
                          <a:solidFill>
                            <a:srgbClr val="001644"/>
                          </a:solidFill>
                        </wps:spPr>
                        <wps:bodyPr wrap="square" lIns="0" tIns="0" rIns="0" bIns="0" rtlCol="0">
                          <a:prstTxWarp prst="textNoShape">
                            <a:avLst/>
                          </a:prstTxWarp>
                          <a:noAutofit/>
                        </wps:bodyPr>
                      </wps:wsp>
                      <wps:wsp>
                        <wps:cNvPr id="294" name="Graphic 294"/>
                        <wps:cNvSpPr/>
                        <wps:spPr>
                          <a:xfrm>
                            <a:off x="3556" y="3556"/>
                            <a:ext cx="5624195" cy="526415"/>
                          </a:xfrm>
                          <a:custGeom>
                            <a:avLst/>
                            <a:gdLst/>
                            <a:ahLst/>
                            <a:cxnLst/>
                            <a:rect l="l" t="t" r="r" b="b"/>
                            <a:pathLst>
                              <a:path w="5624195" h="526415">
                                <a:moveTo>
                                  <a:pt x="0" y="0"/>
                                </a:moveTo>
                                <a:lnTo>
                                  <a:pt x="5536323" y="0"/>
                                </a:lnTo>
                                <a:lnTo>
                                  <a:pt x="5624029" y="87718"/>
                                </a:lnTo>
                                <a:lnTo>
                                  <a:pt x="5624029" y="526288"/>
                                </a:lnTo>
                                <a:lnTo>
                                  <a:pt x="0" y="526288"/>
                                </a:lnTo>
                              </a:path>
                            </a:pathLst>
                          </a:custGeom>
                          <a:ln w="7112">
                            <a:solidFill>
                              <a:srgbClr val="00396A"/>
                            </a:solidFill>
                            <a:prstDash val="solid"/>
                          </a:ln>
                        </wps:spPr>
                        <wps:bodyPr wrap="square" lIns="0" tIns="0" rIns="0" bIns="0" rtlCol="0">
                          <a:prstTxWarp prst="textNoShape">
                            <a:avLst/>
                          </a:prstTxWarp>
                          <a:noAutofit/>
                        </wps:bodyPr>
                      </wps:wsp>
                      <wps:wsp>
                        <wps:cNvPr id="295" name="Textbox 295"/>
                        <wps:cNvSpPr txBox="1"/>
                        <wps:spPr>
                          <a:xfrm>
                            <a:off x="0" y="0"/>
                            <a:ext cx="5631180" cy="533400"/>
                          </a:xfrm>
                          <a:prstGeom prst="rect">
                            <a:avLst/>
                          </a:prstGeom>
                        </wps:spPr>
                        <wps:txbx>
                          <w:txbxContent>
                            <w:p w14:paraId="40149979" w14:textId="77777777" w:rsidR="004C671C" w:rsidRDefault="004C671C" w:rsidP="004C671C">
                              <w:pPr>
                                <w:spacing w:before="268"/>
                                <w:ind w:left="249"/>
                                <w:rPr>
                                  <w:rFonts w:ascii="Calibri"/>
                                  <w:b/>
                                  <w:sz w:val="24"/>
                                </w:rPr>
                              </w:pPr>
                              <w:bookmarkStart w:id="11" w:name="Improve_the_Quality_of_Education_Deliver"/>
                              <w:bookmarkEnd w:id="11"/>
                              <w:r>
                                <w:rPr>
                                  <w:rFonts w:ascii="Calibri"/>
                                  <w:b/>
                                  <w:color w:val="FFFFFF"/>
                                  <w:sz w:val="24"/>
                                </w:rPr>
                                <w:t>Improve</w:t>
                              </w:r>
                              <w:r>
                                <w:rPr>
                                  <w:rFonts w:ascii="Calibri"/>
                                  <w:b/>
                                  <w:color w:val="FFFFFF"/>
                                  <w:spacing w:val="-3"/>
                                  <w:sz w:val="24"/>
                                </w:rPr>
                                <w:t xml:space="preserve"> </w:t>
                              </w:r>
                              <w:r>
                                <w:rPr>
                                  <w:rFonts w:ascii="Calibri"/>
                                  <w:b/>
                                  <w:color w:val="FFFFFF"/>
                                  <w:sz w:val="24"/>
                                </w:rPr>
                                <w:t>the</w:t>
                              </w:r>
                              <w:r>
                                <w:rPr>
                                  <w:rFonts w:ascii="Calibri"/>
                                  <w:b/>
                                  <w:color w:val="FFFFFF"/>
                                  <w:spacing w:val="-5"/>
                                  <w:sz w:val="24"/>
                                </w:rPr>
                                <w:t xml:space="preserve"> </w:t>
                              </w:r>
                              <w:r>
                                <w:rPr>
                                  <w:rFonts w:ascii="Calibri"/>
                                  <w:b/>
                                  <w:color w:val="FFFFFF"/>
                                  <w:sz w:val="24"/>
                                </w:rPr>
                                <w:t>Quality</w:t>
                              </w:r>
                              <w:r>
                                <w:rPr>
                                  <w:rFonts w:ascii="Calibri"/>
                                  <w:b/>
                                  <w:color w:val="FFFFFF"/>
                                  <w:spacing w:val="-2"/>
                                  <w:sz w:val="24"/>
                                </w:rPr>
                                <w:t xml:space="preserve"> </w:t>
                              </w:r>
                              <w:r>
                                <w:rPr>
                                  <w:rFonts w:ascii="Calibri"/>
                                  <w:b/>
                                  <w:color w:val="FFFFFF"/>
                                  <w:sz w:val="24"/>
                                </w:rPr>
                                <w:t>of</w:t>
                              </w:r>
                              <w:r>
                                <w:rPr>
                                  <w:rFonts w:ascii="Calibri"/>
                                  <w:b/>
                                  <w:color w:val="FFFFFF"/>
                                  <w:spacing w:val="-1"/>
                                  <w:sz w:val="24"/>
                                </w:rPr>
                                <w:t xml:space="preserve"> </w:t>
                              </w:r>
                              <w:r>
                                <w:rPr>
                                  <w:rFonts w:ascii="Calibri"/>
                                  <w:b/>
                                  <w:color w:val="FFFFFF"/>
                                  <w:sz w:val="24"/>
                                </w:rPr>
                                <w:t>Education</w:t>
                              </w:r>
                              <w:r>
                                <w:rPr>
                                  <w:rFonts w:ascii="Calibri"/>
                                  <w:b/>
                                  <w:color w:val="FFFFFF"/>
                                  <w:spacing w:val="-2"/>
                                  <w:sz w:val="24"/>
                                </w:rPr>
                                <w:t xml:space="preserve"> </w:t>
                              </w:r>
                              <w:r>
                                <w:rPr>
                                  <w:rFonts w:ascii="Calibri"/>
                                  <w:b/>
                                  <w:color w:val="FFFFFF"/>
                                  <w:sz w:val="24"/>
                                </w:rPr>
                                <w:t>Delivered</w:t>
                              </w:r>
                              <w:r>
                                <w:rPr>
                                  <w:rFonts w:ascii="Calibri"/>
                                  <w:b/>
                                  <w:color w:val="FFFFFF"/>
                                  <w:spacing w:val="-1"/>
                                  <w:sz w:val="24"/>
                                </w:rPr>
                                <w:t xml:space="preserve"> </w:t>
                              </w:r>
                              <w:r>
                                <w:rPr>
                                  <w:rFonts w:ascii="Calibri"/>
                                  <w:b/>
                                  <w:color w:val="FFFFFF"/>
                                  <w:sz w:val="24"/>
                                </w:rPr>
                                <w:t>in</w:t>
                              </w:r>
                              <w:r>
                                <w:rPr>
                                  <w:rFonts w:ascii="Calibri"/>
                                  <w:b/>
                                  <w:color w:val="FFFFFF"/>
                                  <w:spacing w:val="-1"/>
                                  <w:sz w:val="24"/>
                                </w:rPr>
                                <w:t xml:space="preserve"> </w:t>
                              </w:r>
                              <w:r>
                                <w:rPr>
                                  <w:rFonts w:ascii="Calibri"/>
                                  <w:b/>
                                  <w:color w:val="FFFFFF"/>
                                  <w:sz w:val="24"/>
                                </w:rPr>
                                <w:t>Baltimore</w:t>
                              </w:r>
                              <w:r>
                                <w:rPr>
                                  <w:rFonts w:ascii="Calibri"/>
                                  <w:b/>
                                  <w:color w:val="FFFFFF"/>
                                  <w:spacing w:val="-2"/>
                                  <w:sz w:val="24"/>
                                </w:rPr>
                                <w:t xml:space="preserve"> </w:t>
                              </w:r>
                              <w:r>
                                <w:rPr>
                                  <w:rFonts w:ascii="Calibri"/>
                                  <w:b/>
                                  <w:color w:val="FFFFFF"/>
                                  <w:sz w:val="24"/>
                                </w:rPr>
                                <w:t>City</w:t>
                              </w:r>
                              <w:r>
                                <w:rPr>
                                  <w:rFonts w:ascii="Calibri"/>
                                  <w:b/>
                                  <w:color w:val="FFFFFF"/>
                                  <w:spacing w:val="-2"/>
                                  <w:sz w:val="24"/>
                                </w:rPr>
                                <w:t xml:space="preserve"> Schools</w:t>
                              </w:r>
                            </w:p>
                          </w:txbxContent>
                        </wps:txbx>
                        <wps:bodyPr wrap="square" lIns="0" tIns="0" rIns="0" bIns="0" rtlCol="0">
                          <a:noAutofit/>
                        </wps:bodyPr>
                      </wps:wsp>
                    </wpg:wgp>
                  </a:graphicData>
                </a:graphic>
              </wp:inline>
            </w:drawing>
          </mc:Choice>
          <mc:Fallback>
            <w:pict>
              <v:group w14:anchorId="43FAB7AC" id="Group 292" o:spid="_x0000_s1034" style="width:443.4pt;height:42pt;mso-position-horizontal-relative:char;mso-position-vertical-relative:line" coordsize="56311,53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">
                <v:shape id="Graphic 293" o:spid="_x0000_s1035" style="position:absolute;left:35;top:35;width:56242;height:5264;visibility:visible;mso-wrap-style:square;v-text-anchor:top" coordsize="5624195,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" path="m5536323,l,,,526288r5624042,l5624042,87718,5536323,xe" fillcolor="#001644" stroked="f">
                  <v:path arrowok="t"/>
                </v:shape>
                <v:shape id="Graphic 294" o:spid="_x0000_s1036" style="position:absolute;left:35;top:35;width:56242;height:5264;visibility:visible;mso-wrap-style:square;v-text-anchor:top" coordsize="5624195,526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" path="m,l5536323,r87706,87718l5624029,526288,,526288e" filled="f" strokecolor="#00396a" strokeweight=".56pt">
                  <v:path arrowok="t"/>
                </v:shape>
                <v:shape id="Textbox 295" o:spid="_x0000_s1037" type="#_x0000_t202" style="position:absolute;width:56311;height:5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" filled="f" stroked="f">
                  <v:textbox inset="0,0,0,0">
                    <w:txbxContent>
                      <w:p w14:paraId="40149979" w14:textId="77777777" w:rsidR="004C671C" w:rsidRDefault="004C671C" w:rsidP="004C671C">
                        <w:pPr>
                          <w:spacing w:before="268"/>
                          <w:ind w:left="249"/>
                          <w:rPr>
                            <w:rFonts w:ascii="Calibri"/>
                            <w:b/>
                            <w:sz w:val="24"/>
                          </w:rPr>
                        </w:pPr>
                        <w:bookmarkStart w:id="12" w:name="Improve_the_Quality_of_Education_Deliver"/>
                        <w:bookmarkEnd w:id="12"/>
                        <w:r>
                          <w:rPr>
                            <w:rFonts w:ascii="Calibri"/>
                            <w:b/>
                            <w:color w:val="FFFFFF"/>
                            <w:sz w:val="24"/>
                          </w:rPr>
                          <w:t>Improve</w:t>
                        </w:r>
                        <w:r>
                          <w:rPr>
                            <w:rFonts w:ascii="Calibri"/>
                            <w:b/>
                            <w:color w:val="FFFFFF"/>
                            <w:spacing w:val="-3"/>
                            <w:sz w:val="24"/>
                          </w:rPr>
                          <w:t xml:space="preserve"> </w:t>
                        </w:r>
                        <w:r>
                          <w:rPr>
                            <w:rFonts w:ascii="Calibri"/>
                            <w:b/>
                            <w:color w:val="FFFFFF"/>
                            <w:sz w:val="24"/>
                          </w:rPr>
                          <w:t>the</w:t>
                        </w:r>
                        <w:r>
                          <w:rPr>
                            <w:rFonts w:ascii="Calibri"/>
                            <w:b/>
                            <w:color w:val="FFFFFF"/>
                            <w:spacing w:val="-5"/>
                            <w:sz w:val="24"/>
                          </w:rPr>
                          <w:t xml:space="preserve"> </w:t>
                        </w:r>
                        <w:r>
                          <w:rPr>
                            <w:rFonts w:ascii="Calibri"/>
                            <w:b/>
                            <w:color w:val="FFFFFF"/>
                            <w:sz w:val="24"/>
                          </w:rPr>
                          <w:t>Quality</w:t>
                        </w:r>
                        <w:r>
                          <w:rPr>
                            <w:rFonts w:ascii="Calibri"/>
                            <w:b/>
                            <w:color w:val="FFFFFF"/>
                            <w:spacing w:val="-2"/>
                            <w:sz w:val="24"/>
                          </w:rPr>
                          <w:t xml:space="preserve"> </w:t>
                        </w:r>
                        <w:r>
                          <w:rPr>
                            <w:rFonts w:ascii="Calibri"/>
                            <w:b/>
                            <w:color w:val="FFFFFF"/>
                            <w:sz w:val="24"/>
                          </w:rPr>
                          <w:t>of</w:t>
                        </w:r>
                        <w:r>
                          <w:rPr>
                            <w:rFonts w:ascii="Calibri"/>
                            <w:b/>
                            <w:color w:val="FFFFFF"/>
                            <w:spacing w:val="-1"/>
                            <w:sz w:val="24"/>
                          </w:rPr>
                          <w:t xml:space="preserve"> </w:t>
                        </w:r>
                        <w:r>
                          <w:rPr>
                            <w:rFonts w:ascii="Calibri"/>
                            <w:b/>
                            <w:color w:val="FFFFFF"/>
                            <w:sz w:val="24"/>
                          </w:rPr>
                          <w:t>Education</w:t>
                        </w:r>
                        <w:r>
                          <w:rPr>
                            <w:rFonts w:ascii="Calibri"/>
                            <w:b/>
                            <w:color w:val="FFFFFF"/>
                            <w:spacing w:val="-2"/>
                            <w:sz w:val="24"/>
                          </w:rPr>
                          <w:t xml:space="preserve"> </w:t>
                        </w:r>
                        <w:r>
                          <w:rPr>
                            <w:rFonts w:ascii="Calibri"/>
                            <w:b/>
                            <w:color w:val="FFFFFF"/>
                            <w:sz w:val="24"/>
                          </w:rPr>
                          <w:t>Delivered</w:t>
                        </w:r>
                        <w:r>
                          <w:rPr>
                            <w:rFonts w:ascii="Calibri"/>
                            <w:b/>
                            <w:color w:val="FFFFFF"/>
                            <w:spacing w:val="-1"/>
                            <w:sz w:val="24"/>
                          </w:rPr>
                          <w:t xml:space="preserve"> </w:t>
                        </w:r>
                        <w:r>
                          <w:rPr>
                            <w:rFonts w:ascii="Calibri"/>
                            <w:b/>
                            <w:color w:val="FFFFFF"/>
                            <w:sz w:val="24"/>
                          </w:rPr>
                          <w:t>in</w:t>
                        </w:r>
                        <w:r>
                          <w:rPr>
                            <w:rFonts w:ascii="Calibri"/>
                            <w:b/>
                            <w:color w:val="FFFFFF"/>
                            <w:spacing w:val="-1"/>
                            <w:sz w:val="24"/>
                          </w:rPr>
                          <w:t xml:space="preserve"> </w:t>
                        </w:r>
                        <w:r>
                          <w:rPr>
                            <w:rFonts w:ascii="Calibri"/>
                            <w:b/>
                            <w:color w:val="FFFFFF"/>
                            <w:sz w:val="24"/>
                          </w:rPr>
                          <w:t>Baltimore</w:t>
                        </w:r>
                        <w:r>
                          <w:rPr>
                            <w:rFonts w:ascii="Calibri"/>
                            <w:b/>
                            <w:color w:val="FFFFFF"/>
                            <w:spacing w:val="-2"/>
                            <w:sz w:val="24"/>
                          </w:rPr>
                          <w:t xml:space="preserve"> </w:t>
                        </w:r>
                        <w:r>
                          <w:rPr>
                            <w:rFonts w:ascii="Calibri"/>
                            <w:b/>
                            <w:color w:val="FFFFFF"/>
                            <w:sz w:val="24"/>
                          </w:rPr>
                          <w:t>City</w:t>
                        </w:r>
                        <w:r>
                          <w:rPr>
                            <w:rFonts w:ascii="Calibri"/>
                            <w:b/>
                            <w:color w:val="FFFFFF"/>
                            <w:spacing w:val="-2"/>
                            <w:sz w:val="24"/>
                          </w:rPr>
                          <w:t xml:space="preserve"> Schools</w:t>
                        </w:r>
                      </w:p>
                    </w:txbxContent>
                  </v:textbox>
                </v:shape>
                <w10:anchorlock/>
              </v:group>
            </w:pict>
          </mc:Fallback>
        </mc:AlternateContent>
      </w:r>
    </w:p>
    <w:p w14:paraId="498B5610" w14:textId="77777777" w:rsidR="004C671C" w:rsidRDefault="004C671C" w:rsidP="004C671C">
      <w:pPr>
        <w:pStyle w:val="BodyText"/>
        <w:spacing w:before="47"/>
        <w:rPr>
          <w:rFonts w:ascii="Tw Cen MT"/>
        </w:rPr>
      </w:pPr>
    </w:p>
    <w:p w14:paraId="017185D3" w14:textId="77777777" w:rsidR="004C671C" w:rsidRDefault="004C671C" w:rsidP="004C671C">
      <w:pPr>
        <w:numPr>
          <w:ilvl w:val="0"/>
          <w:numId w:val="13"/>
        </w:numPr>
        <w:tabs>
          <w:tab w:val="left" w:pos="2401"/>
        </w:tabs>
        <w:spacing w:line="117" w:lineRule="auto"/>
        <w:ind w:right="2156" w:firstLine="0"/>
        <w:rPr>
          <w:rFonts w:ascii="Tw Cen MT" w:hAnsi="Tw Cen MT"/>
          <w:b/>
        </w:rPr>
      </w:pPr>
      <w:r>
        <w:rPr>
          <w:rFonts w:ascii="Tw Cen MT" w:hAnsi="Tw Cen MT"/>
          <w:b/>
        </w:rPr>
        <w:t xml:space="preserve">Renovate our schools’ crumbling infrastructures and install HVAC systems in every school without </w:t>
      </w:r>
      <w:proofErr w:type="gramStart"/>
      <w:r>
        <w:rPr>
          <w:rFonts w:ascii="Tw Cen MT" w:hAnsi="Tw Cen MT"/>
          <w:b/>
        </w:rPr>
        <w:t>one</w:t>
      </w:r>
      <w:proofErr w:type="gramEnd"/>
    </w:p>
    <w:p w14:paraId="1BDEC688" w14:textId="77777777" w:rsidR="00710D4C" w:rsidRDefault="004C671C" w:rsidP="004C671C">
      <w:pPr>
        <w:pStyle w:val="BodyText"/>
        <w:spacing w:before="237" w:line="117" w:lineRule="auto"/>
        <w:ind w:left="2160" w:right="2154"/>
        <w:jc w:val="both"/>
        <w:rPr>
          <w:rFonts w:ascii="Tw Cen MT" w:hAnsi="Tw Cen MT"/>
        </w:rPr>
      </w:pPr>
      <w:r>
        <w:rPr>
          <w:rFonts w:ascii="Tw Cen MT" w:hAnsi="Tw Cen MT"/>
        </w:rPr>
        <w:t xml:space="preserve">Too many of Baltimore’s schools have crumbling infrastructures, from leaky roofs and </w:t>
      </w:r>
    </w:p>
    <w:p w14:paraId="1DDFBBE9" w14:textId="77777777" w:rsidR="00710D4C" w:rsidRDefault="004C671C" w:rsidP="004C671C">
      <w:pPr>
        <w:pStyle w:val="BodyText"/>
        <w:spacing w:before="237" w:line="117" w:lineRule="auto"/>
        <w:ind w:left="2160" w:right="2154"/>
        <w:jc w:val="both"/>
        <w:rPr>
          <w:rFonts w:ascii="Tw Cen MT" w:hAnsi="Tw Cen MT"/>
        </w:rPr>
      </w:pPr>
      <w:r>
        <w:rPr>
          <w:rFonts w:ascii="Tw Cen MT" w:hAnsi="Tw Cen MT"/>
        </w:rPr>
        <w:t>fractured</w:t>
      </w:r>
      <w:r>
        <w:rPr>
          <w:rFonts w:ascii="Tw Cen MT" w:hAnsi="Tw Cen MT"/>
          <w:spacing w:val="-16"/>
        </w:rPr>
        <w:t xml:space="preserve"> </w:t>
      </w:r>
      <w:r>
        <w:rPr>
          <w:rFonts w:ascii="Tw Cen MT" w:hAnsi="Tw Cen MT"/>
        </w:rPr>
        <w:t>foundations</w:t>
      </w:r>
      <w:r>
        <w:rPr>
          <w:rFonts w:ascii="Tw Cen MT" w:hAnsi="Tw Cen MT"/>
          <w:spacing w:val="-15"/>
        </w:rPr>
        <w:t xml:space="preserve"> </w:t>
      </w:r>
      <w:r>
        <w:rPr>
          <w:rFonts w:ascii="Tw Cen MT" w:hAnsi="Tw Cen MT"/>
        </w:rPr>
        <w:t>to</w:t>
      </w:r>
      <w:r>
        <w:rPr>
          <w:rFonts w:ascii="Tw Cen MT" w:hAnsi="Tw Cen MT"/>
          <w:spacing w:val="-15"/>
        </w:rPr>
        <w:t xml:space="preserve"> </w:t>
      </w:r>
      <w:r>
        <w:rPr>
          <w:rFonts w:ascii="Tw Cen MT" w:hAnsi="Tw Cen MT"/>
        </w:rPr>
        <w:t>insufficient</w:t>
      </w:r>
      <w:r>
        <w:rPr>
          <w:rFonts w:ascii="Tw Cen MT" w:hAnsi="Tw Cen MT"/>
          <w:spacing w:val="-15"/>
        </w:rPr>
        <w:t xml:space="preserve"> </w:t>
      </w:r>
      <w:r>
        <w:rPr>
          <w:rFonts w:ascii="Tw Cen MT" w:hAnsi="Tw Cen MT"/>
        </w:rPr>
        <w:t>heat</w:t>
      </w:r>
      <w:r>
        <w:rPr>
          <w:rFonts w:ascii="Tw Cen MT" w:hAnsi="Tw Cen MT"/>
          <w:spacing w:val="-15"/>
        </w:rPr>
        <w:t xml:space="preserve"> </w:t>
      </w:r>
      <w:r>
        <w:rPr>
          <w:rFonts w:ascii="Tw Cen MT" w:hAnsi="Tw Cen MT"/>
        </w:rPr>
        <w:t>and</w:t>
      </w:r>
      <w:r>
        <w:rPr>
          <w:rFonts w:ascii="Tw Cen MT" w:hAnsi="Tw Cen MT"/>
          <w:spacing w:val="-16"/>
        </w:rPr>
        <w:t xml:space="preserve"> </w:t>
      </w:r>
      <w:r>
        <w:rPr>
          <w:rFonts w:ascii="Tw Cen MT" w:hAnsi="Tw Cen MT"/>
        </w:rPr>
        <w:t>air</w:t>
      </w:r>
      <w:r>
        <w:rPr>
          <w:rFonts w:ascii="Tw Cen MT" w:hAnsi="Tw Cen MT"/>
          <w:spacing w:val="-15"/>
        </w:rPr>
        <w:t xml:space="preserve"> </w:t>
      </w:r>
      <w:r>
        <w:rPr>
          <w:rFonts w:ascii="Tw Cen MT" w:hAnsi="Tw Cen MT"/>
        </w:rPr>
        <w:t>conditioning</w:t>
      </w:r>
      <w:r>
        <w:rPr>
          <w:rFonts w:ascii="Tw Cen MT" w:hAnsi="Tw Cen MT"/>
          <w:spacing w:val="-15"/>
        </w:rPr>
        <w:t xml:space="preserve"> </w:t>
      </w:r>
      <w:r>
        <w:rPr>
          <w:rFonts w:ascii="Tw Cen MT" w:hAnsi="Tw Cen MT"/>
        </w:rPr>
        <w:t>systems.</w:t>
      </w:r>
      <w:r>
        <w:rPr>
          <w:rFonts w:ascii="Tw Cen MT" w:hAnsi="Tw Cen MT"/>
          <w:spacing w:val="-15"/>
        </w:rPr>
        <w:t xml:space="preserve"> </w:t>
      </w:r>
      <w:r>
        <w:rPr>
          <w:rFonts w:ascii="Tw Cen MT" w:hAnsi="Tw Cen MT"/>
        </w:rPr>
        <w:t>Substandard</w:t>
      </w:r>
      <w:r>
        <w:rPr>
          <w:rFonts w:ascii="Tw Cen MT" w:hAnsi="Tw Cen MT"/>
          <w:spacing w:val="-15"/>
        </w:rPr>
        <w:t xml:space="preserve"> </w:t>
      </w:r>
      <w:r>
        <w:rPr>
          <w:rFonts w:ascii="Tw Cen MT" w:hAnsi="Tw Cen MT"/>
        </w:rPr>
        <w:t xml:space="preserve">facilities </w:t>
      </w:r>
    </w:p>
    <w:p w14:paraId="35569B3E" w14:textId="77777777" w:rsidR="00710D4C" w:rsidRDefault="004C671C" w:rsidP="004C671C">
      <w:pPr>
        <w:pStyle w:val="BodyText"/>
        <w:spacing w:before="237" w:line="117" w:lineRule="auto"/>
        <w:ind w:left="2160" w:right="2154"/>
        <w:jc w:val="both"/>
        <w:rPr>
          <w:rFonts w:ascii="Tw Cen MT" w:hAnsi="Tw Cen MT"/>
        </w:rPr>
      </w:pPr>
      <w:r>
        <w:rPr>
          <w:rFonts w:ascii="Tw Cen MT" w:hAnsi="Tw Cen MT"/>
        </w:rPr>
        <w:t>are</w:t>
      </w:r>
      <w:r>
        <w:rPr>
          <w:rFonts w:ascii="Tw Cen MT" w:hAnsi="Tw Cen MT"/>
          <w:spacing w:val="-14"/>
        </w:rPr>
        <w:t xml:space="preserve"> </w:t>
      </w:r>
      <w:r>
        <w:rPr>
          <w:rFonts w:ascii="Tw Cen MT" w:hAnsi="Tw Cen MT"/>
        </w:rPr>
        <w:t>not</w:t>
      </w:r>
      <w:r>
        <w:rPr>
          <w:rFonts w:ascii="Tw Cen MT" w:hAnsi="Tw Cen MT"/>
          <w:spacing w:val="-14"/>
        </w:rPr>
        <w:t xml:space="preserve"> </w:t>
      </w:r>
      <w:r>
        <w:rPr>
          <w:rFonts w:ascii="Tw Cen MT" w:hAnsi="Tw Cen MT"/>
        </w:rPr>
        <w:t>only</w:t>
      </w:r>
      <w:r>
        <w:rPr>
          <w:rFonts w:ascii="Tw Cen MT" w:hAnsi="Tw Cen MT"/>
          <w:spacing w:val="-14"/>
        </w:rPr>
        <w:t xml:space="preserve"> </w:t>
      </w:r>
      <w:r>
        <w:rPr>
          <w:rFonts w:ascii="Tw Cen MT" w:hAnsi="Tw Cen MT"/>
        </w:rPr>
        <w:t>harmful</w:t>
      </w:r>
      <w:r>
        <w:rPr>
          <w:rFonts w:ascii="Tw Cen MT" w:hAnsi="Tw Cen MT"/>
          <w:spacing w:val="-15"/>
        </w:rPr>
        <w:t xml:space="preserve"> </w:t>
      </w:r>
      <w:r>
        <w:rPr>
          <w:rFonts w:ascii="Tw Cen MT" w:hAnsi="Tw Cen MT"/>
        </w:rPr>
        <w:t>to</w:t>
      </w:r>
      <w:r>
        <w:rPr>
          <w:rFonts w:ascii="Tw Cen MT" w:hAnsi="Tw Cen MT"/>
          <w:spacing w:val="-14"/>
        </w:rPr>
        <w:t xml:space="preserve"> </w:t>
      </w:r>
      <w:r>
        <w:rPr>
          <w:rFonts w:ascii="Tw Cen MT" w:hAnsi="Tw Cen MT"/>
        </w:rPr>
        <w:t>our</w:t>
      </w:r>
      <w:r>
        <w:rPr>
          <w:rFonts w:ascii="Tw Cen MT" w:hAnsi="Tw Cen MT"/>
          <w:spacing w:val="-13"/>
        </w:rPr>
        <w:t xml:space="preserve"> </w:t>
      </w:r>
      <w:r>
        <w:rPr>
          <w:rFonts w:ascii="Tw Cen MT" w:hAnsi="Tw Cen MT"/>
        </w:rPr>
        <w:t>students’</w:t>
      </w:r>
      <w:r>
        <w:rPr>
          <w:rFonts w:ascii="Tw Cen MT" w:hAnsi="Tw Cen MT"/>
          <w:spacing w:val="-15"/>
        </w:rPr>
        <w:t xml:space="preserve"> </w:t>
      </w:r>
      <w:r>
        <w:rPr>
          <w:rFonts w:ascii="Tw Cen MT" w:hAnsi="Tw Cen MT"/>
        </w:rPr>
        <w:t>health</w:t>
      </w:r>
      <w:r>
        <w:rPr>
          <w:rFonts w:ascii="Tw Cen MT" w:hAnsi="Tw Cen MT"/>
          <w:spacing w:val="-15"/>
        </w:rPr>
        <w:t xml:space="preserve"> </w:t>
      </w:r>
      <w:r>
        <w:rPr>
          <w:rFonts w:ascii="Tw Cen MT" w:hAnsi="Tw Cen MT"/>
        </w:rPr>
        <w:t>and</w:t>
      </w:r>
      <w:r>
        <w:rPr>
          <w:rFonts w:ascii="Tw Cen MT" w:hAnsi="Tw Cen MT"/>
          <w:spacing w:val="-14"/>
        </w:rPr>
        <w:t xml:space="preserve"> </w:t>
      </w:r>
      <w:r>
        <w:rPr>
          <w:rFonts w:ascii="Tw Cen MT" w:hAnsi="Tw Cen MT"/>
        </w:rPr>
        <w:t>safety,</w:t>
      </w:r>
      <w:r>
        <w:rPr>
          <w:rFonts w:ascii="Tw Cen MT" w:hAnsi="Tw Cen MT"/>
          <w:spacing w:val="-15"/>
        </w:rPr>
        <w:t xml:space="preserve"> </w:t>
      </w:r>
      <w:proofErr w:type="gramStart"/>
      <w:r>
        <w:rPr>
          <w:rFonts w:ascii="Tw Cen MT" w:hAnsi="Tw Cen MT"/>
        </w:rPr>
        <w:t>they</w:t>
      </w:r>
      <w:r>
        <w:rPr>
          <w:rFonts w:ascii="Tw Cen MT" w:hAnsi="Tw Cen MT"/>
          <w:spacing w:val="-14"/>
        </w:rPr>
        <w:t xml:space="preserve"> </w:t>
      </w:r>
      <w:r>
        <w:rPr>
          <w:rFonts w:ascii="Tw Cen MT" w:hAnsi="Tw Cen MT"/>
        </w:rPr>
        <w:t>are</w:t>
      </w:r>
      <w:proofErr w:type="gramEnd"/>
      <w:r>
        <w:rPr>
          <w:rFonts w:ascii="Tw Cen MT" w:hAnsi="Tw Cen MT"/>
          <w:spacing w:val="-14"/>
        </w:rPr>
        <w:t xml:space="preserve"> </w:t>
      </w:r>
      <w:r>
        <w:rPr>
          <w:rFonts w:ascii="Tw Cen MT" w:hAnsi="Tw Cen MT"/>
        </w:rPr>
        <w:t>disrespectful</w:t>
      </w:r>
      <w:r>
        <w:rPr>
          <w:rFonts w:ascii="Tw Cen MT" w:hAnsi="Tw Cen MT"/>
          <w:spacing w:val="-15"/>
        </w:rPr>
        <w:t xml:space="preserve"> </w:t>
      </w:r>
      <w:r>
        <w:rPr>
          <w:rFonts w:ascii="Tw Cen MT" w:hAnsi="Tw Cen MT"/>
        </w:rPr>
        <w:t>to</w:t>
      </w:r>
      <w:r>
        <w:rPr>
          <w:rFonts w:ascii="Tw Cen MT" w:hAnsi="Tw Cen MT"/>
          <w:spacing w:val="-14"/>
        </w:rPr>
        <w:t xml:space="preserve"> </w:t>
      </w:r>
      <w:r>
        <w:rPr>
          <w:rFonts w:ascii="Tw Cen MT" w:hAnsi="Tw Cen MT"/>
        </w:rPr>
        <w:t>the</w:t>
      </w:r>
      <w:r>
        <w:rPr>
          <w:rFonts w:ascii="Tw Cen MT" w:hAnsi="Tw Cen MT"/>
          <w:spacing w:val="-14"/>
        </w:rPr>
        <w:t xml:space="preserve"> </w:t>
      </w:r>
      <w:r>
        <w:rPr>
          <w:rFonts w:ascii="Tw Cen MT" w:hAnsi="Tw Cen MT"/>
        </w:rPr>
        <w:t xml:space="preserve">children, </w:t>
      </w:r>
    </w:p>
    <w:p w14:paraId="30C755A6" w14:textId="77777777" w:rsidR="00710D4C" w:rsidRDefault="004C671C" w:rsidP="004C671C">
      <w:pPr>
        <w:pStyle w:val="BodyText"/>
        <w:spacing w:before="237" w:line="117" w:lineRule="auto"/>
        <w:ind w:left="2160" w:right="2154"/>
        <w:jc w:val="both"/>
        <w:rPr>
          <w:rFonts w:ascii="Tw Cen MT" w:hAnsi="Tw Cen MT"/>
        </w:rPr>
      </w:pPr>
      <w:r>
        <w:rPr>
          <w:rFonts w:ascii="Tw Cen MT" w:hAnsi="Tw Cen MT"/>
        </w:rPr>
        <w:t xml:space="preserve">the families, </w:t>
      </w:r>
      <w:proofErr w:type="gramStart"/>
      <w:r>
        <w:rPr>
          <w:rFonts w:ascii="Tw Cen MT" w:hAnsi="Tw Cen MT"/>
        </w:rPr>
        <w:t>community</w:t>
      </w:r>
      <w:proofErr w:type="gramEnd"/>
      <w:r>
        <w:rPr>
          <w:rFonts w:ascii="Tw Cen MT" w:hAnsi="Tw Cen MT"/>
        </w:rPr>
        <w:t xml:space="preserve"> and the culture at-large. These capital improvements cannot </w:t>
      </w:r>
      <w:proofErr w:type="gramStart"/>
      <w:r>
        <w:rPr>
          <w:rFonts w:ascii="Tw Cen MT" w:hAnsi="Tw Cen MT"/>
        </w:rPr>
        <w:t>be</w:t>
      </w:r>
      <w:proofErr w:type="gramEnd"/>
      <w:r>
        <w:rPr>
          <w:rFonts w:ascii="Tw Cen MT" w:hAnsi="Tw Cen MT"/>
        </w:rPr>
        <w:t xml:space="preserve"> </w:t>
      </w:r>
    </w:p>
    <w:p w14:paraId="72552FBB" w14:textId="77777777" w:rsidR="00710D4C" w:rsidRDefault="004C671C" w:rsidP="004C671C">
      <w:pPr>
        <w:pStyle w:val="BodyText"/>
        <w:spacing w:before="237" w:line="117" w:lineRule="auto"/>
        <w:ind w:left="2160" w:right="2154"/>
        <w:jc w:val="both"/>
        <w:rPr>
          <w:rFonts w:ascii="Tw Cen MT" w:hAnsi="Tw Cen MT"/>
        </w:rPr>
      </w:pPr>
      <w:r>
        <w:rPr>
          <w:rFonts w:ascii="Tw Cen MT" w:hAnsi="Tw Cen MT"/>
        </w:rPr>
        <w:t xml:space="preserve">borne by individual schools and must be part of a comprehensive investment by the </w:t>
      </w:r>
      <w:proofErr w:type="gramStart"/>
      <w:r>
        <w:rPr>
          <w:rFonts w:ascii="Tw Cen MT" w:hAnsi="Tw Cen MT"/>
        </w:rPr>
        <w:t>city</w:t>
      </w:r>
      <w:proofErr w:type="gramEnd"/>
      <w:r>
        <w:rPr>
          <w:rFonts w:ascii="Tw Cen MT" w:hAnsi="Tw Cen MT"/>
        </w:rPr>
        <w:t xml:space="preserve"> </w:t>
      </w:r>
    </w:p>
    <w:p w14:paraId="496C65B8" w14:textId="77777777" w:rsidR="00710D4C" w:rsidRDefault="004C671C" w:rsidP="004C671C">
      <w:pPr>
        <w:pStyle w:val="BodyText"/>
        <w:spacing w:before="237" w:line="117" w:lineRule="auto"/>
        <w:ind w:left="2160" w:right="2154"/>
        <w:jc w:val="both"/>
        <w:rPr>
          <w:rFonts w:ascii="Tw Cen MT" w:hAnsi="Tw Cen MT"/>
        </w:rPr>
      </w:pPr>
      <w:r>
        <w:rPr>
          <w:rFonts w:ascii="Tw Cen MT" w:hAnsi="Tw Cen MT"/>
        </w:rPr>
        <w:t xml:space="preserve">(and the state) in the future of education in Baltimore. We plan to construct a </w:t>
      </w:r>
      <w:proofErr w:type="gramStart"/>
      <w:r>
        <w:rPr>
          <w:rFonts w:ascii="Tw Cen MT" w:hAnsi="Tw Cen MT"/>
        </w:rPr>
        <w:t>City</w:t>
      </w:r>
      <w:proofErr w:type="gramEnd"/>
      <w:r>
        <w:rPr>
          <w:rFonts w:ascii="Tw Cen MT" w:hAnsi="Tw Cen MT"/>
        </w:rPr>
        <w:t xml:space="preserve"> fund to finance</w:t>
      </w:r>
      <w:r>
        <w:rPr>
          <w:rFonts w:ascii="Tw Cen MT" w:hAnsi="Tw Cen MT"/>
          <w:spacing w:val="-16"/>
        </w:rPr>
        <w:t xml:space="preserve"> </w:t>
      </w:r>
      <w:r>
        <w:rPr>
          <w:rFonts w:ascii="Tw Cen MT" w:hAnsi="Tw Cen MT"/>
        </w:rPr>
        <w:t>discretionary</w:t>
      </w:r>
      <w:r>
        <w:rPr>
          <w:rFonts w:ascii="Tw Cen MT" w:hAnsi="Tw Cen MT"/>
          <w:spacing w:val="-15"/>
        </w:rPr>
        <w:t xml:space="preserve"> </w:t>
      </w:r>
      <w:r>
        <w:rPr>
          <w:rFonts w:ascii="Tw Cen MT" w:hAnsi="Tw Cen MT"/>
        </w:rPr>
        <w:t>maintenance</w:t>
      </w:r>
      <w:r>
        <w:rPr>
          <w:rFonts w:ascii="Tw Cen MT" w:hAnsi="Tw Cen MT"/>
          <w:spacing w:val="-15"/>
        </w:rPr>
        <w:t xml:space="preserve"> </w:t>
      </w:r>
      <w:r>
        <w:rPr>
          <w:rFonts w:ascii="Tw Cen MT" w:hAnsi="Tw Cen MT"/>
        </w:rPr>
        <w:t>and</w:t>
      </w:r>
      <w:r>
        <w:rPr>
          <w:rFonts w:ascii="Tw Cen MT" w:hAnsi="Tw Cen MT"/>
          <w:spacing w:val="-15"/>
        </w:rPr>
        <w:t xml:space="preserve"> </w:t>
      </w:r>
      <w:r>
        <w:rPr>
          <w:rFonts w:ascii="Tw Cen MT" w:hAnsi="Tw Cen MT"/>
        </w:rPr>
        <w:t>renovation,</w:t>
      </w:r>
      <w:r>
        <w:rPr>
          <w:rFonts w:ascii="Tw Cen MT" w:hAnsi="Tw Cen MT"/>
          <w:spacing w:val="-15"/>
        </w:rPr>
        <w:t xml:space="preserve"> </w:t>
      </w:r>
      <w:r>
        <w:rPr>
          <w:rFonts w:ascii="Tw Cen MT" w:hAnsi="Tw Cen MT"/>
        </w:rPr>
        <w:t>allocating</w:t>
      </w:r>
      <w:r>
        <w:rPr>
          <w:rFonts w:ascii="Tw Cen MT" w:hAnsi="Tw Cen MT"/>
          <w:spacing w:val="-16"/>
        </w:rPr>
        <w:t xml:space="preserve"> </w:t>
      </w:r>
      <w:r>
        <w:rPr>
          <w:rFonts w:ascii="Tw Cen MT" w:hAnsi="Tw Cen MT"/>
        </w:rPr>
        <w:t>more</w:t>
      </w:r>
      <w:r>
        <w:rPr>
          <w:rFonts w:ascii="Tw Cen MT" w:hAnsi="Tw Cen MT"/>
          <w:spacing w:val="-15"/>
        </w:rPr>
        <w:t xml:space="preserve"> </w:t>
      </w:r>
      <w:r>
        <w:rPr>
          <w:rFonts w:ascii="Tw Cen MT" w:hAnsi="Tw Cen MT"/>
        </w:rPr>
        <w:t>money</w:t>
      </w:r>
      <w:r>
        <w:rPr>
          <w:rFonts w:ascii="Tw Cen MT" w:hAnsi="Tw Cen MT"/>
          <w:spacing w:val="-15"/>
        </w:rPr>
        <w:t xml:space="preserve"> </w:t>
      </w:r>
      <w:r>
        <w:rPr>
          <w:rFonts w:ascii="Tw Cen MT" w:hAnsi="Tw Cen MT"/>
        </w:rPr>
        <w:t>towards</w:t>
      </w:r>
      <w:r>
        <w:rPr>
          <w:rFonts w:ascii="Tw Cen MT" w:hAnsi="Tw Cen MT"/>
          <w:spacing w:val="-15"/>
        </w:rPr>
        <w:t xml:space="preserve"> </w:t>
      </w:r>
      <w:r>
        <w:rPr>
          <w:rFonts w:ascii="Tw Cen MT" w:hAnsi="Tw Cen MT"/>
        </w:rPr>
        <w:t xml:space="preserve">updated </w:t>
      </w:r>
    </w:p>
    <w:p w14:paraId="7B27933D" w14:textId="491518FC" w:rsidR="004C671C" w:rsidRDefault="004C671C" w:rsidP="004C671C">
      <w:pPr>
        <w:pStyle w:val="BodyText"/>
        <w:spacing w:before="237" w:line="117" w:lineRule="auto"/>
        <w:ind w:left="2160" w:right="2154"/>
        <w:jc w:val="both"/>
        <w:rPr>
          <w:rFonts w:ascii="Tw Cen MT" w:hAnsi="Tw Cen MT"/>
        </w:rPr>
      </w:pPr>
      <w:r>
        <w:rPr>
          <w:rFonts w:ascii="Tw Cen MT" w:hAnsi="Tw Cen MT"/>
        </w:rPr>
        <w:t>educational materials.</w:t>
      </w:r>
    </w:p>
    <w:p w14:paraId="3B1894B5" w14:textId="77777777" w:rsidR="00710D4C" w:rsidRDefault="00710D4C" w:rsidP="004C671C">
      <w:pPr>
        <w:pStyle w:val="BodyText"/>
        <w:spacing w:before="234" w:line="117" w:lineRule="auto"/>
        <w:ind w:left="2160" w:right="2154"/>
        <w:jc w:val="both"/>
        <w:rPr>
          <w:rFonts w:ascii="Tw Cen MT"/>
        </w:rPr>
      </w:pPr>
    </w:p>
    <w:p w14:paraId="02C0DAC6" w14:textId="60ABD509" w:rsidR="00710D4C" w:rsidRDefault="004C671C" w:rsidP="004C671C">
      <w:pPr>
        <w:pStyle w:val="BodyText"/>
        <w:spacing w:before="234" w:line="117" w:lineRule="auto"/>
        <w:ind w:left="2160" w:right="2154"/>
        <w:jc w:val="both"/>
        <w:rPr>
          <w:rFonts w:ascii="Tw Cen MT"/>
        </w:rPr>
      </w:pPr>
      <w:r>
        <w:rPr>
          <w:rFonts w:ascii="Tw Cen MT"/>
        </w:rPr>
        <w:t xml:space="preserve">We hear our kids tell us how difficult it is to focus when they are sweating or shivering in </w:t>
      </w:r>
    </w:p>
    <w:p w14:paraId="6090D1FB" w14:textId="77777777" w:rsidR="00710D4C" w:rsidRDefault="004C671C" w:rsidP="004C671C">
      <w:pPr>
        <w:pStyle w:val="BodyText"/>
        <w:spacing w:before="234" w:line="117" w:lineRule="auto"/>
        <w:ind w:left="2160" w:right="2154"/>
        <w:jc w:val="both"/>
        <w:rPr>
          <w:rFonts w:ascii="Tw Cen MT"/>
        </w:rPr>
      </w:pPr>
      <w:r>
        <w:rPr>
          <w:rFonts w:ascii="Tw Cen MT"/>
        </w:rPr>
        <w:t>classrooms.</w:t>
      </w:r>
      <w:r>
        <w:rPr>
          <w:rFonts w:ascii="Tw Cen MT"/>
          <w:spacing w:val="-7"/>
        </w:rPr>
        <w:t xml:space="preserve"> </w:t>
      </w:r>
      <w:r>
        <w:rPr>
          <w:rFonts w:ascii="Tw Cen MT"/>
        </w:rPr>
        <w:t>Year</w:t>
      </w:r>
      <w:r>
        <w:rPr>
          <w:rFonts w:ascii="Tw Cen MT"/>
          <w:spacing w:val="-3"/>
        </w:rPr>
        <w:t xml:space="preserve"> </w:t>
      </w:r>
      <w:r>
        <w:rPr>
          <w:rFonts w:ascii="Tw Cen MT"/>
        </w:rPr>
        <w:t>after</w:t>
      </w:r>
      <w:r>
        <w:rPr>
          <w:rFonts w:ascii="Tw Cen MT"/>
          <w:spacing w:val="-3"/>
        </w:rPr>
        <w:t xml:space="preserve"> </w:t>
      </w:r>
      <w:r>
        <w:rPr>
          <w:rFonts w:ascii="Tw Cen MT"/>
        </w:rPr>
        <w:t>year,</w:t>
      </w:r>
      <w:r>
        <w:rPr>
          <w:rFonts w:ascii="Tw Cen MT"/>
          <w:spacing w:val="-5"/>
        </w:rPr>
        <w:t xml:space="preserve"> </w:t>
      </w:r>
      <w:r>
        <w:rPr>
          <w:rFonts w:ascii="Tw Cen MT"/>
        </w:rPr>
        <w:t>we</w:t>
      </w:r>
      <w:r>
        <w:rPr>
          <w:rFonts w:ascii="Tw Cen MT"/>
          <w:spacing w:val="-4"/>
        </w:rPr>
        <w:t xml:space="preserve"> </w:t>
      </w:r>
      <w:r>
        <w:rPr>
          <w:rFonts w:ascii="Tw Cen MT"/>
        </w:rPr>
        <w:t>see</w:t>
      </w:r>
      <w:r>
        <w:rPr>
          <w:rFonts w:ascii="Tw Cen MT"/>
          <w:spacing w:val="-4"/>
        </w:rPr>
        <w:t xml:space="preserve"> </w:t>
      </w:r>
      <w:r>
        <w:rPr>
          <w:rFonts w:ascii="Tw Cen MT"/>
        </w:rPr>
        <w:t>identical</w:t>
      </w:r>
      <w:r>
        <w:rPr>
          <w:rFonts w:ascii="Tw Cen MT"/>
          <w:spacing w:val="-5"/>
        </w:rPr>
        <w:t xml:space="preserve"> </w:t>
      </w:r>
      <w:r>
        <w:rPr>
          <w:rFonts w:ascii="Tw Cen MT"/>
        </w:rPr>
        <w:t>headlines</w:t>
      </w:r>
      <w:r>
        <w:rPr>
          <w:rFonts w:ascii="Tw Cen MT"/>
          <w:spacing w:val="-6"/>
        </w:rPr>
        <w:t xml:space="preserve"> </w:t>
      </w:r>
      <w:r>
        <w:rPr>
          <w:rFonts w:ascii="Tw Cen MT"/>
        </w:rPr>
        <w:t>lamenting</w:t>
      </w:r>
      <w:r>
        <w:rPr>
          <w:rFonts w:ascii="Tw Cen MT"/>
          <w:spacing w:val="-4"/>
        </w:rPr>
        <w:t xml:space="preserve"> </w:t>
      </w:r>
      <w:r>
        <w:rPr>
          <w:rFonts w:ascii="Tw Cen MT"/>
        </w:rPr>
        <w:t>students</w:t>
      </w:r>
      <w:r>
        <w:rPr>
          <w:rFonts w:ascii="Tw Cen MT"/>
          <w:spacing w:val="-6"/>
        </w:rPr>
        <w:t xml:space="preserve"> </w:t>
      </w:r>
      <w:r>
        <w:rPr>
          <w:rFonts w:ascii="Tw Cen MT"/>
        </w:rPr>
        <w:t>sent</w:t>
      </w:r>
      <w:r>
        <w:rPr>
          <w:rFonts w:ascii="Tw Cen MT"/>
          <w:spacing w:val="-4"/>
        </w:rPr>
        <w:t xml:space="preserve"> </w:t>
      </w:r>
      <w:r>
        <w:rPr>
          <w:rFonts w:ascii="Tw Cen MT"/>
        </w:rPr>
        <w:t>home</w:t>
      </w:r>
      <w:r>
        <w:rPr>
          <w:rFonts w:ascii="Tw Cen MT"/>
          <w:spacing w:val="-4"/>
        </w:rPr>
        <w:t xml:space="preserve"> </w:t>
      </w:r>
      <w:proofErr w:type="gramStart"/>
      <w:r>
        <w:rPr>
          <w:rFonts w:ascii="Tw Cen MT"/>
        </w:rPr>
        <w:t>early</w:t>
      </w:r>
      <w:proofErr w:type="gramEnd"/>
      <w:r>
        <w:rPr>
          <w:rFonts w:ascii="Tw Cen MT"/>
        </w:rPr>
        <w:t xml:space="preserve"> </w:t>
      </w:r>
    </w:p>
    <w:p w14:paraId="1C896686" w14:textId="77777777" w:rsidR="00710D4C" w:rsidRDefault="004C671C" w:rsidP="004C671C">
      <w:pPr>
        <w:pStyle w:val="BodyText"/>
        <w:spacing w:before="234" w:line="117" w:lineRule="auto"/>
        <w:ind w:left="2160" w:right="2154"/>
        <w:jc w:val="both"/>
        <w:rPr>
          <w:rFonts w:ascii="Tw Cen MT"/>
        </w:rPr>
      </w:pPr>
      <w:r>
        <w:rPr>
          <w:rFonts w:ascii="Tw Cen MT"/>
        </w:rPr>
        <w:t xml:space="preserve">when the weather turns especially hot or especially cold. A Johns Hopkins Study </w:t>
      </w:r>
      <w:proofErr w:type="gramStart"/>
      <w:r>
        <w:rPr>
          <w:rFonts w:ascii="Tw Cen MT"/>
        </w:rPr>
        <w:t>concluded</w:t>
      </w:r>
      <w:proofErr w:type="gramEnd"/>
      <w:r>
        <w:rPr>
          <w:rFonts w:ascii="Tw Cen MT"/>
        </w:rPr>
        <w:t xml:space="preserve"> </w:t>
      </w:r>
    </w:p>
    <w:p w14:paraId="466487FF" w14:textId="77777777" w:rsidR="00710D4C" w:rsidRDefault="004C671C" w:rsidP="004C671C">
      <w:pPr>
        <w:pStyle w:val="BodyText"/>
        <w:spacing w:before="234" w:line="117" w:lineRule="auto"/>
        <w:ind w:left="2160" w:right="2154"/>
        <w:jc w:val="both"/>
        <w:rPr>
          <w:rFonts w:ascii="Tw Cen MT"/>
        </w:rPr>
      </w:pPr>
      <w:r>
        <w:rPr>
          <w:rFonts w:ascii="Tw Cen MT"/>
        </w:rPr>
        <w:t>that</w:t>
      </w:r>
      <w:r>
        <w:rPr>
          <w:rFonts w:ascii="Tw Cen MT"/>
          <w:spacing w:val="-16"/>
        </w:rPr>
        <w:t xml:space="preserve"> </w:t>
      </w:r>
      <w:r>
        <w:rPr>
          <w:rFonts w:ascii="Tw Cen MT"/>
        </w:rPr>
        <w:t>school</w:t>
      </w:r>
      <w:r>
        <w:rPr>
          <w:rFonts w:ascii="Tw Cen MT"/>
          <w:spacing w:val="-15"/>
        </w:rPr>
        <w:t xml:space="preserve"> </w:t>
      </w:r>
      <w:r>
        <w:rPr>
          <w:rFonts w:ascii="Tw Cen MT"/>
        </w:rPr>
        <w:t>closings</w:t>
      </w:r>
      <w:r>
        <w:rPr>
          <w:rFonts w:ascii="Tw Cen MT"/>
          <w:spacing w:val="-15"/>
        </w:rPr>
        <w:t xml:space="preserve"> </w:t>
      </w:r>
      <w:r>
        <w:rPr>
          <w:rFonts w:ascii="Tw Cen MT"/>
        </w:rPr>
        <w:t>due</w:t>
      </w:r>
      <w:r>
        <w:rPr>
          <w:rFonts w:ascii="Tw Cen MT"/>
          <w:spacing w:val="-15"/>
        </w:rPr>
        <w:t xml:space="preserve"> </w:t>
      </w:r>
      <w:r>
        <w:rPr>
          <w:rFonts w:ascii="Tw Cen MT"/>
        </w:rPr>
        <w:t>to</w:t>
      </w:r>
      <w:r>
        <w:rPr>
          <w:rFonts w:ascii="Tw Cen MT"/>
          <w:spacing w:val="-15"/>
        </w:rPr>
        <w:t xml:space="preserve"> </w:t>
      </w:r>
      <w:r>
        <w:rPr>
          <w:rFonts w:ascii="Tw Cen MT"/>
        </w:rPr>
        <w:t>inadequate</w:t>
      </w:r>
      <w:r>
        <w:rPr>
          <w:rFonts w:ascii="Tw Cen MT"/>
          <w:spacing w:val="-16"/>
        </w:rPr>
        <w:t xml:space="preserve"> </w:t>
      </w:r>
      <w:r>
        <w:rPr>
          <w:rFonts w:ascii="Tw Cen MT"/>
        </w:rPr>
        <w:t>facilities</w:t>
      </w:r>
      <w:r>
        <w:rPr>
          <w:rFonts w:ascii="Tw Cen MT"/>
          <w:spacing w:val="-15"/>
        </w:rPr>
        <w:t xml:space="preserve"> </w:t>
      </w:r>
      <w:r>
        <w:rPr>
          <w:rFonts w:ascii="Tw Cen MT"/>
        </w:rPr>
        <w:t>have</w:t>
      </w:r>
      <w:r>
        <w:rPr>
          <w:rFonts w:ascii="Tw Cen MT"/>
          <w:spacing w:val="-15"/>
        </w:rPr>
        <w:t xml:space="preserve"> </w:t>
      </w:r>
      <w:r>
        <w:rPr>
          <w:rFonts w:ascii="Tw Cen MT"/>
        </w:rPr>
        <w:t>resulted</w:t>
      </w:r>
      <w:r>
        <w:rPr>
          <w:rFonts w:ascii="Tw Cen MT"/>
          <w:spacing w:val="-15"/>
        </w:rPr>
        <w:t xml:space="preserve"> </w:t>
      </w:r>
      <w:r>
        <w:rPr>
          <w:rFonts w:ascii="Tw Cen MT"/>
        </w:rPr>
        <w:t>in</w:t>
      </w:r>
      <w:r>
        <w:rPr>
          <w:rFonts w:ascii="Tw Cen MT"/>
          <w:spacing w:val="-15"/>
        </w:rPr>
        <w:t xml:space="preserve"> </w:t>
      </w:r>
      <w:r>
        <w:rPr>
          <w:rFonts w:ascii="Tw Cen MT"/>
        </w:rPr>
        <w:t>1.5</w:t>
      </w:r>
      <w:r>
        <w:rPr>
          <w:rFonts w:ascii="Tw Cen MT"/>
          <w:spacing w:val="-15"/>
        </w:rPr>
        <w:t xml:space="preserve"> </w:t>
      </w:r>
      <w:r>
        <w:rPr>
          <w:rFonts w:ascii="Tw Cen MT"/>
        </w:rPr>
        <w:t>million</w:t>
      </w:r>
      <w:r>
        <w:rPr>
          <w:rFonts w:ascii="Tw Cen MT"/>
          <w:spacing w:val="-16"/>
        </w:rPr>
        <w:t xml:space="preserve"> </w:t>
      </w:r>
      <w:r>
        <w:rPr>
          <w:rFonts w:ascii="Tw Cen MT"/>
        </w:rPr>
        <w:t>educational</w:t>
      </w:r>
      <w:r>
        <w:rPr>
          <w:rFonts w:ascii="Tw Cen MT"/>
          <w:spacing w:val="-15"/>
        </w:rPr>
        <w:t xml:space="preserve"> </w:t>
      </w:r>
      <w:proofErr w:type="gramStart"/>
      <w:r>
        <w:rPr>
          <w:rFonts w:ascii="Tw Cen MT"/>
        </w:rPr>
        <w:t>hours</w:t>
      </w:r>
      <w:proofErr w:type="gramEnd"/>
      <w:r>
        <w:rPr>
          <w:rFonts w:ascii="Tw Cen MT"/>
        </w:rPr>
        <w:t xml:space="preserve"> </w:t>
      </w:r>
    </w:p>
    <w:p w14:paraId="3E5A238C" w14:textId="77777777" w:rsidR="00710D4C" w:rsidRDefault="004C671C" w:rsidP="004C671C">
      <w:pPr>
        <w:pStyle w:val="BodyText"/>
        <w:spacing w:before="234" w:line="117" w:lineRule="auto"/>
        <w:ind w:left="2160" w:right="2154"/>
        <w:jc w:val="both"/>
        <w:rPr>
          <w:rFonts w:ascii="Tw Cen MT"/>
        </w:rPr>
      </w:pPr>
      <w:r>
        <w:rPr>
          <w:rFonts w:ascii="Tw Cen MT"/>
        </w:rPr>
        <w:t xml:space="preserve">collectively lost. In city schools with the largest achievement gaps, which often have </w:t>
      </w:r>
      <w:proofErr w:type="gramStart"/>
      <w:r>
        <w:rPr>
          <w:rFonts w:ascii="Tw Cen MT"/>
        </w:rPr>
        <w:t>student</w:t>
      </w:r>
      <w:proofErr w:type="gramEnd"/>
      <w:r>
        <w:rPr>
          <w:rFonts w:ascii="Tw Cen MT"/>
        </w:rPr>
        <w:t xml:space="preserve"> </w:t>
      </w:r>
    </w:p>
    <w:p w14:paraId="45ADB41D" w14:textId="33E39F11" w:rsidR="00710D4C" w:rsidRDefault="004C671C" w:rsidP="004C671C">
      <w:pPr>
        <w:pStyle w:val="BodyText"/>
        <w:spacing w:before="234" w:line="117" w:lineRule="auto"/>
        <w:ind w:left="2160" w:right="2154"/>
        <w:jc w:val="both"/>
        <w:rPr>
          <w:rFonts w:ascii="Tw Cen MT"/>
        </w:rPr>
      </w:pPr>
      <w:r>
        <w:rPr>
          <w:rFonts w:ascii="Tw Cen MT"/>
        </w:rPr>
        <w:t>populations</w:t>
      </w:r>
      <w:r>
        <w:rPr>
          <w:rFonts w:ascii="Tw Cen MT"/>
          <w:spacing w:val="-10"/>
        </w:rPr>
        <w:t xml:space="preserve"> </w:t>
      </w:r>
      <w:r>
        <w:rPr>
          <w:rFonts w:ascii="Tw Cen MT"/>
        </w:rPr>
        <w:t>with</w:t>
      </w:r>
      <w:r>
        <w:rPr>
          <w:rFonts w:ascii="Tw Cen MT"/>
          <w:spacing w:val="-11"/>
        </w:rPr>
        <w:t xml:space="preserve"> </w:t>
      </w:r>
      <w:r>
        <w:rPr>
          <w:rFonts w:ascii="Tw Cen MT"/>
        </w:rPr>
        <w:t>disproportionate</w:t>
      </w:r>
      <w:r>
        <w:rPr>
          <w:rFonts w:ascii="Tw Cen MT"/>
          <w:spacing w:val="-10"/>
        </w:rPr>
        <w:t xml:space="preserve"> </w:t>
      </w:r>
      <w:r>
        <w:rPr>
          <w:rFonts w:ascii="Tw Cen MT"/>
        </w:rPr>
        <w:t>amounts</w:t>
      </w:r>
      <w:r>
        <w:rPr>
          <w:rFonts w:ascii="Tw Cen MT"/>
          <w:spacing w:val="-10"/>
        </w:rPr>
        <w:t xml:space="preserve"> </w:t>
      </w:r>
      <w:r>
        <w:rPr>
          <w:rFonts w:ascii="Tw Cen MT"/>
        </w:rPr>
        <w:t>of</w:t>
      </w:r>
      <w:r>
        <w:rPr>
          <w:rFonts w:ascii="Tw Cen MT"/>
          <w:spacing w:val="-12"/>
        </w:rPr>
        <w:t xml:space="preserve"> </w:t>
      </w:r>
      <w:r>
        <w:rPr>
          <w:rFonts w:ascii="Tw Cen MT"/>
        </w:rPr>
        <w:t>students</w:t>
      </w:r>
      <w:r>
        <w:rPr>
          <w:rFonts w:ascii="Tw Cen MT"/>
          <w:spacing w:val="-10"/>
        </w:rPr>
        <w:t xml:space="preserve"> </w:t>
      </w:r>
      <w:r>
        <w:rPr>
          <w:rFonts w:ascii="Tw Cen MT"/>
        </w:rPr>
        <w:t>of</w:t>
      </w:r>
      <w:r>
        <w:rPr>
          <w:rFonts w:ascii="Tw Cen MT"/>
          <w:spacing w:val="-10"/>
        </w:rPr>
        <w:t xml:space="preserve"> </w:t>
      </w:r>
      <w:r>
        <w:rPr>
          <w:rFonts w:ascii="Tw Cen MT"/>
        </w:rPr>
        <w:t>color</w:t>
      </w:r>
      <w:r>
        <w:rPr>
          <w:rFonts w:ascii="Tw Cen MT"/>
          <w:spacing w:val="-10"/>
        </w:rPr>
        <w:t xml:space="preserve"> </w:t>
      </w:r>
      <w:r>
        <w:rPr>
          <w:rFonts w:ascii="Tw Cen MT"/>
        </w:rPr>
        <w:t>and</w:t>
      </w:r>
      <w:r>
        <w:rPr>
          <w:rFonts w:ascii="Tw Cen MT"/>
          <w:spacing w:val="-10"/>
        </w:rPr>
        <w:t xml:space="preserve"> </w:t>
      </w:r>
      <w:r>
        <w:rPr>
          <w:rFonts w:ascii="Tw Cen MT"/>
        </w:rPr>
        <w:t>low-income</w:t>
      </w:r>
      <w:r>
        <w:rPr>
          <w:rFonts w:ascii="Tw Cen MT"/>
          <w:spacing w:val="-10"/>
        </w:rPr>
        <w:t xml:space="preserve"> </w:t>
      </w:r>
      <w:r>
        <w:rPr>
          <w:rFonts w:ascii="Tw Cen MT"/>
        </w:rPr>
        <w:t>students,</w:t>
      </w:r>
      <w:r>
        <w:rPr>
          <w:rFonts w:ascii="Tw Cen MT"/>
          <w:spacing w:val="-11"/>
        </w:rPr>
        <w:t xml:space="preserve"> </w:t>
      </w:r>
      <w:r>
        <w:rPr>
          <w:rFonts w:ascii="Tw Cen MT"/>
        </w:rPr>
        <w:t xml:space="preserve">this </w:t>
      </w:r>
    </w:p>
    <w:p w14:paraId="16CE8300" w14:textId="77777777" w:rsidR="00710D4C" w:rsidRDefault="004C671C" w:rsidP="004C671C">
      <w:pPr>
        <w:pStyle w:val="BodyText"/>
        <w:spacing w:before="234" w:line="117" w:lineRule="auto"/>
        <w:ind w:left="2160" w:right="2154"/>
        <w:jc w:val="both"/>
        <w:rPr>
          <w:rFonts w:ascii="Tw Cen MT"/>
        </w:rPr>
      </w:pPr>
      <w:r>
        <w:rPr>
          <w:rFonts w:ascii="Tw Cen MT"/>
        </w:rPr>
        <w:t xml:space="preserve">lost classroom time is even more detrimental. One Harvard study determined that the </w:t>
      </w:r>
    </w:p>
    <w:p w14:paraId="6D12FD06" w14:textId="77777777" w:rsidR="00710D4C" w:rsidRDefault="004C671C" w:rsidP="004C671C">
      <w:pPr>
        <w:pStyle w:val="BodyText"/>
        <w:spacing w:before="234" w:line="117" w:lineRule="auto"/>
        <w:ind w:left="2160" w:right="2154"/>
        <w:jc w:val="both"/>
        <w:rPr>
          <w:rFonts w:ascii="Tw Cen MT"/>
        </w:rPr>
      </w:pPr>
      <w:r>
        <w:rPr>
          <w:rFonts w:ascii="Tw Cen MT"/>
        </w:rPr>
        <w:t>difference</w:t>
      </w:r>
      <w:r>
        <w:rPr>
          <w:rFonts w:ascii="Tw Cen MT"/>
          <w:spacing w:val="-14"/>
        </w:rPr>
        <w:t xml:space="preserve"> </w:t>
      </w:r>
      <w:r>
        <w:rPr>
          <w:rFonts w:ascii="Tw Cen MT"/>
        </w:rPr>
        <w:t>in</w:t>
      </w:r>
      <w:r>
        <w:rPr>
          <w:rFonts w:ascii="Tw Cen MT"/>
          <w:spacing w:val="-15"/>
        </w:rPr>
        <w:t xml:space="preserve"> </w:t>
      </w:r>
      <w:r>
        <w:rPr>
          <w:rFonts w:ascii="Tw Cen MT"/>
        </w:rPr>
        <w:t>exam</w:t>
      </w:r>
      <w:r>
        <w:rPr>
          <w:rFonts w:ascii="Tw Cen MT"/>
          <w:spacing w:val="-15"/>
        </w:rPr>
        <w:t xml:space="preserve"> </w:t>
      </w:r>
      <w:r>
        <w:rPr>
          <w:rFonts w:ascii="Tw Cen MT"/>
        </w:rPr>
        <w:t>performance</w:t>
      </w:r>
      <w:r>
        <w:rPr>
          <w:rFonts w:ascii="Tw Cen MT"/>
          <w:spacing w:val="-14"/>
        </w:rPr>
        <w:t xml:space="preserve"> </w:t>
      </w:r>
      <w:r>
        <w:rPr>
          <w:rFonts w:ascii="Tw Cen MT"/>
        </w:rPr>
        <w:t>on</w:t>
      </w:r>
      <w:r>
        <w:rPr>
          <w:rFonts w:ascii="Tw Cen MT"/>
          <w:spacing w:val="-15"/>
        </w:rPr>
        <w:t xml:space="preserve"> </w:t>
      </w:r>
      <w:r>
        <w:rPr>
          <w:rFonts w:ascii="Tw Cen MT"/>
        </w:rPr>
        <w:t>a</w:t>
      </w:r>
      <w:r>
        <w:rPr>
          <w:rFonts w:ascii="Tw Cen MT"/>
          <w:spacing w:val="-14"/>
        </w:rPr>
        <w:t xml:space="preserve"> </w:t>
      </w:r>
      <w:proofErr w:type="gramStart"/>
      <w:r>
        <w:rPr>
          <w:rFonts w:ascii="Tw Cen MT"/>
        </w:rPr>
        <w:t>90</w:t>
      </w:r>
      <w:r>
        <w:rPr>
          <w:rFonts w:ascii="Tw Cen MT"/>
          <w:spacing w:val="-14"/>
        </w:rPr>
        <w:t xml:space="preserve"> </w:t>
      </w:r>
      <w:r>
        <w:rPr>
          <w:rFonts w:ascii="Tw Cen MT"/>
        </w:rPr>
        <w:t>degree</w:t>
      </w:r>
      <w:proofErr w:type="gramEnd"/>
      <w:r>
        <w:rPr>
          <w:rFonts w:ascii="Tw Cen MT"/>
          <w:spacing w:val="-14"/>
        </w:rPr>
        <w:t xml:space="preserve"> </w:t>
      </w:r>
      <w:r>
        <w:rPr>
          <w:rFonts w:ascii="Tw Cen MT"/>
        </w:rPr>
        <w:t>day</w:t>
      </w:r>
      <w:r>
        <w:rPr>
          <w:rFonts w:ascii="Tw Cen MT"/>
          <w:spacing w:val="-14"/>
        </w:rPr>
        <w:t xml:space="preserve"> </w:t>
      </w:r>
      <w:r>
        <w:rPr>
          <w:rFonts w:ascii="Tw Cen MT"/>
        </w:rPr>
        <w:t>compared</w:t>
      </w:r>
      <w:r>
        <w:rPr>
          <w:rFonts w:ascii="Tw Cen MT"/>
          <w:spacing w:val="-14"/>
        </w:rPr>
        <w:t xml:space="preserve"> </w:t>
      </w:r>
      <w:r>
        <w:rPr>
          <w:rFonts w:ascii="Tw Cen MT"/>
        </w:rPr>
        <w:t>to</w:t>
      </w:r>
      <w:r>
        <w:rPr>
          <w:rFonts w:ascii="Tw Cen MT"/>
          <w:spacing w:val="-14"/>
        </w:rPr>
        <w:t xml:space="preserve"> </w:t>
      </w:r>
      <w:r>
        <w:rPr>
          <w:rFonts w:ascii="Tw Cen MT"/>
        </w:rPr>
        <w:t>a</w:t>
      </w:r>
      <w:r>
        <w:rPr>
          <w:rFonts w:ascii="Tw Cen MT"/>
          <w:spacing w:val="-14"/>
        </w:rPr>
        <w:t xml:space="preserve"> </w:t>
      </w:r>
      <w:r>
        <w:rPr>
          <w:rFonts w:ascii="Tw Cen MT"/>
        </w:rPr>
        <w:t>72</w:t>
      </w:r>
      <w:r>
        <w:rPr>
          <w:rFonts w:ascii="Tw Cen MT"/>
          <w:spacing w:val="-14"/>
        </w:rPr>
        <w:t xml:space="preserve"> </w:t>
      </w:r>
      <w:r>
        <w:rPr>
          <w:rFonts w:ascii="Tw Cen MT"/>
        </w:rPr>
        <w:t>degree</w:t>
      </w:r>
      <w:r>
        <w:rPr>
          <w:rFonts w:ascii="Tw Cen MT"/>
          <w:spacing w:val="-14"/>
        </w:rPr>
        <w:t xml:space="preserve"> </w:t>
      </w:r>
      <w:r>
        <w:rPr>
          <w:rFonts w:ascii="Tw Cen MT"/>
        </w:rPr>
        <w:t>day</w:t>
      </w:r>
      <w:r>
        <w:rPr>
          <w:rFonts w:ascii="Tw Cen MT"/>
          <w:spacing w:val="-14"/>
        </w:rPr>
        <w:t xml:space="preserve"> </w:t>
      </w:r>
      <w:r>
        <w:rPr>
          <w:rFonts w:ascii="Tw Cen MT"/>
        </w:rPr>
        <w:t xml:space="preserve">results </w:t>
      </w:r>
    </w:p>
    <w:p w14:paraId="38489614" w14:textId="0B8449E1" w:rsidR="004C671C" w:rsidRDefault="004C671C" w:rsidP="004C671C">
      <w:pPr>
        <w:pStyle w:val="BodyText"/>
        <w:spacing w:before="234" w:line="117" w:lineRule="auto"/>
        <w:ind w:left="2160" w:right="2154"/>
        <w:jc w:val="both"/>
        <w:rPr>
          <w:rFonts w:ascii="Tw Cen MT"/>
        </w:rPr>
      </w:pPr>
      <w:r>
        <w:rPr>
          <w:rFonts w:ascii="Tw Cen MT"/>
        </w:rPr>
        <w:t>is equivalent to a quarter of the Black-White student achievement gap.</w:t>
      </w:r>
    </w:p>
    <w:p w14:paraId="7C207457" w14:textId="77777777" w:rsidR="004C671C" w:rsidRDefault="004C671C" w:rsidP="004C671C">
      <w:pPr>
        <w:numPr>
          <w:ilvl w:val="0"/>
          <w:numId w:val="13"/>
        </w:numPr>
        <w:tabs>
          <w:tab w:val="left" w:pos="2449"/>
        </w:tabs>
        <w:spacing w:before="39" w:line="484" w:lineRule="exact"/>
        <w:ind w:left="2449" w:hanging="289"/>
        <w:rPr>
          <w:rFonts w:ascii="Tw Cen MT"/>
          <w:b/>
        </w:rPr>
      </w:pPr>
      <w:r>
        <w:rPr>
          <w:rFonts w:ascii="Tw Cen MT"/>
          <w:b/>
        </w:rPr>
        <w:t>Increase</w:t>
      </w:r>
      <w:r>
        <w:rPr>
          <w:rFonts w:ascii="Tw Cen MT"/>
          <w:b/>
          <w:spacing w:val="-9"/>
        </w:rPr>
        <w:t xml:space="preserve"> </w:t>
      </w:r>
      <w:r>
        <w:rPr>
          <w:rFonts w:ascii="Tw Cen MT"/>
          <w:b/>
        </w:rPr>
        <w:t>teacher</w:t>
      </w:r>
      <w:r>
        <w:rPr>
          <w:rFonts w:ascii="Tw Cen MT"/>
          <w:b/>
          <w:spacing w:val="-5"/>
        </w:rPr>
        <w:t xml:space="preserve"> </w:t>
      </w:r>
      <w:r>
        <w:rPr>
          <w:rFonts w:ascii="Tw Cen MT"/>
          <w:b/>
        </w:rPr>
        <w:t>recruitment</w:t>
      </w:r>
      <w:r>
        <w:rPr>
          <w:rFonts w:ascii="Tw Cen MT"/>
          <w:b/>
          <w:spacing w:val="-6"/>
        </w:rPr>
        <w:t xml:space="preserve"> </w:t>
      </w:r>
      <w:r>
        <w:rPr>
          <w:rFonts w:ascii="Tw Cen MT"/>
          <w:b/>
        </w:rPr>
        <w:t>and</w:t>
      </w:r>
      <w:r>
        <w:rPr>
          <w:rFonts w:ascii="Tw Cen MT"/>
          <w:b/>
          <w:spacing w:val="-5"/>
        </w:rPr>
        <w:t xml:space="preserve"> </w:t>
      </w:r>
      <w:r>
        <w:rPr>
          <w:rFonts w:ascii="Tw Cen MT"/>
          <w:b/>
        </w:rPr>
        <w:t>retention</w:t>
      </w:r>
      <w:r>
        <w:rPr>
          <w:rFonts w:ascii="Tw Cen MT"/>
          <w:b/>
          <w:spacing w:val="-6"/>
        </w:rPr>
        <w:t xml:space="preserve"> </w:t>
      </w:r>
      <w:r>
        <w:rPr>
          <w:rFonts w:ascii="Tw Cen MT"/>
          <w:b/>
        </w:rPr>
        <w:t>with</w:t>
      </w:r>
      <w:r>
        <w:rPr>
          <w:rFonts w:ascii="Tw Cen MT"/>
          <w:b/>
          <w:spacing w:val="-7"/>
        </w:rPr>
        <w:t xml:space="preserve"> </w:t>
      </w:r>
      <w:r>
        <w:rPr>
          <w:rFonts w:ascii="Tw Cen MT"/>
          <w:b/>
        </w:rPr>
        <w:t>advancement</w:t>
      </w:r>
      <w:r>
        <w:rPr>
          <w:rFonts w:ascii="Tw Cen MT"/>
          <w:b/>
          <w:spacing w:val="-5"/>
        </w:rPr>
        <w:t xml:space="preserve"> </w:t>
      </w:r>
      <w:proofErr w:type="gramStart"/>
      <w:r>
        <w:rPr>
          <w:rFonts w:ascii="Tw Cen MT"/>
          <w:b/>
          <w:spacing w:val="-2"/>
        </w:rPr>
        <w:t>opportunities</w:t>
      </w:r>
      <w:proofErr w:type="gramEnd"/>
    </w:p>
    <w:p w14:paraId="041C1C94" w14:textId="77777777" w:rsidR="004C671C" w:rsidRDefault="004C671C" w:rsidP="004C671C">
      <w:pPr>
        <w:pStyle w:val="BodyText"/>
        <w:spacing w:before="190" w:line="117" w:lineRule="auto"/>
        <w:ind w:left="2160" w:right="2156"/>
        <w:jc w:val="both"/>
        <w:rPr>
          <w:rFonts w:ascii="Tw Cen MT" w:hAnsi="Tw Cen MT"/>
        </w:rPr>
      </w:pPr>
      <w:r>
        <w:rPr>
          <w:rFonts w:ascii="Tw Cen MT" w:hAnsi="Tw Cen MT"/>
        </w:rPr>
        <w:t>With</w:t>
      </w:r>
      <w:r>
        <w:rPr>
          <w:rFonts w:ascii="Tw Cen MT" w:hAnsi="Tw Cen MT"/>
          <w:spacing w:val="-16"/>
        </w:rPr>
        <w:t xml:space="preserve"> </w:t>
      </w:r>
      <w:r>
        <w:rPr>
          <w:rFonts w:ascii="Tw Cen MT" w:hAnsi="Tw Cen MT"/>
        </w:rPr>
        <w:t>hundreds</w:t>
      </w:r>
      <w:r>
        <w:rPr>
          <w:rFonts w:ascii="Tw Cen MT" w:hAnsi="Tw Cen MT"/>
          <w:spacing w:val="-15"/>
        </w:rPr>
        <w:t xml:space="preserve"> </w:t>
      </w:r>
      <w:r>
        <w:rPr>
          <w:rFonts w:ascii="Tw Cen MT" w:hAnsi="Tw Cen MT"/>
        </w:rPr>
        <w:t>of</w:t>
      </w:r>
      <w:r>
        <w:rPr>
          <w:rFonts w:ascii="Tw Cen MT" w:hAnsi="Tw Cen MT"/>
          <w:spacing w:val="-15"/>
        </w:rPr>
        <w:t xml:space="preserve"> </w:t>
      </w:r>
      <w:r>
        <w:rPr>
          <w:rFonts w:ascii="Tw Cen MT" w:hAnsi="Tw Cen MT"/>
        </w:rPr>
        <w:t>teachers</w:t>
      </w:r>
      <w:r>
        <w:rPr>
          <w:rFonts w:ascii="Tw Cen MT" w:hAnsi="Tw Cen MT"/>
          <w:spacing w:val="-15"/>
        </w:rPr>
        <w:t xml:space="preserve"> </w:t>
      </w:r>
      <w:r>
        <w:rPr>
          <w:rFonts w:ascii="Tw Cen MT" w:hAnsi="Tw Cen MT"/>
        </w:rPr>
        <w:t>leaving</w:t>
      </w:r>
      <w:r>
        <w:rPr>
          <w:rFonts w:ascii="Tw Cen MT" w:hAnsi="Tw Cen MT"/>
          <w:spacing w:val="-15"/>
        </w:rPr>
        <w:t xml:space="preserve"> </w:t>
      </w:r>
      <w:r>
        <w:rPr>
          <w:rFonts w:ascii="Tw Cen MT" w:hAnsi="Tw Cen MT"/>
        </w:rPr>
        <w:t>Baltimore</w:t>
      </w:r>
      <w:r>
        <w:rPr>
          <w:rFonts w:ascii="Tw Cen MT" w:hAnsi="Tw Cen MT"/>
          <w:spacing w:val="-16"/>
        </w:rPr>
        <w:t xml:space="preserve"> </w:t>
      </w:r>
      <w:r>
        <w:rPr>
          <w:rFonts w:ascii="Tw Cen MT" w:hAnsi="Tw Cen MT"/>
        </w:rPr>
        <w:t>City</w:t>
      </w:r>
      <w:r>
        <w:rPr>
          <w:rFonts w:ascii="Tw Cen MT" w:hAnsi="Tw Cen MT"/>
          <w:spacing w:val="-15"/>
        </w:rPr>
        <w:t xml:space="preserve"> </w:t>
      </w:r>
      <w:r>
        <w:rPr>
          <w:rFonts w:ascii="Tw Cen MT" w:hAnsi="Tw Cen MT"/>
        </w:rPr>
        <w:t>Public</w:t>
      </w:r>
      <w:r>
        <w:rPr>
          <w:rFonts w:ascii="Tw Cen MT" w:hAnsi="Tw Cen MT"/>
          <w:spacing w:val="-15"/>
        </w:rPr>
        <w:t xml:space="preserve"> </w:t>
      </w:r>
      <w:r>
        <w:rPr>
          <w:rFonts w:ascii="Tw Cen MT" w:hAnsi="Tw Cen MT"/>
        </w:rPr>
        <w:t>Schools</w:t>
      </w:r>
      <w:r>
        <w:rPr>
          <w:rFonts w:ascii="Tw Cen MT" w:hAnsi="Tw Cen MT"/>
          <w:spacing w:val="-15"/>
        </w:rPr>
        <w:t xml:space="preserve"> </w:t>
      </w:r>
      <w:r>
        <w:rPr>
          <w:rFonts w:ascii="Tw Cen MT" w:hAnsi="Tw Cen MT"/>
        </w:rPr>
        <w:t>every</w:t>
      </w:r>
      <w:r>
        <w:rPr>
          <w:rFonts w:ascii="Tw Cen MT" w:hAnsi="Tw Cen MT"/>
          <w:spacing w:val="-15"/>
        </w:rPr>
        <w:t xml:space="preserve"> </w:t>
      </w:r>
      <w:r>
        <w:rPr>
          <w:rFonts w:ascii="Tw Cen MT" w:hAnsi="Tw Cen MT"/>
        </w:rPr>
        <w:t>year,</w:t>
      </w:r>
      <w:r>
        <w:rPr>
          <w:rFonts w:ascii="Tw Cen MT" w:hAnsi="Tw Cen MT"/>
          <w:spacing w:val="-15"/>
        </w:rPr>
        <w:t xml:space="preserve"> </w:t>
      </w:r>
      <w:r>
        <w:rPr>
          <w:rFonts w:ascii="Tw Cen MT" w:hAnsi="Tw Cen MT"/>
        </w:rPr>
        <w:t>Baltimore</w:t>
      </w:r>
      <w:r>
        <w:rPr>
          <w:rFonts w:ascii="Tw Cen MT" w:hAnsi="Tw Cen MT"/>
          <w:spacing w:val="-16"/>
        </w:rPr>
        <w:t xml:space="preserve"> </w:t>
      </w:r>
      <w:r>
        <w:rPr>
          <w:rFonts w:ascii="Tw Cen MT" w:hAnsi="Tw Cen MT"/>
        </w:rPr>
        <w:t>faces a serious teacher shortfall that negatively impacts students’ quality of education and teachers’ quality of work.</w:t>
      </w:r>
    </w:p>
    <w:p w14:paraId="6A1D7E6F" w14:textId="77777777" w:rsidR="00710D4C" w:rsidRDefault="004C671C" w:rsidP="004C671C">
      <w:pPr>
        <w:pStyle w:val="BodyText"/>
        <w:spacing w:before="239" w:line="117" w:lineRule="auto"/>
        <w:ind w:left="2160" w:right="2154"/>
        <w:jc w:val="both"/>
        <w:rPr>
          <w:rFonts w:ascii="Tw Cen MT"/>
        </w:rPr>
      </w:pPr>
      <w:r>
        <w:rPr>
          <w:rFonts w:ascii="Tw Cen MT"/>
        </w:rPr>
        <w:t>Johns</w:t>
      </w:r>
      <w:r>
        <w:rPr>
          <w:rFonts w:ascii="Tw Cen MT"/>
          <w:spacing w:val="-7"/>
        </w:rPr>
        <w:t xml:space="preserve"> </w:t>
      </w:r>
      <w:r>
        <w:rPr>
          <w:rFonts w:ascii="Tw Cen MT"/>
        </w:rPr>
        <w:t>Hopkins</w:t>
      </w:r>
      <w:r>
        <w:rPr>
          <w:rFonts w:ascii="Tw Cen MT"/>
          <w:spacing w:val="-7"/>
        </w:rPr>
        <w:t xml:space="preserve"> </w:t>
      </w:r>
      <w:r>
        <w:rPr>
          <w:rFonts w:ascii="Tw Cen MT"/>
        </w:rPr>
        <w:t>and</w:t>
      </w:r>
      <w:r>
        <w:rPr>
          <w:rFonts w:ascii="Tw Cen MT"/>
          <w:spacing w:val="-7"/>
        </w:rPr>
        <w:t xml:space="preserve"> </w:t>
      </w:r>
      <w:r>
        <w:rPr>
          <w:rFonts w:ascii="Tw Cen MT"/>
        </w:rPr>
        <w:t>American</w:t>
      </w:r>
      <w:r>
        <w:rPr>
          <w:rFonts w:ascii="Tw Cen MT"/>
          <w:spacing w:val="-9"/>
        </w:rPr>
        <w:t xml:space="preserve"> </w:t>
      </w:r>
      <w:r>
        <w:rPr>
          <w:rFonts w:ascii="Tw Cen MT"/>
        </w:rPr>
        <w:t>University</w:t>
      </w:r>
      <w:r>
        <w:rPr>
          <w:rFonts w:ascii="Tw Cen MT"/>
          <w:spacing w:val="-8"/>
        </w:rPr>
        <w:t xml:space="preserve"> </w:t>
      </w:r>
      <w:r>
        <w:rPr>
          <w:rFonts w:ascii="Tw Cen MT"/>
        </w:rPr>
        <w:t>researchers</w:t>
      </w:r>
      <w:r>
        <w:rPr>
          <w:rFonts w:ascii="Tw Cen MT"/>
          <w:spacing w:val="-7"/>
        </w:rPr>
        <w:t xml:space="preserve"> </w:t>
      </w:r>
      <w:r>
        <w:rPr>
          <w:rFonts w:ascii="Tw Cen MT"/>
        </w:rPr>
        <w:t>determined</w:t>
      </w:r>
      <w:r>
        <w:rPr>
          <w:rFonts w:ascii="Tw Cen MT"/>
          <w:spacing w:val="-7"/>
        </w:rPr>
        <w:t xml:space="preserve"> </w:t>
      </w:r>
      <w:r>
        <w:rPr>
          <w:rFonts w:ascii="Tw Cen MT"/>
        </w:rPr>
        <w:t>that</w:t>
      </w:r>
      <w:r>
        <w:rPr>
          <w:rFonts w:ascii="Tw Cen MT"/>
          <w:spacing w:val="-8"/>
        </w:rPr>
        <w:t xml:space="preserve"> </w:t>
      </w:r>
      <w:r>
        <w:rPr>
          <w:rFonts w:ascii="Tw Cen MT"/>
        </w:rPr>
        <w:t>black</w:t>
      </w:r>
      <w:r>
        <w:rPr>
          <w:rFonts w:ascii="Tw Cen MT"/>
          <w:spacing w:val="-9"/>
        </w:rPr>
        <w:t xml:space="preserve"> </w:t>
      </w:r>
      <w:r>
        <w:rPr>
          <w:rFonts w:ascii="Tw Cen MT"/>
        </w:rPr>
        <w:t>students</w:t>
      </w:r>
      <w:r>
        <w:rPr>
          <w:rFonts w:ascii="Tw Cen MT"/>
          <w:spacing w:val="-7"/>
        </w:rPr>
        <w:t xml:space="preserve"> </w:t>
      </w:r>
      <w:r>
        <w:rPr>
          <w:rFonts w:ascii="Tw Cen MT"/>
        </w:rPr>
        <w:t>who</w:t>
      </w:r>
      <w:r>
        <w:rPr>
          <w:rFonts w:ascii="Tw Cen MT"/>
          <w:spacing w:val="-8"/>
        </w:rPr>
        <w:t xml:space="preserve"> </w:t>
      </w:r>
      <w:proofErr w:type="gramStart"/>
      <w:r>
        <w:rPr>
          <w:rFonts w:ascii="Tw Cen MT"/>
        </w:rPr>
        <w:t>are</w:t>
      </w:r>
      <w:proofErr w:type="gramEnd"/>
      <w:r>
        <w:rPr>
          <w:rFonts w:ascii="Tw Cen MT"/>
        </w:rPr>
        <w:t xml:space="preserve"> </w:t>
      </w:r>
    </w:p>
    <w:p w14:paraId="7186D296" w14:textId="77777777" w:rsidR="00710D4C" w:rsidRDefault="004C671C" w:rsidP="004C671C">
      <w:pPr>
        <w:pStyle w:val="BodyText"/>
        <w:spacing w:before="239" w:line="117" w:lineRule="auto"/>
        <w:ind w:left="2160" w:right="2154"/>
        <w:jc w:val="both"/>
        <w:rPr>
          <w:rFonts w:ascii="Tw Cen MT"/>
        </w:rPr>
      </w:pPr>
      <w:r>
        <w:rPr>
          <w:rFonts w:ascii="Tw Cen MT"/>
        </w:rPr>
        <w:t xml:space="preserve">exposed to one black teacher by third grade were 13% more likely to enroll in college, </w:t>
      </w:r>
    </w:p>
    <w:p w14:paraId="13E95F8D" w14:textId="77777777" w:rsidR="00710D4C" w:rsidRDefault="004C671C" w:rsidP="004C671C">
      <w:pPr>
        <w:pStyle w:val="BodyText"/>
        <w:spacing w:before="239" w:line="117" w:lineRule="auto"/>
        <w:ind w:left="2160" w:right="2154"/>
        <w:jc w:val="both"/>
        <w:rPr>
          <w:rFonts w:ascii="Tw Cen MT"/>
        </w:rPr>
      </w:pPr>
      <w:r>
        <w:rPr>
          <w:rFonts w:ascii="Tw Cen MT"/>
        </w:rPr>
        <w:t>and</w:t>
      </w:r>
      <w:r>
        <w:rPr>
          <w:rFonts w:ascii="Tw Cen MT"/>
          <w:spacing w:val="-6"/>
        </w:rPr>
        <w:t xml:space="preserve"> </w:t>
      </w:r>
      <w:r>
        <w:rPr>
          <w:rFonts w:ascii="Tw Cen MT"/>
        </w:rPr>
        <w:t>those</w:t>
      </w:r>
      <w:r>
        <w:rPr>
          <w:rFonts w:ascii="Tw Cen MT"/>
          <w:spacing w:val="-7"/>
        </w:rPr>
        <w:t xml:space="preserve"> </w:t>
      </w:r>
      <w:r>
        <w:rPr>
          <w:rFonts w:ascii="Tw Cen MT"/>
        </w:rPr>
        <w:t>who</w:t>
      </w:r>
      <w:r>
        <w:rPr>
          <w:rFonts w:ascii="Tw Cen MT"/>
          <w:spacing w:val="-7"/>
        </w:rPr>
        <w:t xml:space="preserve"> </w:t>
      </w:r>
      <w:r>
        <w:rPr>
          <w:rFonts w:ascii="Tw Cen MT"/>
        </w:rPr>
        <w:t>had</w:t>
      </w:r>
      <w:r>
        <w:rPr>
          <w:rFonts w:ascii="Tw Cen MT"/>
          <w:spacing w:val="-6"/>
        </w:rPr>
        <w:t xml:space="preserve"> </w:t>
      </w:r>
      <w:r>
        <w:rPr>
          <w:rFonts w:ascii="Tw Cen MT"/>
        </w:rPr>
        <w:t>two</w:t>
      </w:r>
      <w:r>
        <w:rPr>
          <w:rFonts w:ascii="Tw Cen MT"/>
          <w:spacing w:val="-7"/>
        </w:rPr>
        <w:t xml:space="preserve"> </w:t>
      </w:r>
      <w:r>
        <w:rPr>
          <w:rFonts w:ascii="Tw Cen MT"/>
        </w:rPr>
        <w:t>black</w:t>
      </w:r>
      <w:r>
        <w:rPr>
          <w:rFonts w:ascii="Tw Cen MT"/>
          <w:spacing w:val="-8"/>
        </w:rPr>
        <w:t xml:space="preserve"> </w:t>
      </w:r>
      <w:r>
        <w:rPr>
          <w:rFonts w:ascii="Tw Cen MT"/>
        </w:rPr>
        <w:t>teachers</w:t>
      </w:r>
      <w:r>
        <w:rPr>
          <w:rFonts w:ascii="Tw Cen MT"/>
          <w:spacing w:val="-6"/>
        </w:rPr>
        <w:t xml:space="preserve"> </w:t>
      </w:r>
      <w:r>
        <w:rPr>
          <w:rFonts w:ascii="Tw Cen MT"/>
        </w:rPr>
        <w:t>were</w:t>
      </w:r>
      <w:r>
        <w:rPr>
          <w:rFonts w:ascii="Tw Cen MT"/>
          <w:spacing w:val="-7"/>
        </w:rPr>
        <w:t xml:space="preserve"> </w:t>
      </w:r>
      <w:r>
        <w:rPr>
          <w:rFonts w:ascii="Tw Cen MT"/>
        </w:rPr>
        <w:t>32%</w:t>
      </w:r>
      <w:r>
        <w:rPr>
          <w:rFonts w:ascii="Tw Cen MT"/>
          <w:spacing w:val="-6"/>
        </w:rPr>
        <w:t xml:space="preserve"> </w:t>
      </w:r>
      <w:r>
        <w:rPr>
          <w:rFonts w:ascii="Tw Cen MT"/>
        </w:rPr>
        <w:t>more</w:t>
      </w:r>
      <w:r>
        <w:rPr>
          <w:rFonts w:ascii="Tw Cen MT"/>
          <w:spacing w:val="-9"/>
        </w:rPr>
        <w:t xml:space="preserve"> </w:t>
      </w:r>
      <w:r>
        <w:rPr>
          <w:rFonts w:ascii="Tw Cen MT"/>
        </w:rPr>
        <w:t>likely</w:t>
      </w:r>
      <w:r>
        <w:rPr>
          <w:rFonts w:ascii="Tw Cen MT"/>
          <w:spacing w:val="-7"/>
        </w:rPr>
        <w:t xml:space="preserve"> </w:t>
      </w:r>
      <w:r>
        <w:rPr>
          <w:rFonts w:ascii="Tw Cen MT"/>
        </w:rPr>
        <w:t>to</w:t>
      </w:r>
      <w:r>
        <w:rPr>
          <w:rFonts w:ascii="Tw Cen MT"/>
          <w:spacing w:val="-5"/>
        </w:rPr>
        <w:t xml:space="preserve"> </w:t>
      </w:r>
      <w:r>
        <w:rPr>
          <w:rFonts w:ascii="Tw Cen MT"/>
        </w:rPr>
        <w:t>enroll</w:t>
      </w:r>
      <w:r>
        <w:rPr>
          <w:rFonts w:ascii="Tw Cen MT"/>
          <w:spacing w:val="-7"/>
        </w:rPr>
        <w:t xml:space="preserve"> </w:t>
      </w:r>
      <w:r>
        <w:rPr>
          <w:rFonts w:ascii="Tw Cen MT"/>
        </w:rPr>
        <w:t>in</w:t>
      </w:r>
      <w:r>
        <w:rPr>
          <w:rFonts w:ascii="Tw Cen MT"/>
          <w:spacing w:val="-5"/>
        </w:rPr>
        <w:t xml:space="preserve"> </w:t>
      </w:r>
      <w:r>
        <w:rPr>
          <w:rFonts w:ascii="Tw Cen MT"/>
        </w:rPr>
        <w:t>college.</w:t>
      </w:r>
      <w:r>
        <w:rPr>
          <w:rFonts w:ascii="Tw Cen MT"/>
          <w:spacing w:val="-7"/>
        </w:rPr>
        <w:t xml:space="preserve"> </w:t>
      </w:r>
      <w:r>
        <w:rPr>
          <w:rFonts w:ascii="Tw Cen MT"/>
        </w:rPr>
        <w:t>To</w:t>
      </w:r>
      <w:r>
        <w:rPr>
          <w:rFonts w:ascii="Tw Cen MT"/>
          <w:spacing w:val="-7"/>
        </w:rPr>
        <w:t xml:space="preserve"> </w:t>
      </w:r>
      <w:r>
        <w:rPr>
          <w:rFonts w:ascii="Tw Cen MT"/>
        </w:rPr>
        <w:t xml:space="preserve">ensure </w:t>
      </w:r>
    </w:p>
    <w:p w14:paraId="4B705261" w14:textId="77777777" w:rsidR="00710D4C" w:rsidRDefault="004C671C" w:rsidP="004C671C">
      <w:pPr>
        <w:pStyle w:val="BodyText"/>
        <w:spacing w:before="239" w:line="117" w:lineRule="auto"/>
        <w:ind w:left="2160" w:right="2154"/>
        <w:jc w:val="both"/>
        <w:rPr>
          <w:rFonts w:ascii="Tw Cen MT"/>
        </w:rPr>
      </w:pPr>
      <w:r>
        <w:rPr>
          <w:rFonts w:ascii="Tw Cen MT"/>
        </w:rPr>
        <w:t>that</w:t>
      </w:r>
      <w:r>
        <w:rPr>
          <w:rFonts w:ascii="Tw Cen MT"/>
          <w:spacing w:val="-10"/>
        </w:rPr>
        <w:t xml:space="preserve"> </w:t>
      </w:r>
      <w:r>
        <w:rPr>
          <w:rFonts w:ascii="Tw Cen MT"/>
        </w:rPr>
        <w:t>more</w:t>
      </w:r>
      <w:r>
        <w:rPr>
          <w:rFonts w:ascii="Tw Cen MT"/>
          <w:spacing w:val="-10"/>
        </w:rPr>
        <w:t xml:space="preserve"> </w:t>
      </w:r>
      <w:r>
        <w:rPr>
          <w:rFonts w:ascii="Tw Cen MT"/>
        </w:rPr>
        <w:t>students</w:t>
      </w:r>
      <w:r>
        <w:rPr>
          <w:rFonts w:ascii="Tw Cen MT"/>
          <w:spacing w:val="-10"/>
        </w:rPr>
        <w:t xml:space="preserve"> </w:t>
      </w:r>
      <w:r>
        <w:rPr>
          <w:rFonts w:ascii="Tw Cen MT"/>
        </w:rPr>
        <w:t>of</w:t>
      </w:r>
      <w:r>
        <w:rPr>
          <w:rFonts w:ascii="Tw Cen MT"/>
          <w:spacing w:val="-10"/>
        </w:rPr>
        <w:t xml:space="preserve"> </w:t>
      </w:r>
      <w:r>
        <w:rPr>
          <w:rFonts w:ascii="Tw Cen MT"/>
        </w:rPr>
        <w:t>color</w:t>
      </w:r>
      <w:r>
        <w:rPr>
          <w:rFonts w:ascii="Tw Cen MT"/>
          <w:spacing w:val="-12"/>
        </w:rPr>
        <w:t xml:space="preserve"> </w:t>
      </w:r>
      <w:r>
        <w:rPr>
          <w:rFonts w:ascii="Tw Cen MT"/>
        </w:rPr>
        <w:t>are</w:t>
      </w:r>
      <w:r>
        <w:rPr>
          <w:rFonts w:ascii="Tw Cen MT"/>
          <w:spacing w:val="-10"/>
        </w:rPr>
        <w:t xml:space="preserve"> </w:t>
      </w:r>
      <w:r>
        <w:rPr>
          <w:rFonts w:ascii="Tw Cen MT"/>
        </w:rPr>
        <w:t>taught</w:t>
      </w:r>
      <w:r>
        <w:rPr>
          <w:rFonts w:ascii="Tw Cen MT"/>
          <w:spacing w:val="-10"/>
        </w:rPr>
        <w:t xml:space="preserve"> </w:t>
      </w:r>
      <w:r>
        <w:rPr>
          <w:rFonts w:ascii="Tw Cen MT"/>
        </w:rPr>
        <w:t>by</w:t>
      </w:r>
      <w:r>
        <w:rPr>
          <w:rFonts w:ascii="Tw Cen MT"/>
          <w:spacing w:val="-10"/>
        </w:rPr>
        <w:t xml:space="preserve"> </w:t>
      </w:r>
      <w:r>
        <w:rPr>
          <w:rFonts w:ascii="Tw Cen MT"/>
        </w:rPr>
        <w:t>teachers</w:t>
      </w:r>
      <w:r>
        <w:rPr>
          <w:rFonts w:ascii="Tw Cen MT"/>
          <w:spacing w:val="-10"/>
        </w:rPr>
        <w:t xml:space="preserve"> </w:t>
      </w:r>
      <w:r>
        <w:rPr>
          <w:rFonts w:ascii="Tw Cen MT"/>
        </w:rPr>
        <w:t>of</w:t>
      </w:r>
      <w:r>
        <w:rPr>
          <w:rFonts w:ascii="Tw Cen MT"/>
          <w:spacing w:val="-10"/>
        </w:rPr>
        <w:t xml:space="preserve"> </w:t>
      </w:r>
      <w:r>
        <w:rPr>
          <w:rFonts w:ascii="Tw Cen MT"/>
        </w:rPr>
        <w:t>color,</w:t>
      </w:r>
      <w:r>
        <w:rPr>
          <w:rFonts w:ascii="Tw Cen MT"/>
          <w:spacing w:val="-11"/>
        </w:rPr>
        <w:t xml:space="preserve"> </w:t>
      </w:r>
      <w:r>
        <w:rPr>
          <w:rFonts w:ascii="Tw Cen MT"/>
        </w:rPr>
        <w:t>we</w:t>
      </w:r>
      <w:r>
        <w:rPr>
          <w:rFonts w:ascii="Tw Cen MT"/>
          <w:spacing w:val="-10"/>
        </w:rPr>
        <w:t xml:space="preserve"> </w:t>
      </w:r>
      <w:r>
        <w:rPr>
          <w:rFonts w:ascii="Tw Cen MT"/>
        </w:rPr>
        <w:t>will</w:t>
      </w:r>
      <w:r>
        <w:rPr>
          <w:rFonts w:ascii="Tw Cen MT"/>
          <w:spacing w:val="-11"/>
        </w:rPr>
        <w:t xml:space="preserve"> </w:t>
      </w:r>
      <w:r>
        <w:rPr>
          <w:rFonts w:ascii="Tw Cen MT"/>
        </w:rPr>
        <w:t>lead</w:t>
      </w:r>
      <w:r>
        <w:rPr>
          <w:rFonts w:ascii="Tw Cen MT"/>
          <w:spacing w:val="-10"/>
        </w:rPr>
        <w:t xml:space="preserve"> </w:t>
      </w:r>
      <w:r>
        <w:rPr>
          <w:rFonts w:ascii="Tw Cen MT"/>
        </w:rPr>
        <w:t>teacher</w:t>
      </w:r>
      <w:r>
        <w:rPr>
          <w:rFonts w:ascii="Tw Cen MT"/>
          <w:spacing w:val="-10"/>
        </w:rPr>
        <w:t xml:space="preserve"> </w:t>
      </w:r>
      <w:proofErr w:type="gramStart"/>
      <w:r>
        <w:rPr>
          <w:rFonts w:ascii="Tw Cen MT"/>
        </w:rPr>
        <w:t>recruitment</w:t>
      </w:r>
      <w:proofErr w:type="gramEnd"/>
      <w:r>
        <w:rPr>
          <w:rFonts w:ascii="Tw Cen MT"/>
        </w:rPr>
        <w:t xml:space="preserve"> </w:t>
      </w:r>
    </w:p>
    <w:p w14:paraId="5A01EEDA" w14:textId="77777777" w:rsidR="00710D4C" w:rsidRDefault="004C671C" w:rsidP="004C671C">
      <w:pPr>
        <w:pStyle w:val="BodyText"/>
        <w:spacing w:before="239" w:line="117" w:lineRule="auto"/>
        <w:ind w:left="2160" w:right="2154"/>
        <w:jc w:val="both"/>
        <w:rPr>
          <w:rFonts w:ascii="Tw Cen MT"/>
        </w:rPr>
      </w:pPr>
      <w:r>
        <w:rPr>
          <w:rFonts w:ascii="Tw Cen MT"/>
        </w:rPr>
        <w:t>efforts</w:t>
      </w:r>
      <w:r>
        <w:rPr>
          <w:rFonts w:ascii="Tw Cen MT"/>
          <w:spacing w:val="-5"/>
        </w:rPr>
        <w:t xml:space="preserve"> </w:t>
      </w:r>
      <w:r>
        <w:rPr>
          <w:rFonts w:ascii="Tw Cen MT"/>
        </w:rPr>
        <w:t>at</w:t>
      </w:r>
      <w:r>
        <w:rPr>
          <w:rFonts w:ascii="Tw Cen MT"/>
          <w:spacing w:val="-3"/>
        </w:rPr>
        <w:t xml:space="preserve"> </w:t>
      </w:r>
      <w:r>
        <w:rPr>
          <w:rFonts w:ascii="Tw Cen MT"/>
        </w:rPr>
        <w:t>the</w:t>
      </w:r>
      <w:r>
        <w:rPr>
          <w:rFonts w:ascii="Tw Cen MT"/>
          <w:spacing w:val="-3"/>
        </w:rPr>
        <w:t xml:space="preserve"> </w:t>
      </w:r>
      <w:r>
        <w:rPr>
          <w:rFonts w:ascii="Tw Cen MT"/>
        </w:rPr>
        <w:t>incredible</w:t>
      </w:r>
      <w:r>
        <w:rPr>
          <w:rFonts w:ascii="Tw Cen MT"/>
          <w:spacing w:val="-6"/>
        </w:rPr>
        <w:t xml:space="preserve"> </w:t>
      </w:r>
      <w:r>
        <w:rPr>
          <w:rFonts w:ascii="Tw Cen MT"/>
        </w:rPr>
        <w:t>HBCUs</w:t>
      </w:r>
      <w:r>
        <w:rPr>
          <w:rFonts w:ascii="Tw Cen MT"/>
          <w:spacing w:val="-2"/>
        </w:rPr>
        <w:t xml:space="preserve"> </w:t>
      </w:r>
      <w:r>
        <w:rPr>
          <w:rFonts w:ascii="Tw Cen MT"/>
        </w:rPr>
        <w:t>that</w:t>
      </w:r>
      <w:r>
        <w:rPr>
          <w:rFonts w:ascii="Tw Cen MT"/>
          <w:spacing w:val="-5"/>
        </w:rPr>
        <w:t xml:space="preserve"> </w:t>
      </w:r>
      <w:r>
        <w:rPr>
          <w:rFonts w:ascii="Tw Cen MT"/>
        </w:rPr>
        <w:t>reside</w:t>
      </w:r>
      <w:r>
        <w:rPr>
          <w:rFonts w:ascii="Tw Cen MT"/>
          <w:spacing w:val="-3"/>
        </w:rPr>
        <w:t xml:space="preserve"> </w:t>
      </w:r>
      <w:r>
        <w:rPr>
          <w:rFonts w:ascii="Tw Cen MT"/>
        </w:rPr>
        <w:t>in</w:t>
      </w:r>
      <w:r>
        <w:rPr>
          <w:rFonts w:ascii="Tw Cen MT"/>
          <w:spacing w:val="-4"/>
        </w:rPr>
        <w:t xml:space="preserve"> </w:t>
      </w:r>
      <w:r>
        <w:rPr>
          <w:rFonts w:ascii="Tw Cen MT"/>
        </w:rPr>
        <w:t>and</w:t>
      </w:r>
      <w:r>
        <w:rPr>
          <w:rFonts w:ascii="Tw Cen MT"/>
          <w:spacing w:val="-3"/>
        </w:rPr>
        <w:t xml:space="preserve"> </w:t>
      </w:r>
      <w:r>
        <w:rPr>
          <w:rFonts w:ascii="Tw Cen MT"/>
        </w:rPr>
        <w:t>surround</w:t>
      </w:r>
      <w:r>
        <w:rPr>
          <w:rFonts w:ascii="Tw Cen MT"/>
          <w:spacing w:val="-3"/>
        </w:rPr>
        <w:t xml:space="preserve"> </w:t>
      </w:r>
      <w:r>
        <w:rPr>
          <w:rFonts w:ascii="Tw Cen MT"/>
        </w:rPr>
        <w:t>our</w:t>
      </w:r>
      <w:r>
        <w:rPr>
          <w:rFonts w:ascii="Tw Cen MT"/>
          <w:spacing w:val="-2"/>
        </w:rPr>
        <w:t xml:space="preserve"> </w:t>
      </w:r>
      <w:r>
        <w:rPr>
          <w:rFonts w:ascii="Tw Cen MT"/>
        </w:rPr>
        <w:t>city</w:t>
      </w:r>
      <w:r>
        <w:rPr>
          <w:rFonts w:ascii="Tw Cen MT"/>
          <w:spacing w:val="-3"/>
        </w:rPr>
        <w:t xml:space="preserve"> </w:t>
      </w:r>
      <w:r>
        <w:rPr>
          <w:rFonts w:ascii="Tw Cen MT"/>
        </w:rPr>
        <w:t>to</w:t>
      </w:r>
      <w:r>
        <w:rPr>
          <w:rFonts w:ascii="Tw Cen MT"/>
          <w:spacing w:val="-6"/>
        </w:rPr>
        <w:t xml:space="preserve"> </w:t>
      </w:r>
      <w:r>
        <w:rPr>
          <w:rFonts w:ascii="Tw Cen MT"/>
        </w:rPr>
        <w:t>build</w:t>
      </w:r>
      <w:r>
        <w:rPr>
          <w:rFonts w:ascii="Tw Cen MT"/>
          <w:spacing w:val="-3"/>
        </w:rPr>
        <w:t xml:space="preserve"> </w:t>
      </w:r>
      <w:r>
        <w:rPr>
          <w:rFonts w:ascii="Tw Cen MT"/>
        </w:rPr>
        <w:t>a</w:t>
      </w:r>
      <w:r>
        <w:rPr>
          <w:rFonts w:ascii="Tw Cen MT"/>
          <w:spacing w:val="-5"/>
        </w:rPr>
        <w:t xml:space="preserve"> </w:t>
      </w:r>
      <w:r>
        <w:rPr>
          <w:rFonts w:ascii="Tw Cen MT"/>
        </w:rPr>
        <w:t>diverse,</w:t>
      </w:r>
      <w:r>
        <w:rPr>
          <w:rFonts w:ascii="Tw Cen MT"/>
          <w:spacing w:val="-4"/>
        </w:rPr>
        <w:t xml:space="preserve"> </w:t>
      </w:r>
      <w:proofErr w:type="gramStart"/>
      <w:r>
        <w:rPr>
          <w:rFonts w:ascii="Tw Cen MT"/>
        </w:rPr>
        <w:t>local</w:t>
      </w:r>
      <w:proofErr w:type="gramEnd"/>
      <w:r>
        <w:rPr>
          <w:rFonts w:ascii="Tw Cen MT"/>
        </w:rPr>
        <w:t xml:space="preserve"> </w:t>
      </w:r>
    </w:p>
    <w:p w14:paraId="66F6D549" w14:textId="77777777" w:rsidR="00710D4C" w:rsidRDefault="004C671C" w:rsidP="004C671C">
      <w:pPr>
        <w:pStyle w:val="BodyText"/>
        <w:spacing w:before="239" w:line="117" w:lineRule="auto"/>
        <w:ind w:left="2160" w:right="2154"/>
        <w:jc w:val="both"/>
        <w:rPr>
          <w:rFonts w:ascii="Tw Cen MT"/>
        </w:rPr>
      </w:pPr>
      <w:r>
        <w:rPr>
          <w:rFonts w:ascii="Tw Cen MT"/>
        </w:rPr>
        <w:t>staff of educators. Just as we have promised for law</w:t>
      </w:r>
      <w:r>
        <w:rPr>
          <w:rFonts w:ascii="Tw Cen MT"/>
          <w:spacing w:val="-2"/>
        </w:rPr>
        <w:t xml:space="preserve"> </w:t>
      </w:r>
      <w:r>
        <w:rPr>
          <w:rFonts w:ascii="Tw Cen MT"/>
        </w:rPr>
        <w:t xml:space="preserve">enforcement, we will offer </w:t>
      </w:r>
      <w:proofErr w:type="gramStart"/>
      <w:r>
        <w:rPr>
          <w:rFonts w:ascii="Tw Cen MT"/>
        </w:rPr>
        <w:t>automatic</w:t>
      </w:r>
      <w:proofErr w:type="gramEnd"/>
      <w:r>
        <w:rPr>
          <w:rFonts w:ascii="Tw Cen MT"/>
        </w:rPr>
        <w:t xml:space="preserve"> </w:t>
      </w:r>
    </w:p>
    <w:p w14:paraId="797B7213" w14:textId="77777777" w:rsidR="00710D4C" w:rsidRDefault="004C671C" w:rsidP="004C671C">
      <w:pPr>
        <w:pStyle w:val="BodyText"/>
        <w:spacing w:before="239" w:line="117" w:lineRule="auto"/>
        <w:ind w:left="2160" w:right="2154"/>
        <w:jc w:val="both"/>
        <w:rPr>
          <w:rFonts w:ascii="Tw Cen MT"/>
        </w:rPr>
      </w:pPr>
      <w:r>
        <w:rPr>
          <w:rFonts w:ascii="Tw Cen MT"/>
        </w:rPr>
        <w:t>qualification</w:t>
      </w:r>
      <w:r>
        <w:rPr>
          <w:rFonts w:ascii="Tw Cen MT"/>
          <w:spacing w:val="-4"/>
        </w:rPr>
        <w:t xml:space="preserve"> </w:t>
      </w:r>
      <w:r>
        <w:rPr>
          <w:rFonts w:ascii="Tw Cen MT"/>
        </w:rPr>
        <w:t>for</w:t>
      </w:r>
      <w:r>
        <w:rPr>
          <w:rFonts w:ascii="Tw Cen MT"/>
          <w:spacing w:val="-2"/>
        </w:rPr>
        <w:t xml:space="preserve"> </w:t>
      </w:r>
      <w:r>
        <w:rPr>
          <w:rFonts w:ascii="Tw Cen MT"/>
        </w:rPr>
        <w:t>the</w:t>
      </w:r>
      <w:r>
        <w:rPr>
          <w:rFonts w:ascii="Tw Cen MT"/>
          <w:spacing w:val="-1"/>
        </w:rPr>
        <w:t xml:space="preserve"> </w:t>
      </w:r>
      <w:r>
        <w:rPr>
          <w:rFonts w:ascii="Tw Cen MT"/>
        </w:rPr>
        <w:t>dollar</w:t>
      </w:r>
      <w:r>
        <w:rPr>
          <w:rFonts w:ascii="Tw Cen MT"/>
          <w:spacing w:val="-2"/>
        </w:rPr>
        <w:t xml:space="preserve"> </w:t>
      </w:r>
      <w:r>
        <w:rPr>
          <w:rFonts w:ascii="Tw Cen MT"/>
        </w:rPr>
        <w:t>homes program</w:t>
      </w:r>
      <w:r>
        <w:rPr>
          <w:rFonts w:ascii="Tw Cen MT"/>
          <w:spacing w:val="-2"/>
        </w:rPr>
        <w:t xml:space="preserve"> </w:t>
      </w:r>
      <w:r>
        <w:rPr>
          <w:rFonts w:ascii="Tw Cen MT"/>
        </w:rPr>
        <w:t>to</w:t>
      </w:r>
      <w:r>
        <w:rPr>
          <w:rFonts w:ascii="Tw Cen MT"/>
          <w:spacing w:val="-3"/>
        </w:rPr>
        <w:t xml:space="preserve"> </w:t>
      </w:r>
      <w:r>
        <w:rPr>
          <w:rFonts w:ascii="Tw Cen MT"/>
        </w:rPr>
        <w:t>all</w:t>
      </w:r>
      <w:r>
        <w:rPr>
          <w:rFonts w:ascii="Tw Cen MT"/>
          <w:spacing w:val="-1"/>
        </w:rPr>
        <w:t xml:space="preserve"> </w:t>
      </w:r>
      <w:r>
        <w:rPr>
          <w:rFonts w:ascii="Tw Cen MT"/>
        </w:rPr>
        <w:t>teachers that</w:t>
      </w:r>
      <w:r>
        <w:rPr>
          <w:rFonts w:ascii="Tw Cen MT"/>
          <w:spacing w:val="-1"/>
        </w:rPr>
        <w:t xml:space="preserve"> </w:t>
      </w:r>
      <w:r>
        <w:rPr>
          <w:rFonts w:ascii="Tw Cen MT"/>
        </w:rPr>
        <w:t>pledge</w:t>
      </w:r>
      <w:r>
        <w:rPr>
          <w:rFonts w:ascii="Tw Cen MT"/>
          <w:spacing w:val="-1"/>
        </w:rPr>
        <w:t xml:space="preserve"> </w:t>
      </w:r>
      <w:r>
        <w:rPr>
          <w:rFonts w:ascii="Tw Cen MT"/>
        </w:rPr>
        <w:t>to</w:t>
      </w:r>
      <w:r>
        <w:rPr>
          <w:rFonts w:ascii="Tw Cen MT"/>
          <w:spacing w:val="-3"/>
        </w:rPr>
        <w:t xml:space="preserve"> </w:t>
      </w:r>
      <w:r>
        <w:rPr>
          <w:rFonts w:ascii="Tw Cen MT"/>
        </w:rPr>
        <w:t>remain</w:t>
      </w:r>
      <w:r>
        <w:rPr>
          <w:rFonts w:ascii="Tw Cen MT"/>
          <w:spacing w:val="-1"/>
        </w:rPr>
        <w:t xml:space="preserve"> </w:t>
      </w:r>
      <w:r>
        <w:rPr>
          <w:rFonts w:ascii="Tw Cen MT"/>
        </w:rPr>
        <w:t>in</w:t>
      </w:r>
      <w:r>
        <w:rPr>
          <w:rFonts w:ascii="Tw Cen MT"/>
          <w:spacing w:val="-4"/>
        </w:rPr>
        <w:t xml:space="preserve"> </w:t>
      </w:r>
      <w:r>
        <w:rPr>
          <w:rFonts w:ascii="Tw Cen MT"/>
        </w:rPr>
        <w:t>the</w:t>
      </w:r>
      <w:r>
        <w:rPr>
          <w:rFonts w:ascii="Tw Cen MT"/>
          <w:spacing w:val="-1"/>
        </w:rPr>
        <w:t xml:space="preserve"> </w:t>
      </w:r>
      <w:proofErr w:type="gramStart"/>
      <w:r>
        <w:rPr>
          <w:rFonts w:ascii="Tw Cen MT"/>
        </w:rPr>
        <w:t>city</w:t>
      </w:r>
      <w:proofErr w:type="gramEnd"/>
      <w:r>
        <w:rPr>
          <w:rFonts w:ascii="Tw Cen MT"/>
        </w:rPr>
        <w:t xml:space="preserve"> </w:t>
      </w:r>
    </w:p>
    <w:p w14:paraId="45810DB1" w14:textId="26613002" w:rsidR="004C671C" w:rsidRDefault="004C671C" w:rsidP="004C671C">
      <w:pPr>
        <w:pStyle w:val="BodyText"/>
        <w:spacing w:before="239" w:line="117" w:lineRule="auto"/>
        <w:ind w:left="2160" w:right="2154"/>
        <w:jc w:val="both"/>
        <w:rPr>
          <w:rFonts w:ascii="Tw Cen MT"/>
        </w:rPr>
      </w:pPr>
      <w:r>
        <w:rPr>
          <w:rFonts w:ascii="Tw Cen MT"/>
        </w:rPr>
        <w:t>public school system for at least five years.</w:t>
      </w:r>
    </w:p>
    <w:p w14:paraId="02F7146C" w14:textId="77777777" w:rsidR="004C671C" w:rsidRDefault="004C671C" w:rsidP="004C671C">
      <w:pPr>
        <w:pStyle w:val="BodyText"/>
        <w:spacing w:before="232" w:line="117" w:lineRule="auto"/>
        <w:ind w:left="2160" w:right="2156"/>
        <w:jc w:val="both"/>
        <w:rPr>
          <w:rFonts w:ascii="Tw Cen MT"/>
        </w:rPr>
      </w:pPr>
      <w:r>
        <w:rPr>
          <w:rFonts w:ascii="Tw Cen MT"/>
        </w:rPr>
        <w:t xml:space="preserve">Educators should be compensated and treated in a manner befitting the crucial role they play in society. In order to combat teacher shortfalls, we need to make the position more competitive, appealing, and </w:t>
      </w:r>
      <w:proofErr w:type="gramStart"/>
      <w:r>
        <w:rPr>
          <w:rFonts w:ascii="Tw Cen MT"/>
        </w:rPr>
        <w:t>growth-orientated</w:t>
      </w:r>
      <w:proofErr w:type="gramEnd"/>
      <w:r>
        <w:rPr>
          <w:rFonts w:ascii="Tw Cen MT"/>
        </w:rPr>
        <w:t>. Teachers should receive opportunities for advancement and collaboration throughout their careers. If we elevate the teaching profession, we will expand the pool of talent pursuing teaching as a vocation.</w:t>
      </w:r>
    </w:p>
    <w:p w14:paraId="5BD733E5" w14:textId="77777777" w:rsidR="004C671C" w:rsidRDefault="004C671C" w:rsidP="004C671C">
      <w:pPr>
        <w:spacing w:line="117" w:lineRule="auto"/>
        <w:jc w:val="both"/>
        <w:rPr>
          <w:rFonts w:ascii="Tw Cen MT"/>
        </w:rPr>
        <w:sectPr w:rsidR="004C671C" w:rsidSect="0027460C">
          <w:footerReference w:type="default" r:id="rId22"/>
          <w:pgSz w:w="12240" w:h="15840"/>
          <w:pgMar w:top="1440" w:right="0" w:bottom="280" w:left="0" w:header="0" w:footer="0" w:gutter="0"/>
          <w:cols w:space="720"/>
        </w:sectPr>
      </w:pPr>
    </w:p>
    <w:p w14:paraId="69EECF07" w14:textId="77777777" w:rsidR="004C671C" w:rsidRDefault="004C671C" w:rsidP="004C671C">
      <w:pPr>
        <w:numPr>
          <w:ilvl w:val="0"/>
          <w:numId w:val="13"/>
        </w:numPr>
        <w:tabs>
          <w:tab w:val="left" w:pos="2449"/>
        </w:tabs>
        <w:spacing w:line="368" w:lineRule="exact"/>
        <w:ind w:left="2449" w:hanging="289"/>
        <w:rPr>
          <w:rFonts w:ascii="Tw Cen MT"/>
          <w:b/>
        </w:rPr>
      </w:pPr>
      <w:r>
        <w:rPr>
          <w:rFonts w:ascii="Tw Cen MT"/>
          <w:b/>
        </w:rPr>
        <w:lastRenderedPageBreak/>
        <w:t>Place</w:t>
      </w:r>
      <w:r>
        <w:rPr>
          <w:rFonts w:ascii="Tw Cen MT"/>
          <w:b/>
          <w:spacing w:val="-7"/>
        </w:rPr>
        <w:t xml:space="preserve"> </w:t>
      </w:r>
      <w:r>
        <w:rPr>
          <w:rFonts w:ascii="Tw Cen MT"/>
          <w:b/>
        </w:rPr>
        <w:t>an</w:t>
      </w:r>
      <w:r>
        <w:rPr>
          <w:rFonts w:ascii="Tw Cen MT"/>
          <w:b/>
          <w:spacing w:val="-3"/>
        </w:rPr>
        <w:t xml:space="preserve"> </w:t>
      </w:r>
      <w:r>
        <w:rPr>
          <w:rFonts w:ascii="Tw Cen MT"/>
          <w:b/>
        </w:rPr>
        <w:t>extra</w:t>
      </w:r>
      <w:r>
        <w:rPr>
          <w:rFonts w:ascii="Tw Cen MT"/>
          <w:b/>
          <w:spacing w:val="-2"/>
        </w:rPr>
        <w:t xml:space="preserve"> </w:t>
      </w:r>
      <w:r>
        <w:rPr>
          <w:rFonts w:ascii="Tw Cen MT"/>
          <w:b/>
        </w:rPr>
        <w:t>adult</w:t>
      </w:r>
      <w:r>
        <w:rPr>
          <w:rFonts w:ascii="Tw Cen MT"/>
          <w:b/>
          <w:spacing w:val="-4"/>
        </w:rPr>
        <w:t xml:space="preserve"> </w:t>
      </w:r>
      <w:r>
        <w:rPr>
          <w:rFonts w:ascii="Tw Cen MT"/>
          <w:b/>
        </w:rPr>
        <w:t>resource</w:t>
      </w:r>
      <w:r>
        <w:rPr>
          <w:rFonts w:ascii="Tw Cen MT"/>
          <w:b/>
          <w:spacing w:val="-4"/>
        </w:rPr>
        <w:t xml:space="preserve"> </w:t>
      </w:r>
      <w:r>
        <w:rPr>
          <w:rFonts w:ascii="Tw Cen MT"/>
          <w:b/>
        </w:rPr>
        <w:t>in</w:t>
      </w:r>
      <w:r>
        <w:rPr>
          <w:rFonts w:ascii="Tw Cen MT"/>
          <w:b/>
          <w:spacing w:val="-3"/>
        </w:rPr>
        <w:t xml:space="preserve"> </w:t>
      </w:r>
      <w:r>
        <w:rPr>
          <w:rFonts w:ascii="Tw Cen MT"/>
          <w:b/>
        </w:rPr>
        <w:t>every</w:t>
      </w:r>
      <w:r>
        <w:rPr>
          <w:rFonts w:ascii="Tw Cen MT"/>
          <w:b/>
          <w:spacing w:val="-3"/>
        </w:rPr>
        <w:t xml:space="preserve"> </w:t>
      </w:r>
      <w:r>
        <w:rPr>
          <w:rFonts w:ascii="Tw Cen MT"/>
          <w:b/>
        </w:rPr>
        <w:t>classroom</w:t>
      </w:r>
      <w:r>
        <w:rPr>
          <w:rFonts w:ascii="Tw Cen MT"/>
          <w:b/>
          <w:spacing w:val="-6"/>
        </w:rPr>
        <w:t xml:space="preserve"> </w:t>
      </w:r>
      <w:r>
        <w:rPr>
          <w:rFonts w:ascii="Tw Cen MT"/>
          <w:b/>
        </w:rPr>
        <w:t>at</w:t>
      </w:r>
      <w:r>
        <w:rPr>
          <w:rFonts w:ascii="Tw Cen MT"/>
          <w:b/>
          <w:spacing w:val="-4"/>
        </w:rPr>
        <w:t xml:space="preserve"> </w:t>
      </w:r>
      <w:r>
        <w:rPr>
          <w:rFonts w:ascii="Tw Cen MT"/>
          <w:b/>
        </w:rPr>
        <w:t>schools</w:t>
      </w:r>
      <w:r>
        <w:rPr>
          <w:rFonts w:ascii="Tw Cen MT"/>
          <w:b/>
          <w:spacing w:val="-4"/>
        </w:rPr>
        <w:t xml:space="preserve"> </w:t>
      </w:r>
      <w:r>
        <w:rPr>
          <w:rFonts w:ascii="Tw Cen MT"/>
          <w:b/>
        </w:rPr>
        <w:t>with</w:t>
      </w:r>
      <w:r>
        <w:rPr>
          <w:rFonts w:ascii="Tw Cen MT"/>
          <w:b/>
          <w:spacing w:val="-3"/>
        </w:rPr>
        <w:t xml:space="preserve"> </w:t>
      </w:r>
      <w:r>
        <w:rPr>
          <w:rFonts w:ascii="Tw Cen MT"/>
          <w:b/>
        </w:rPr>
        <w:t>the</w:t>
      </w:r>
      <w:r>
        <w:rPr>
          <w:rFonts w:ascii="Tw Cen MT"/>
          <w:b/>
          <w:spacing w:val="-4"/>
        </w:rPr>
        <w:t xml:space="preserve"> </w:t>
      </w:r>
      <w:r>
        <w:rPr>
          <w:rFonts w:ascii="Tw Cen MT"/>
          <w:b/>
        </w:rPr>
        <w:t>highest</w:t>
      </w:r>
      <w:r>
        <w:rPr>
          <w:rFonts w:ascii="Tw Cen MT"/>
          <w:b/>
          <w:spacing w:val="-6"/>
        </w:rPr>
        <w:t xml:space="preserve"> </w:t>
      </w:r>
      <w:proofErr w:type="gramStart"/>
      <w:r>
        <w:rPr>
          <w:rFonts w:ascii="Tw Cen MT"/>
          <w:b/>
          <w:spacing w:val="-4"/>
        </w:rPr>
        <w:t>need</w:t>
      </w:r>
      <w:proofErr w:type="gramEnd"/>
    </w:p>
    <w:p w14:paraId="09893389" w14:textId="77777777" w:rsidR="004C671C" w:rsidRDefault="004C671C" w:rsidP="004C671C">
      <w:pPr>
        <w:pStyle w:val="BodyText"/>
        <w:spacing w:before="190" w:line="117" w:lineRule="auto"/>
        <w:ind w:left="2160" w:right="2153" w:hanging="1"/>
        <w:jc w:val="both"/>
        <w:rPr>
          <w:rFonts w:ascii="Tw Cen MT"/>
        </w:rPr>
      </w:pPr>
      <w:r>
        <w:rPr>
          <w:rFonts w:ascii="Tw Cen MT"/>
        </w:rPr>
        <w:t>Countless studies have proven the benefits of co-teaching and additional student-teaching resources, especially in high-need classrooms. Another authoritative figure, even if not another</w:t>
      </w:r>
      <w:r>
        <w:rPr>
          <w:rFonts w:ascii="Tw Cen MT"/>
          <w:spacing w:val="-11"/>
        </w:rPr>
        <w:t xml:space="preserve"> </w:t>
      </w:r>
      <w:r>
        <w:rPr>
          <w:rFonts w:ascii="Tw Cen MT"/>
        </w:rPr>
        <w:t>teacher,</w:t>
      </w:r>
      <w:r>
        <w:rPr>
          <w:rFonts w:ascii="Tw Cen MT"/>
          <w:spacing w:val="-12"/>
        </w:rPr>
        <w:t xml:space="preserve"> </w:t>
      </w:r>
      <w:r>
        <w:rPr>
          <w:rFonts w:ascii="Tw Cen MT"/>
        </w:rPr>
        <w:t>allows</w:t>
      </w:r>
      <w:r>
        <w:rPr>
          <w:rFonts w:ascii="Tw Cen MT"/>
          <w:spacing w:val="-11"/>
        </w:rPr>
        <w:t xml:space="preserve"> </w:t>
      </w:r>
      <w:r>
        <w:rPr>
          <w:rFonts w:ascii="Tw Cen MT"/>
        </w:rPr>
        <w:t>the</w:t>
      </w:r>
      <w:r>
        <w:rPr>
          <w:rFonts w:ascii="Tw Cen MT"/>
          <w:spacing w:val="-12"/>
        </w:rPr>
        <w:t xml:space="preserve"> </w:t>
      </w:r>
      <w:r>
        <w:rPr>
          <w:rFonts w:ascii="Tw Cen MT"/>
        </w:rPr>
        <w:t>primary</w:t>
      </w:r>
      <w:r>
        <w:rPr>
          <w:rFonts w:ascii="Tw Cen MT"/>
          <w:spacing w:val="-12"/>
        </w:rPr>
        <w:t xml:space="preserve"> </w:t>
      </w:r>
      <w:r>
        <w:rPr>
          <w:rFonts w:ascii="Tw Cen MT"/>
        </w:rPr>
        <w:t>teacher</w:t>
      </w:r>
      <w:r>
        <w:rPr>
          <w:rFonts w:ascii="Tw Cen MT"/>
          <w:spacing w:val="-11"/>
        </w:rPr>
        <w:t xml:space="preserve"> </w:t>
      </w:r>
      <w:r>
        <w:rPr>
          <w:rFonts w:ascii="Tw Cen MT"/>
        </w:rPr>
        <w:t>to</w:t>
      </w:r>
      <w:r>
        <w:rPr>
          <w:rFonts w:ascii="Tw Cen MT"/>
          <w:spacing w:val="-12"/>
        </w:rPr>
        <w:t xml:space="preserve"> </w:t>
      </w:r>
      <w:r>
        <w:rPr>
          <w:rFonts w:ascii="Tw Cen MT"/>
        </w:rPr>
        <w:t>teach</w:t>
      </w:r>
      <w:r>
        <w:rPr>
          <w:rFonts w:ascii="Tw Cen MT"/>
          <w:spacing w:val="-13"/>
        </w:rPr>
        <w:t xml:space="preserve"> </w:t>
      </w:r>
      <w:r>
        <w:rPr>
          <w:rFonts w:ascii="Tw Cen MT"/>
        </w:rPr>
        <w:t>without</w:t>
      </w:r>
      <w:r>
        <w:rPr>
          <w:rFonts w:ascii="Tw Cen MT"/>
          <w:spacing w:val="-12"/>
        </w:rPr>
        <w:t xml:space="preserve"> </w:t>
      </w:r>
      <w:r>
        <w:rPr>
          <w:rFonts w:ascii="Tw Cen MT"/>
        </w:rPr>
        <w:t>having</w:t>
      </w:r>
      <w:r>
        <w:rPr>
          <w:rFonts w:ascii="Tw Cen MT"/>
          <w:spacing w:val="-11"/>
        </w:rPr>
        <w:t xml:space="preserve"> </w:t>
      </w:r>
      <w:r>
        <w:rPr>
          <w:rFonts w:ascii="Tw Cen MT"/>
        </w:rPr>
        <w:t>to</w:t>
      </w:r>
      <w:r>
        <w:rPr>
          <w:rFonts w:ascii="Tw Cen MT"/>
          <w:spacing w:val="-12"/>
        </w:rPr>
        <w:t xml:space="preserve"> </w:t>
      </w:r>
      <w:r>
        <w:rPr>
          <w:rFonts w:ascii="Tw Cen MT"/>
        </w:rPr>
        <w:t>interrupt</w:t>
      </w:r>
      <w:r>
        <w:rPr>
          <w:rFonts w:ascii="Tw Cen MT"/>
          <w:spacing w:val="-12"/>
        </w:rPr>
        <w:t xml:space="preserve"> </w:t>
      </w:r>
      <w:r>
        <w:rPr>
          <w:rFonts w:ascii="Tw Cen MT"/>
        </w:rPr>
        <w:t>to</w:t>
      </w:r>
      <w:r>
        <w:rPr>
          <w:rFonts w:ascii="Tw Cen MT"/>
          <w:spacing w:val="-12"/>
        </w:rPr>
        <w:t xml:space="preserve"> </w:t>
      </w:r>
      <w:r>
        <w:rPr>
          <w:rFonts w:ascii="Tw Cen MT"/>
        </w:rPr>
        <w:t>discipline or regain control, resulting in more instructional time. Two adults in every classroom also presents</w:t>
      </w:r>
      <w:r>
        <w:rPr>
          <w:rFonts w:ascii="Tw Cen MT"/>
          <w:spacing w:val="-16"/>
        </w:rPr>
        <w:t xml:space="preserve"> </w:t>
      </w:r>
      <w:r>
        <w:rPr>
          <w:rFonts w:ascii="Tw Cen MT"/>
        </w:rPr>
        <w:t>the</w:t>
      </w:r>
      <w:r>
        <w:rPr>
          <w:rFonts w:ascii="Tw Cen MT"/>
          <w:spacing w:val="-15"/>
        </w:rPr>
        <w:t xml:space="preserve"> </w:t>
      </w:r>
      <w:r>
        <w:rPr>
          <w:rFonts w:ascii="Tw Cen MT"/>
        </w:rPr>
        <w:t>opportunity</w:t>
      </w:r>
      <w:r>
        <w:rPr>
          <w:rFonts w:ascii="Tw Cen MT"/>
          <w:spacing w:val="-15"/>
        </w:rPr>
        <w:t xml:space="preserve"> </w:t>
      </w:r>
      <w:r>
        <w:rPr>
          <w:rFonts w:ascii="Tw Cen MT"/>
        </w:rPr>
        <w:t>for</w:t>
      </w:r>
      <w:r>
        <w:rPr>
          <w:rFonts w:ascii="Tw Cen MT"/>
          <w:spacing w:val="-15"/>
        </w:rPr>
        <w:t xml:space="preserve"> </w:t>
      </w:r>
      <w:r>
        <w:rPr>
          <w:rFonts w:ascii="Tw Cen MT"/>
        </w:rPr>
        <w:t>individualized</w:t>
      </w:r>
      <w:r>
        <w:rPr>
          <w:rFonts w:ascii="Tw Cen MT"/>
          <w:spacing w:val="-15"/>
        </w:rPr>
        <w:t xml:space="preserve"> </w:t>
      </w:r>
      <w:r>
        <w:rPr>
          <w:rFonts w:ascii="Tw Cen MT"/>
        </w:rPr>
        <w:t>learning</w:t>
      </w:r>
      <w:r>
        <w:rPr>
          <w:rFonts w:ascii="Tw Cen MT"/>
          <w:spacing w:val="-16"/>
        </w:rPr>
        <w:t xml:space="preserve"> </w:t>
      </w:r>
      <w:r>
        <w:rPr>
          <w:rFonts w:ascii="Tw Cen MT"/>
        </w:rPr>
        <w:t>for</w:t>
      </w:r>
      <w:r>
        <w:rPr>
          <w:rFonts w:ascii="Tw Cen MT"/>
          <w:spacing w:val="-15"/>
        </w:rPr>
        <w:t xml:space="preserve"> </w:t>
      </w:r>
      <w:r>
        <w:rPr>
          <w:rFonts w:ascii="Tw Cen MT"/>
        </w:rPr>
        <w:t>students</w:t>
      </w:r>
      <w:r>
        <w:rPr>
          <w:rFonts w:ascii="Tw Cen MT"/>
          <w:spacing w:val="-13"/>
        </w:rPr>
        <w:t xml:space="preserve"> </w:t>
      </w:r>
      <w:r>
        <w:rPr>
          <w:rFonts w:ascii="Tw Cen MT"/>
        </w:rPr>
        <w:t>who</w:t>
      </w:r>
      <w:r>
        <w:rPr>
          <w:rFonts w:ascii="Tw Cen MT"/>
          <w:spacing w:val="-15"/>
        </w:rPr>
        <w:t xml:space="preserve"> </w:t>
      </w:r>
      <w:r>
        <w:rPr>
          <w:rFonts w:ascii="Tw Cen MT"/>
        </w:rPr>
        <w:t>need</w:t>
      </w:r>
      <w:r>
        <w:rPr>
          <w:rFonts w:ascii="Tw Cen MT"/>
          <w:spacing w:val="-15"/>
        </w:rPr>
        <w:t xml:space="preserve"> </w:t>
      </w:r>
      <w:r>
        <w:rPr>
          <w:rFonts w:ascii="Tw Cen MT"/>
        </w:rPr>
        <w:t>it,</w:t>
      </w:r>
      <w:r>
        <w:rPr>
          <w:rFonts w:ascii="Tw Cen MT"/>
          <w:spacing w:val="-15"/>
        </w:rPr>
        <w:t xml:space="preserve"> </w:t>
      </w:r>
      <w:r>
        <w:rPr>
          <w:rFonts w:ascii="Tw Cen MT"/>
        </w:rPr>
        <w:t>increasing</w:t>
      </w:r>
      <w:r>
        <w:rPr>
          <w:rFonts w:ascii="Tw Cen MT"/>
          <w:spacing w:val="-15"/>
        </w:rPr>
        <w:t xml:space="preserve"> </w:t>
      </w:r>
      <w:r>
        <w:rPr>
          <w:rFonts w:ascii="Tw Cen MT"/>
        </w:rPr>
        <w:t>both teacher and student morale and boosting educational outcomes.</w:t>
      </w:r>
    </w:p>
    <w:p w14:paraId="6F8AC923" w14:textId="77777777" w:rsidR="004C671C" w:rsidRDefault="004C671C" w:rsidP="004C671C">
      <w:pPr>
        <w:pStyle w:val="BodyText"/>
        <w:spacing w:before="235" w:line="117" w:lineRule="auto"/>
        <w:ind w:left="2160" w:right="2156"/>
        <w:jc w:val="both"/>
        <w:rPr>
          <w:rFonts w:ascii="Tw Cen MT"/>
        </w:rPr>
      </w:pPr>
      <w:r>
        <w:rPr>
          <w:rFonts w:ascii="Tw Cen MT"/>
        </w:rPr>
        <w:t>Recruitment</w:t>
      </w:r>
      <w:r>
        <w:rPr>
          <w:rFonts w:ascii="Tw Cen MT"/>
          <w:spacing w:val="-13"/>
        </w:rPr>
        <w:t xml:space="preserve"> </w:t>
      </w:r>
      <w:r>
        <w:rPr>
          <w:rFonts w:ascii="Tw Cen MT"/>
        </w:rPr>
        <w:t>efforts</w:t>
      </w:r>
      <w:r>
        <w:rPr>
          <w:rFonts w:ascii="Tw Cen MT"/>
          <w:spacing w:val="-12"/>
        </w:rPr>
        <w:t xml:space="preserve"> </w:t>
      </w:r>
      <w:r>
        <w:rPr>
          <w:rFonts w:ascii="Tw Cen MT"/>
        </w:rPr>
        <w:t>to</w:t>
      </w:r>
      <w:r>
        <w:rPr>
          <w:rFonts w:ascii="Tw Cen MT"/>
          <w:spacing w:val="-13"/>
        </w:rPr>
        <w:t xml:space="preserve"> </w:t>
      </w:r>
      <w:r>
        <w:rPr>
          <w:rFonts w:ascii="Tw Cen MT"/>
        </w:rPr>
        <w:t>hire</w:t>
      </w:r>
      <w:r>
        <w:rPr>
          <w:rFonts w:ascii="Tw Cen MT"/>
          <w:spacing w:val="-13"/>
        </w:rPr>
        <w:t xml:space="preserve"> </w:t>
      </w:r>
      <w:r>
        <w:rPr>
          <w:rFonts w:ascii="Tw Cen MT"/>
        </w:rPr>
        <w:t>extra</w:t>
      </w:r>
      <w:r>
        <w:rPr>
          <w:rFonts w:ascii="Tw Cen MT"/>
          <w:spacing w:val="-15"/>
        </w:rPr>
        <w:t xml:space="preserve"> </w:t>
      </w:r>
      <w:r>
        <w:rPr>
          <w:rFonts w:ascii="Tw Cen MT"/>
        </w:rPr>
        <w:t>adult</w:t>
      </w:r>
      <w:r>
        <w:rPr>
          <w:rFonts w:ascii="Tw Cen MT"/>
          <w:spacing w:val="-13"/>
        </w:rPr>
        <w:t xml:space="preserve"> </w:t>
      </w:r>
      <w:r>
        <w:rPr>
          <w:rFonts w:ascii="Tw Cen MT"/>
        </w:rPr>
        <w:t>resources</w:t>
      </w:r>
      <w:r>
        <w:rPr>
          <w:rFonts w:ascii="Tw Cen MT"/>
          <w:spacing w:val="-12"/>
        </w:rPr>
        <w:t xml:space="preserve"> </w:t>
      </w:r>
      <w:r>
        <w:rPr>
          <w:rFonts w:ascii="Tw Cen MT"/>
        </w:rPr>
        <w:t>will</w:t>
      </w:r>
      <w:r>
        <w:rPr>
          <w:rFonts w:ascii="Tw Cen MT"/>
          <w:spacing w:val="-13"/>
        </w:rPr>
        <w:t xml:space="preserve"> </w:t>
      </w:r>
      <w:r>
        <w:rPr>
          <w:rFonts w:ascii="Tw Cen MT"/>
        </w:rPr>
        <w:t>be</w:t>
      </w:r>
      <w:r>
        <w:rPr>
          <w:rFonts w:ascii="Tw Cen MT"/>
          <w:spacing w:val="-15"/>
        </w:rPr>
        <w:t xml:space="preserve"> </w:t>
      </w:r>
      <w:r>
        <w:rPr>
          <w:rFonts w:ascii="Tw Cen MT"/>
        </w:rPr>
        <w:t>centered</w:t>
      </w:r>
      <w:r>
        <w:rPr>
          <w:rFonts w:ascii="Tw Cen MT"/>
          <w:spacing w:val="-12"/>
        </w:rPr>
        <w:t xml:space="preserve"> </w:t>
      </w:r>
      <w:r>
        <w:rPr>
          <w:rFonts w:ascii="Tw Cen MT"/>
        </w:rPr>
        <w:t>around</w:t>
      </w:r>
      <w:r>
        <w:rPr>
          <w:rFonts w:ascii="Tw Cen MT"/>
          <w:spacing w:val="-12"/>
        </w:rPr>
        <w:t xml:space="preserve"> </w:t>
      </w:r>
      <w:r>
        <w:rPr>
          <w:rFonts w:ascii="Tw Cen MT"/>
        </w:rPr>
        <w:t>outreach</w:t>
      </w:r>
      <w:r>
        <w:rPr>
          <w:rFonts w:ascii="Tw Cen MT"/>
          <w:spacing w:val="-14"/>
        </w:rPr>
        <w:t xml:space="preserve"> </w:t>
      </w:r>
      <w:r>
        <w:rPr>
          <w:rFonts w:ascii="Tw Cen MT"/>
        </w:rPr>
        <w:t>to</w:t>
      </w:r>
      <w:r>
        <w:rPr>
          <w:rFonts w:ascii="Tw Cen MT"/>
          <w:spacing w:val="-13"/>
        </w:rPr>
        <w:t xml:space="preserve"> </w:t>
      </w:r>
      <w:r>
        <w:rPr>
          <w:rFonts w:ascii="Tw Cen MT"/>
        </w:rPr>
        <w:t>present and</w:t>
      </w:r>
      <w:r>
        <w:rPr>
          <w:rFonts w:ascii="Tw Cen MT"/>
          <w:spacing w:val="-16"/>
        </w:rPr>
        <w:t xml:space="preserve"> </w:t>
      </w:r>
      <w:r>
        <w:rPr>
          <w:rFonts w:ascii="Tw Cen MT"/>
        </w:rPr>
        <w:t>former</w:t>
      </w:r>
      <w:r>
        <w:rPr>
          <w:rFonts w:ascii="Tw Cen MT"/>
          <w:spacing w:val="-15"/>
        </w:rPr>
        <w:t xml:space="preserve"> </w:t>
      </w:r>
      <w:r>
        <w:rPr>
          <w:rFonts w:ascii="Tw Cen MT"/>
        </w:rPr>
        <w:t>substitute</w:t>
      </w:r>
      <w:r>
        <w:rPr>
          <w:rFonts w:ascii="Tw Cen MT"/>
          <w:spacing w:val="-15"/>
        </w:rPr>
        <w:t xml:space="preserve"> </w:t>
      </w:r>
      <w:r>
        <w:rPr>
          <w:rFonts w:ascii="Tw Cen MT"/>
        </w:rPr>
        <w:t>teachers,</w:t>
      </w:r>
      <w:r>
        <w:rPr>
          <w:rFonts w:ascii="Tw Cen MT"/>
          <w:spacing w:val="-15"/>
        </w:rPr>
        <w:t xml:space="preserve"> </w:t>
      </w:r>
      <w:r>
        <w:rPr>
          <w:rFonts w:ascii="Tw Cen MT"/>
        </w:rPr>
        <w:t>parent</w:t>
      </w:r>
      <w:r>
        <w:rPr>
          <w:rFonts w:ascii="Tw Cen MT"/>
          <w:spacing w:val="-15"/>
        </w:rPr>
        <w:t xml:space="preserve"> </w:t>
      </w:r>
      <w:r>
        <w:rPr>
          <w:rFonts w:ascii="Tw Cen MT"/>
        </w:rPr>
        <w:t>volunteers,</w:t>
      </w:r>
      <w:r>
        <w:rPr>
          <w:rFonts w:ascii="Tw Cen MT"/>
          <w:spacing w:val="-16"/>
        </w:rPr>
        <w:t xml:space="preserve"> </w:t>
      </w:r>
      <w:r>
        <w:rPr>
          <w:rFonts w:ascii="Tw Cen MT"/>
        </w:rPr>
        <w:t>paraeducators,</w:t>
      </w:r>
      <w:r>
        <w:rPr>
          <w:rFonts w:ascii="Tw Cen MT"/>
          <w:spacing w:val="-15"/>
        </w:rPr>
        <w:t xml:space="preserve"> </w:t>
      </w:r>
      <w:r>
        <w:rPr>
          <w:rFonts w:ascii="Tw Cen MT"/>
        </w:rPr>
        <w:t>and</w:t>
      </w:r>
      <w:r>
        <w:rPr>
          <w:rFonts w:ascii="Tw Cen MT"/>
          <w:spacing w:val="-15"/>
        </w:rPr>
        <w:t xml:space="preserve"> </w:t>
      </w:r>
      <w:r>
        <w:rPr>
          <w:rFonts w:ascii="Tw Cen MT"/>
        </w:rPr>
        <w:t>student</w:t>
      </w:r>
      <w:r>
        <w:rPr>
          <w:rFonts w:ascii="Tw Cen MT"/>
          <w:spacing w:val="-15"/>
        </w:rPr>
        <w:t xml:space="preserve"> </w:t>
      </w:r>
      <w:r>
        <w:rPr>
          <w:rFonts w:ascii="Tw Cen MT"/>
        </w:rPr>
        <w:t>teachers</w:t>
      </w:r>
      <w:r>
        <w:rPr>
          <w:rFonts w:ascii="Tw Cen MT"/>
          <w:spacing w:val="-14"/>
        </w:rPr>
        <w:t xml:space="preserve"> </w:t>
      </w:r>
      <w:r>
        <w:rPr>
          <w:rFonts w:ascii="Tw Cen MT"/>
        </w:rPr>
        <w:t>from surrounding colleges and universities. We will coordinate with schools of education especially</w:t>
      </w:r>
      <w:r>
        <w:rPr>
          <w:rFonts w:ascii="Tw Cen MT"/>
          <w:spacing w:val="-7"/>
        </w:rPr>
        <w:t xml:space="preserve"> </w:t>
      </w:r>
      <w:r>
        <w:rPr>
          <w:rFonts w:ascii="Tw Cen MT"/>
        </w:rPr>
        <w:t>at</w:t>
      </w:r>
      <w:r>
        <w:rPr>
          <w:rFonts w:ascii="Tw Cen MT"/>
          <w:spacing w:val="-7"/>
        </w:rPr>
        <w:t xml:space="preserve"> </w:t>
      </w:r>
      <w:r>
        <w:rPr>
          <w:rFonts w:ascii="Tw Cen MT"/>
        </w:rPr>
        <w:t>HBCUs</w:t>
      </w:r>
      <w:r>
        <w:rPr>
          <w:rFonts w:ascii="Tw Cen MT"/>
          <w:spacing w:val="-6"/>
        </w:rPr>
        <w:t xml:space="preserve"> </w:t>
      </w:r>
      <w:r>
        <w:rPr>
          <w:rFonts w:ascii="Tw Cen MT"/>
        </w:rPr>
        <w:t>to</w:t>
      </w:r>
      <w:r>
        <w:rPr>
          <w:rFonts w:ascii="Tw Cen MT"/>
          <w:spacing w:val="-7"/>
        </w:rPr>
        <w:t xml:space="preserve"> </w:t>
      </w:r>
      <w:r>
        <w:rPr>
          <w:rFonts w:ascii="Tw Cen MT"/>
        </w:rPr>
        <w:t>focus</w:t>
      </w:r>
      <w:r>
        <w:rPr>
          <w:rFonts w:ascii="Tw Cen MT"/>
          <w:spacing w:val="-6"/>
        </w:rPr>
        <w:t xml:space="preserve"> </w:t>
      </w:r>
      <w:r>
        <w:rPr>
          <w:rFonts w:ascii="Tw Cen MT"/>
        </w:rPr>
        <w:t>on</w:t>
      </w:r>
      <w:r>
        <w:rPr>
          <w:rFonts w:ascii="Tw Cen MT"/>
          <w:spacing w:val="-8"/>
        </w:rPr>
        <w:t xml:space="preserve"> </w:t>
      </w:r>
      <w:r>
        <w:rPr>
          <w:rFonts w:ascii="Tw Cen MT"/>
        </w:rPr>
        <w:t>creating</w:t>
      </w:r>
      <w:r>
        <w:rPr>
          <w:rFonts w:ascii="Tw Cen MT"/>
          <w:spacing w:val="-6"/>
        </w:rPr>
        <w:t xml:space="preserve"> </w:t>
      </w:r>
      <w:r>
        <w:rPr>
          <w:rFonts w:ascii="Tw Cen MT"/>
        </w:rPr>
        <w:t>a</w:t>
      </w:r>
      <w:r>
        <w:rPr>
          <w:rFonts w:ascii="Tw Cen MT"/>
          <w:spacing w:val="-6"/>
        </w:rPr>
        <w:t xml:space="preserve"> </w:t>
      </w:r>
      <w:r>
        <w:rPr>
          <w:rFonts w:ascii="Tw Cen MT"/>
        </w:rPr>
        <w:t>pipeline</w:t>
      </w:r>
      <w:r>
        <w:rPr>
          <w:rFonts w:ascii="Tw Cen MT"/>
          <w:spacing w:val="-7"/>
        </w:rPr>
        <w:t xml:space="preserve"> </w:t>
      </w:r>
      <w:r>
        <w:rPr>
          <w:rFonts w:ascii="Tw Cen MT"/>
        </w:rPr>
        <w:t>to</w:t>
      </w:r>
      <w:r>
        <w:rPr>
          <w:rFonts w:ascii="Tw Cen MT"/>
          <w:spacing w:val="-7"/>
        </w:rPr>
        <w:t xml:space="preserve"> </w:t>
      </w:r>
      <w:r>
        <w:rPr>
          <w:rFonts w:ascii="Tw Cen MT"/>
        </w:rPr>
        <w:t>student</w:t>
      </w:r>
      <w:r>
        <w:rPr>
          <w:rFonts w:ascii="Tw Cen MT"/>
          <w:spacing w:val="-7"/>
        </w:rPr>
        <w:t xml:space="preserve"> </w:t>
      </w:r>
      <w:r>
        <w:rPr>
          <w:rFonts w:ascii="Tw Cen MT"/>
        </w:rPr>
        <w:t>teaching</w:t>
      </w:r>
      <w:r>
        <w:rPr>
          <w:rFonts w:ascii="Tw Cen MT"/>
          <w:spacing w:val="-6"/>
        </w:rPr>
        <w:t xml:space="preserve"> </w:t>
      </w:r>
      <w:r>
        <w:rPr>
          <w:rFonts w:ascii="Tw Cen MT"/>
        </w:rPr>
        <w:t>in</w:t>
      </w:r>
      <w:r>
        <w:rPr>
          <w:rFonts w:ascii="Tw Cen MT"/>
          <w:spacing w:val="-5"/>
        </w:rPr>
        <w:t xml:space="preserve"> </w:t>
      </w:r>
      <w:r>
        <w:rPr>
          <w:rFonts w:ascii="Tw Cen MT"/>
        </w:rPr>
        <w:t>city</w:t>
      </w:r>
      <w:r>
        <w:rPr>
          <w:rFonts w:ascii="Tw Cen MT"/>
          <w:spacing w:val="-7"/>
        </w:rPr>
        <w:t xml:space="preserve"> </w:t>
      </w:r>
      <w:r>
        <w:rPr>
          <w:rFonts w:ascii="Tw Cen MT"/>
        </w:rPr>
        <w:t>schools,</w:t>
      </w:r>
      <w:r>
        <w:rPr>
          <w:rFonts w:ascii="Tw Cen MT"/>
          <w:spacing w:val="-7"/>
        </w:rPr>
        <w:t xml:space="preserve"> </w:t>
      </w:r>
      <w:r>
        <w:rPr>
          <w:rFonts w:ascii="Tw Cen MT"/>
        </w:rPr>
        <w:t>citing the fact that Black students who have one Black teacher are more likely to go to college.</w:t>
      </w:r>
    </w:p>
    <w:p w14:paraId="3A5330A9" w14:textId="77777777" w:rsidR="004C671C" w:rsidRDefault="004C671C" w:rsidP="004C671C">
      <w:pPr>
        <w:numPr>
          <w:ilvl w:val="0"/>
          <w:numId w:val="13"/>
        </w:numPr>
        <w:tabs>
          <w:tab w:val="left" w:pos="2473"/>
        </w:tabs>
        <w:spacing w:before="236" w:line="117" w:lineRule="auto"/>
        <w:ind w:right="2154" w:firstLine="0"/>
        <w:rPr>
          <w:rFonts w:ascii="Tw Cen MT"/>
          <w:b/>
        </w:rPr>
      </w:pPr>
      <w:r>
        <w:rPr>
          <w:rFonts w:ascii="Tw Cen MT"/>
          <w:b/>
        </w:rPr>
        <w:t xml:space="preserve">Prioritize restorative justice and redirect school resource officers out of classrooms and into </w:t>
      </w:r>
      <w:proofErr w:type="gramStart"/>
      <w:r>
        <w:rPr>
          <w:rFonts w:ascii="Tw Cen MT"/>
          <w:b/>
        </w:rPr>
        <w:t>communities</w:t>
      </w:r>
      <w:proofErr w:type="gramEnd"/>
    </w:p>
    <w:p w14:paraId="247EA16E" w14:textId="77777777" w:rsidR="004C671C" w:rsidRDefault="004C671C" w:rsidP="004C671C">
      <w:pPr>
        <w:pStyle w:val="BodyText"/>
        <w:spacing w:before="237" w:line="117" w:lineRule="auto"/>
        <w:ind w:left="2160" w:right="2154"/>
        <w:jc w:val="both"/>
        <w:rPr>
          <w:rFonts w:ascii="Tw Cen MT" w:hAnsi="Tw Cen MT"/>
        </w:rPr>
      </w:pPr>
      <w:r>
        <w:rPr>
          <w:rFonts w:ascii="Tw Cen MT" w:hAnsi="Tw Cen MT"/>
        </w:rPr>
        <w:t>Disciplinary</w:t>
      </w:r>
      <w:r>
        <w:rPr>
          <w:rFonts w:ascii="Tw Cen MT" w:hAnsi="Tw Cen MT"/>
          <w:spacing w:val="-2"/>
        </w:rPr>
        <w:t xml:space="preserve"> </w:t>
      </w:r>
      <w:r>
        <w:rPr>
          <w:rFonts w:ascii="Tw Cen MT" w:hAnsi="Tw Cen MT"/>
        </w:rPr>
        <w:t>actions</w:t>
      </w:r>
      <w:r>
        <w:rPr>
          <w:rFonts w:ascii="Tw Cen MT" w:hAnsi="Tw Cen MT"/>
          <w:spacing w:val="-1"/>
        </w:rPr>
        <w:t xml:space="preserve"> </w:t>
      </w:r>
      <w:r>
        <w:rPr>
          <w:rFonts w:ascii="Tw Cen MT" w:hAnsi="Tw Cen MT"/>
        </w:rPr>
        <w:t>by</w:t>
      </w:r>
      <w:r>
        <w:rPr>
          <w:rFonts w:ascii="Tw Cen MT" w:hAnsi="Tw Cen MT"/>
          <w:spacing w:val="-3"/>
        </w:rPr>
        <w:t xml:space="preserve"> </w:t>
      </w:r>
      <w:r>
        <w:rPr>
          <w:rFonts w:ascii="Tw Cen MT" w:hAnsi="Tw Cen MT"/>
        </w:rPr>
        <w:t>schools</w:t>
      </w:r>
      <w:r>
        <w:rPr>
          <w:rFonts w:ascii="Tw Cen MT" w:hAnsi="Tw Cen MT"/>
          <w:spacing w:val="-1"/>
        </w:rPr>
        <w:t xml:space="preserve"> </w:t>
      </w:r>
      <w:r>
        <w:rPr>
          <w:rFonts w:ascii="Tw Cen MT" w:hAnsi="Tw Cen MT"/>
        </w:rPr>
        <w:t>must</w:t>
      </w:r>
      <w:r>
        <w:rPr>
          <w:rFonts w:ascii="Tw Cen MT" w:hAnsi="Tw Cen MT"/>
          <w:spacing w:val="-2"/>
        </w:rPr>
        <w:t xml:space="preserve"> </w:t>
      </w:r>
      <w:r>
        <w:rPr>
          <w:rFonts w:ascii="Tw Cen MT" w:hAnsi="Tw Cen MT"/>
        </w:rPr>
        <w:t>consider</w:t>
      </w:r>
      <w:r>
        <w:rPr>
          <w:rFonts w:ascii="Tw Cen MT" w:hAnsi="Tw Cen MT"/>
          <w:spacing w:val="-1"/>
        </w:rPr>
        <w:t xml:space="preserve"> </w:t>
      </w:r>
      <w:r>
        <w:rPr>
          <w:rFonts w:ascii="Tw Cen MT" w:hAnsi="Tw Cen MT"/>
        </w:rPr>
        <w:t>the</w:t>
      </w:r>
      <w:r>
        <w:rPr>
          <w:rFonts w:ascii="Tw Cen MT" w:hAnsi="Tw Cen MT"/>
          <w:spacing w:val="-3"/>
        </w:rPr>
        <w:t xml:space="preserve"> </w:t>
      </w:r>
      <w:r>
        <w:rPr>
          <w:rFonts w:ascii="Tw Cen MT" w:hAnsi="Tw Cen MT"/>
        </w:rPr>
        <w:t>safety</w:t>
      </w:r>
      <w:r>
        <w:rPr>
          <w:rFonts w:ascii="Tw Cen MT" w:hAnsi="Tw Cen MT"/>
          <w:spacing w:val="-3"/>
        </w:rPr>
        <w:t xml:space="preserve"> </w:t>
      </w:r>
      <w:r>
        <w:rPr>
          <w:rFonts w:ascii="Tw Cen MT" w:hAnsi="Tw Cen MT"/>
        </w:rPr>
        <w:t>of</w:t>
      </w:r>
      <w:r>
        <w:rPr>
          <w:rFonts w:ascii="Tw Cen MT" w:hAnsi="Tw Cen MT"/>
          <w:spacing w:val="-1"/>
        </w:rPr>
        <w:t xml:space="preserve"> </w:t>
      </w:r>
      <w:r>
        <w:rPr>
          <w:rFonts w:ascii="Tw Cen MT" w:hAnsi="Tw Cen MT"/>
        </w:rPr>
        <w:t>all</w:t>
      </w:r>
      <w:r>
        <w:rPr>
          <w:rFonts w:ascii="Tw Cen MT" w:hAnsi="Tw Cen MT"/>
          <w:spacing w:val="-2"/>
        </w:rPr>
        <w:t xml:space="preserve"> </w:t>
      </w:r>
      <w:r>
        <w:rPr>
          <w:rFonts w:ascii="Tw Cen MT" w:hAnsi="Tw Cen MT"/>
        </w:rPr>
        <w:t>students,</w:t>
      </w:r>
      <w:r>
        <w:rPr>
          <w:rFonts w:ascii="Tw Cen MT" w:hAnsi="Tw Cen MT"/>
          <w:spacing w:val="-2"/>
        </w:rPr>
        <w:t xml:space="preserve"> </w:t>
      </w:r>
      <w:r>
        <w:rPr>
          <w:rFonts w:ascii="Tw Cen MT" w:hAnsi="Tw Cen MT"/>
        </w:rPr>
        <w:t>teachers,</w:t>
      </w:r>
      <w:r>
        <w:rPr>
          <w:rFonts w:ascii="Tw Cen MT" w:hAnsi="Tw Cen MT"/>
          <w:spacing w:val="-2"/>
        </w:rPr>
        <w:t xml:space="preserve"> </w:t>
      </w:r>
      <w:r>
        <w:rPr>
          <w:rFonts w:ascii="Tw Cen MT" w:hAnsi="Tw Cen MT"/>
        </w:rPr>
        <w:t>and</w:t>
      </w:r>
      <w:r>
        <w:rPr>
          <w:rFonts w:ascii="Tw Cen MT" w:hAnsi="Tw Cen MT"/>
          <w:spacing w:val="-1"/>
        </w:rPr>
        <w:t xml:space="preserve"> </w:t>
      </w:r>
      <w:r>
        <w:rPr>
          <w:rFonts w:ascii="Tw Cen MT" w:hAnsi="Tw Cen MT"/>
        </w:rPr>
        <w:t>school employees.</w:t>
      </w:r>
      <w:r>
        <w:rPr>
          <w:rFonts w:ascii="Tw Cen MT" w:hAnsi="Tw Cen MT"/>
          <w:spacing w:val="-13"/>
        </w:rPr>
        <w:t xml:space="preserve"> </w:t>
      </w:r>
      <w:r>
        <w:rPr>
          <w:rFonts w:ascii="Tw Cen MT" w:hAnsi="Tw Cen MT"/>
        </w:rPr>
        <w:t>However,</w:t>
      </w:r>
      <w:r>
        <w:rPr>
          <w:rFonts w:ascii="Tw Cen MT" w:hAnsi="Tw Cen MT"/>
          <w:spacing w:val="-11"/>
        </w:rPr>
        <w:t xml:space="preserve"> </w:t>
      </w:r>
      <w:r>
        <w:rPr>
          <w:rFonts w:ascii="Tw Cen MT" w:hAnsi="Tw Cen MT"/>
        </w:rPr>
        <w:t>removing</w:t>
      </w:r>
      <w:r>
        <w:rPr>
          <w:rFonts w:ascii="Tw Cen MT" w:hAnsi="Tw Cen MT"/>
          <w:spacing w:val="-10"/>
        </w:rPr>
        <w:t xml:space="preserve"> </w:t>
      </w:r>
      <w:r>
        <w:rPr>
          <w:rFonts w:ascii="Tw Cen MT" w:hAnsi="Tw Cen MT"/>
        </w:rPr>
        <w:t>students</w:t>
      </w:r>
      <w:r>
        <w:rPr>
          <w:rFonts w:ascii="Tw Cen MT" w:hAnsi="Tw Cen MT"/>
          <w:spacing w:val="-12"/>
        </w:rPr>
        <w:t xml:space="preserve"> </w:t>
      </w:r>
      <w:r>
        <w:rPr>
          <w:rFonts w:ascii="Tw Cen MT" w:hAnsi="Tw Cen MT"/>
        </w:rPr>
        <w:t>from</w:t>
      </w:r>
      <w:r>
        <w:rPr>
          <w:rFonts w:ascii="Tw Cen MT" w:hAnsi="Tw Cen MT"/>
          <w:spacing w:val="-11"/>
        </w:rPr>
        <w:t xml:space="preserve"> </w:t>
      </w:r>
      <w:r>
        <w:rPr>
          <w:rFonts w:ascii="Tw Cen MT" w:hAnsi="Tw Cen MT"/>
        </w:rPr>
        <w:t>schools</w:t>
      </w:r>
      <w:r>
        <w:rPr>
          <w:rFonts w:ascii="Tw Cen MT" w:hAnsi="Tw Cen MT"/>
          <w:spacing w:val="-10"/>
        </w:rPr>
        <w:t xml:space="preserve"> </w:t>
      </w:r>
      <w:r>
        <w:rPr>
          <w:rFonts w:ascii="Tw Cen MT" w:hAnsi="Tw Cen MT"/>
        </w:rPr>
        <w:t>should</w:t>
      </w:r>
      <w:r>
        <w:rPr>
          <w:rFonts w:ascii="Tw Cen MT" w:hAnsi="Tw Cen MT"/>
          <w:spacing w:val="-10"/>
        </w:rPr>
        <w:t xml:space="preserve"> </w:t>
      </w:r>
      <w:r>
        <w:rPr>
          <w:rFonts w:ascii="Tw Cen MT" w:hAnsi="Tw Cen MT"/>
        </w:rPr>
        <w:t>be</w:t>
      </w:r>
      <w:r>
        <w:rPr>
          <w:rFonts w:ascii="Tw Cen MT" w:hAnsi="Tw Cen MT"/>
          <w:spacing w:val="-10"/>
        </w:rPr>
        <w:t xml:space="preserve"> </w:t>
      </w:r>
      <w:r>
        <w:rPr>
          <w:rFonts w:ascii="Tw Cen MT" w:hAnsi="Tw Cen MT"/>
        </w:rPr>
        <w:t>the</w:t>
      </w:r>
      <w:r>
        <w:rPr>
          <w:rFonts w:ascii="Tw Cen MT" w:hAnsi="Tw Cen MT"/>
          <w:spacing w:val="-10"/>
        </w:rPr>
        <w:t xml:space="preserve"> </w:t>
      </w:r>
      <w:r>
        <w:rPr>
          <w:rFonts w:ascii="Tw Cen MT" w:hAnsi="Tw Cen MT"/>
        </w:rPr>
        <w:t>option</w:t>
      </w:r>
      <w:r>
        <w:rPr>
          <w:rFonts w:ascii="Tw Cen MT" w:hAnsi="Tw Cen MT"/>
          <w:spacing w:val="-11"/>
        </w:rPr>
        <w:t xml:space="preserve"> </w:t>
      </w:r>
      <w:r>
        <w:rPr>
          <w:rFonts w:ascii="Tw Cen MT" w:hAnsi="Tw Cen MT"/>
        </w:rPr>
        <w:t>of</w:t>
      </w:r>
      <w:r>
        <w:rPr>
          <w:rFonts w:ascii="Tw Cen MT" w:hAnsi="Tw Cen MT"/>
          <w:spacing w:val="-10"/>
        </w:rPr>
        <w:t xml:space="preserve"> </w:t>
      </w:r>
      <w:r>
        <w:rPr>
          <w:rFonts w:ascii="Tw Cen MT" w:hAnsi="Tw Cen MT"/>
        </w:rPr>
        <w:t>last</w:t>
      </w:r>
      <w:r>
        <w:rPr>
          <w:rFonts w:ascii="Tw Cen MT" w:hAnsi="Tw Cen MT"/>
          <w:spacing w:val="-10"/>
        </w:rPr>
        <w:t xml:space="preserve"> </w:t>
      </w:r>
      <w:r>
        <w:rPr>
          <w:rFonts w:ascii="Tw Cen MT" w:hAnsi="Tw Cen MT"/>
        </w:rPr>
        <w:t>resort.</w:t>
      </w:r>
      <w:r>
        <w:rPr>
          <w:rFonts w:ascii="Tw Cen MT" w:hAnsi="Tw Cen MT"/>
          <w:spacing w:val="-11"/>
        </w:rPr>
        <w:t xml:space="preserve"> </w:t>
      </w:r>
      <w:r>
        <w:rPr>
          <w:rFonts w:ascii="Tw Cen MT" w:hAnsi="Tw Cen MT"/>
        </w:rPr>
        <w:t>The code of conduct fails to provide alternatives to suspension that address the root cause of the</w:t>
      </w:r>
      <w:r>
        <w:rPr>
          <w:rFonts w:ascii="Tw Cen MT" w:hAnsi="Tw Cen MT"/>
          <w:spacing w:val="-10"/>
        </w:rPr>
        <w:t xml:space="preserve"> </w:t>
      </w:r>
      <w:r>
        <w:rPr>
          <w:rFonts w:ascii="Tw Cen MT" w:hAnsi="Tw Cen MT"/>
        </w:rPr>
        <w:t>behavior</w:t>
      </w:r>
      <w:r>
        <w:rPr>
          <w:rFonts w:ascii="Tw Cen MT" w:hAnsi="Tw Cen MT"/>
          <w:spacing w:val="-10"/>
        </w:rPr>
        <w:t xml:space="preserve"> </w:t>
      </w:r>
      <w:r>
        <w:rPr>
          <w:rFonts w:ascii="Tw Cen MT" w:hAnsi="Tw Cen MT"/>
        </w:rPr>
        <w:t>that</w:t>
      </w:r>
      <w:r>
        <w:rPr>
          <w:rFonts w:ascii="Tw Cen MT" w:hAnsi="Tw Cen MT"/>
          <w:spacing w:val="-10"/>
        </w:rPr>
        <w:t xml:space="preserve"> </w:t>
      </w:r>
      <w:r>
        <w:rPr>
          <w:rFonts w:ascii="Tw Cen MT" w:hAnsi="Tw Cen MT"/>
        </w:rPr>
        <w:t>prompted</w:t>
      </w:r>
      <w:r>
        <w:rPr>
          <w:rFonts w:ascii="Tw Cen MT" w:hAnsi="Tw Cen MT"/>
          <w:spacing w:val="-12"/>
        </w:rPr>
        <w:t xml:space="preserve"> </w:t>
      </w:r>
      <w:r>
        <w:rPr>
          <w:rFonts w:ascii="Tw Cen MT" w:hAnsi="Tw Cen MT"/>
        </w:rPr>
        <w:t>the</w:t>
      </w:r>
      <w:r>
        <w:rPr>
          <w:rFonts w:ascii="Tw Cen MT" w:hAnsi="Tw Cen MT"/>
          <w:spacing w:val="-10"/>
        </w:rPr>
        <w:t xml:space="preserve"> </w:t>
      </w:r>
      <w:r>
        <w:rPr>
          <w:rFonts w:ascii="Tw Cen MT" w:hAnsi="Tw Cen MT"/>
        </w:rPr>
        <w:t>suspension.</w:t>
      </w:r>
      <w:r>
        <w:rPr>
          <w:rFonts w:ascii="Tw Cen MT" w:hAnsi="Tw Cen MT"/>
          <w:spacing w:val="-11"/>
        </w:rPr>
        <w:t xml:space="preserve"> </w:t>
      </w:r>
      <w:r>
        <w:rPr>
          <w:rFonts w:ascii="Tw Cen MT" w:hAnsi="Tw Cen MT"/>
        </w:rPr>
        <w:t>This</w:t>
      </w:r>
      <w:r>
        <w:rPr>
          <w:rFonts w:ascii="Tw Cen MT" w:hAnsi="Tw Cen MT"/>
          <w:spacing w:val="-10"/>
        </w:rPr>
        <w:t xml:space="preserve"> </w:t>
      </w:r>
      <w:r>
        <w:rPr>
          <w:rFonts w:ascii="Tw Cen MT" w:hAnsi="Tw Cen MT"/>
        </w:rPr>
        <w:t>requires</w:t>
      </w:r>
      <w:r>
        <w:rPr>
          <w:rFonts w:ascii="Tw Cen MT" w:hAnsi="Tw Cen MT"/>
          <w:spacing w:val="-12"/>
        </w:rPr>
        <w:t xml:space="preserve"> </w:t>
      </w:r>
      <w:r>
        <w:rPr>
          <w:rFonts w:ascii="Tw Cen MT" w:hAnsi="Tw Cen MT"/>
        </w:rPr>
        <w:t>a</w:t>
      </w:r>
      <w:r>
        <w:rPr>
          <w:rFonts w:ascii="Tw Cen MT" w:hAnsi="Tw Cen MT"/>
          <w:spacing w:val="-10"/>
        </w:rPr>
        <w:t xml:space="preserve"> </w:t>
      </w:r>
      <w:r>
        <w:rPr>
          <w:rFonts w:ascii="Tw Cen MT" w:hAnsi="Tw Cen MT"/>
        </w:rPr>
        <w:t>holistic</w:t>
      </w:r>
      <w:r>
        <w:rPr>
          <w:rFonts w:ascii="Tw Cen MT" w:hAnsi="Tw Cen MT"/>
          <w:spacing w:val="-11"/>
        </w:rPr>
        <w:t xml:space="preserve"> </w:t>
      </w:r>
      <w:r>
        <w:rPr>
          <w:rFonts w:ascii="Tw Cen MT" w:hAnsi="Tw Cen MT"/>
        </w:rPr>
        <w:t>approach</w:t>
      </w:r>
      <w:r>
        <w:rPr>
          <w:rFonts w:ascii="Tw Cen MT" w:hAnsi="Tw Cen MT"/>
          <w:spacing w:val="-11"/>
        </w:rPr>
        <w:t xml:space="preserve"> </w:t>
      </w:r>
      <w:r>
        <w:rPr>
          <w:rFonts w:ascii="Tw Cen MT" w:hAnsi="Tw Cen MT"/>
        </w:rPr>
        <w:t>that</w:t>
      </w:r>
      <w:r>
        <w:rPr>
          <w:rFonts w:ascii="Tw Cen MT" w:hAnsi="Tw Cen MT"/>
          <w:spacing w:val="-10"/>
        </w:rPr>
        <w:t xml:space="preserve"> </w:t>
      </w:r>
      <w:r>
        <w:rPr>
          <w:rFonts w:ascii="Tw Cen MT" w:hAnsi="Tw Cen MT"/>
        </w:rPr>
        <w:t>recognizes the</w:t>
      </w:r>
      <w:r>
        <w:rPr>
          <w:rFonts w:ascii="Tw Cen MT" w:hAnsi="Tw Cen MT"/>
          <w:spacing w:val="-1"/>
        </w:rPr>
        <w:t xml:space="preserve"> </w:t>
      </w:r>
      <w:r>
        <w:rPr>
          <w:rFonts w:ascii="Tw Cen MT" w:hAnsi="Tw Cen MT"/>
        </w:rPr>
        <w:t>complexities of a student’s behavior</w:t>
      </w:r>
      <w:r>
        <w:rPr>
          <w:rFonts w:ascii="Tw Cen MT" w:hAnsi="Tw Cen MT"/>
          <w:spacing w:val="-2"/>
        </w:rPr>
        <w:t xml:space="preserve"> </w:t>
      </w:r>
      <w:r>
        <w:rPr>
          <w:rFonts w:ascii="Tw Cen MT" w:hAnsi="Tw Cen MT"/>
        </w:rPr>
        <w:t>and provides alternative</w:t>
      </w:r>
      <w:r>
        <w:rPr>
          <w:rFonts w:ascii="Tw Cen MT" w:hAnsi="Tw Cen MT"/>
          <w:spacing w:val="-1"/>
        </w:rPr>
        <w:t xml:space="preserve"> </w:t>
      </w:r>
      <w:r>
        <w:rPr>
          <w:rFonts w:ascii="Tw Cen MT" w:hAnsi="Tw Cen MT"/>
        </w:rPr>
        <w:t>outlets and resources.</w:t>
      </w:r>
      <w:r>
        <w:rPr>
          <w:rFonts w:ascii="Tw Cen MT" w:hAnsi="Tw Cen MT"/>
          <w:spacing w:val="-1"/>
        </w:rPr>
        <w:t xml:space="preserve"> </w:t>
      </w:r>
      <w:r>
        <w:rPr>
          <w:rFonts w:ascii="Tw Cen MT" w:hAnsi="Tw Cen MT"/>
        </w:rPr>
        <w:t>By investing heavily in community schools’ creation and expansion, we can connect some of Baltimore’s most disadvantaged families and children to resources, training, childcare, and other social services. Across all schools, teachers and staff must be trained to implement restorative justice practices, like those that have flourished at, for example, City Springs Elementary.</w:t>
      </w:r>
      <w:r>
        <w:rPr>
          <w:rFonts w:ascii="Tw Cen MT" w:hAnsi="Tw Cen MT"/>
          <w:spacing w:val="-11"/>
        </w:rPr>
        <w:t xml:space="preserve"> </w:t>
      </w:r>
      <w:r>
        <w:rPr>
          <w:rFonts w:ascii="Tw Cen MT" w:hAnsi="Tw Cen MT"/>
        </w:rPr>
        <w:t>Restorative</w:t>
      </w:r>
      <w:r>
        <w:rPr>
          <w:rFonts w:ascii="Tw Cen MT" w:hAnsi="Tw Cen MT"/>
          <w:spacing w:val="-10"/>
        </w:rPr>
        <w:t xml:space="preserve"> </w:t>
      </w:r>
      <w:r>
        <w:rPr>
          <w:rFonts w:ascii="Tw Cen MT" w:hAnsi="Tw Cen MT"/>
        </w:rPr>
        <w:t>justice</w:t>
      </w:r>
      <w:r>
        <w:rPr>
          <w:rFonts w:ascii="Tw Cen MT" w:hAnsi="Tw Cen MT"/>
          <w:spacing w:val="-10"/>
        </w:rPr>
        <w:t xml:space="preserve"> </w:t>
      </w:r>
      <w:r>
        <w:rPr>
          <w:rFonts w:ascii="Tw Cen MT" w:hAnsi="Tw Cen MT"/>
        </w:rPr>
        <w:t>establishes</w:t>
      </w:r>
      <w:r>
        <w:rPr>
          <w:rFonts w:ascii="Tw Cen MT" w:hAnsi="Tw Cen MT"/>
          <w:spacing w:val="-10"/>
        </w:rPr>
        <w:t xml:space="preserve"> </w:t>
      </w:r>
      <w:r>
        <w:rPr>
          <w:rFonts w:ascii="Tw Cen MT" w:hAnsi="Tw Cen MT"/>
        </w:rPr>
        <w:t>a</w:t>
      </w:r>
      <w:r>
        <w:rPr>
          <w:rFonts w:ascii="Tw Cen MT" w:hAnsi="Tw Cen MT"/>
          <w:spacing w:val="-12"/>
        </w:rPr>
        <w:t xml:space="preserve"> </w:t>
      </w:r>
      <w:r>
        <w:rPr>
          <w:rFonts w:ascii="Tw Cen MT" w:hAnsi="Tw Cen MT"/>
        </w:rPr>
        <w:t>framework</w:t>
      </w:r>
      <w:r>
        <w:rPr>
          <w:rFonts w:ascii="Tw Cen MT" w:hAnsi="Tw Cen MT"/>
          <w:spacing w:val="-13"/>
        </w:rPr>
        <w:t xml:space="preserve"> </w:t>
      </w:r>
      <w:r>
        <w:rPr>
          <w:rFonts w:ascii="Tw Cen MT" w:hAnsi="Tw Cen MT"/>
        </w:rPr>
        <w:t>to</w:t>
      </w:r>
      <w:r>
        <w:rPr>
          <w:rFonts w:ascii="Tw Cen MT" w:hAnsi="Tw Cen MT"/>
          <w:spacing w:val="-10"/>
        </w:rPr>
        <w:t xml:space="preserve"> </w:t>
      </w:r>
      <w:r>
        <w:rPr>
          <w:rFonts w:ascii="Tw Cen MT" w:hAnsi="Tw Cen MT"/>
        </w:rPr>
        <w:t>deal</w:t>
      </w:r>
      <w:r>
        <w:rPr>
          <w:rFonts w:ascii="Tw Cen MT" w:hAnsi="Tw Cen MT"/>
          <w:spacing w:val="-11"/>
        </w:rPr>
        <w:t xml:space="preserve"> </w:t>
      </w:r>
      <w:r>
        <w:rPr>
          <w:rFonts w:ascii="Tw Cen MT" w:hAnsi="Tw Cen MT"/>
        </w:rPr>
        <w:t>with</w:t>
      </w:r>
      <w:r>
        <w:rPr>
          <w:rFonts w:ascii="Tw Cen MT" w:hAnsi="Tw Cen MT"/>
          <w:spacing w:val="-11"/>
        </w:rPr>
        <w:t xml:space="preserve"> </w:t>
      </w:r>
      <w:r>
        <w:rPr>
          <w:rFonts w:ascii="Tw Cen MT" w:hAnsi="Tw Cen MT"/>
        </w:rPr>
        <w:t>a</w:t>
      </w:r>
      <w:r>
        <w:rPr>
          <w:rFonts w:ascii="Tw Cen MT" w:hAnsi="Tw Cen MT"/>
          <w:spacing w:val="-10"/>
        </w:rPr>
        <w:t xml:space="preserve"> </w:t>
      </w:r>
      <w:r>
        <w:rPr>
          <w:rFonts w:ascii="Tw Cen MT" w:hAnsi="Tw Cen MT"/>
        </w:rPr>
        <w:t>crisis</w:t>
      </w:r>
      <w:r>
        <w:rPr>
          <w:rFonts w:ascii="Tw Cen MT" w:hAnsi="Tw Cen MT"/>
          <w:spacing w:val="-10"/>
        </w:rPr>
        <w:t xml:space="preserve"> </w:t>
      </w:r>
      <w:r>
        <w:rPr>
          <w:rFonts w:ascii="Tw Cen MT" w:hAnsi="Tw Cen MT"/>
        </w:rPr>
        <w:t>before</w:t>
      </w:r>
      <w:r>
        <w:rPr>
          <w:rFonts w:ascii="Tw Cen MT" w:hAnsi="Tw Cen MT"/>
          <w:spacing w:val="-10"/>
        </w:rPr>
        <w:t xml:space="preserve"> </w:t>
      </w:r>
      <w:r>
        <w:rPr>
          <w:rFonts w:ascii="Tw Cen MT" w:hAnsi="Tw Cen MT"/>
        </w:rPr>
        <w:t>the</w:t>
      </w:r>
      <w:r>
        <w:rPr>
          <w:rFonts w:ascii="Tw Cen MT" w:hAnsi="Tw Cen MT"/>
          <w:spacing w:val="-10"/>
        </w:rPr>
        <w:t xml:space="preserve"> </w:t>
      </w:r>
      <w:r>
        <w:rPr>
          <w:rFonts w:ascii="Tw Cen MT" w:hAnsi="Tw Cen MT"/>
        </w:rPr>
        <w:t>crisis happens by encouraging students to discuss problems in a safe and constructive manner. This is a superior alternative to disciplinary actions in many cases.</w:t>
      </w:r>
    </w:p>
    <w:p w14:paraId="2903D13A" w14:textId="77777777" w:rsidR="004C671C" w:rsidRDefault="004C671C" w:rsidP="004C671C">
      <w:pPr>
        <w:pStyle w:val="BodyText"/>
        <w:spacing w:before="230" w:line="117" w:lineRule="auto"/>
        <w:ind w:left="2160" w:right="2154"/>
        <w:jc w:val="both"/>
        <w:rPr>
          <w:rFonts w:ascii="Tw Cen MT" w:hAnsi="Tw Cen MT"/>
        </w:rPr>
      </w:pPr>
      <w:r>
        <w:rPr>
          <w:rFonts w:ascii="Tw Cen MT" w:hAnsi="Tw Cen MT"/>
        </w:rPr>
        <w:t>The presence of police in our schools promotes this culture of strict discipline and only reinforces the generally negative relationship between Baltimore’s youth and law enforcement. We pledge to remove school resource officers from campuses and redirect them to neighborhoods with the highest need.</w:t>
      </w:r>
    </w:p>
    <w:p w14:paraId="127E76DD" w14:textId="77777777" w:rsidR="004C671C" w:rsidRDefault="004C671C" w:rsidP="004C671C">
      <w:pPr>
        <w:numPr>
          <w:ilvl w:val="0"/>
          <w:numId w:val="13"/>
        </w:numPr>
        <w:tabs>
          <w:tab w:val="left" w:pos="2449"/>
        </w:tabs>
        <w:spacing w:before="236" w:line="117" w:lineRule="auto"/>
        <w:ind w:right="2156" w:firstLine="0"/>
        <w:rPr>
          <w:rFonts w:ascii="Tw Cen MT"/>
          <w:b/>
        </w:rPr>
      </w:pPr>
      <w:r>
        <w:rPr>
          <w:rFonts w:ascii="Tw Cen MT"/>
          <w:b/>
        </w:rPr>
        <w:t>Equip</w:t>
      </w:r>
      <w:r>
        <w:rPr>
          <w:rFonts w:ascii="Tw Cen MT"/>
          <w:b/>
          <w:spacing w:val="-2"/>
        </w:rPr>
        <w:t xml:space="preserve"> </w:t>
      </w:r>
      <w:r>
        <w:rPr>
          <w:rFonts w:ascii="Tw Cen MT"/>
          <w:b/>
        </w:rPr>
        <w:t>administrators</w:t>
      </w:r>
      <w:r>
        <w:rPr>
          <w:rFonts w:ascii="Tw Cen MT"/>
          <w:b/>
          <w:spacing w:val="-3"/>
        </w:rPr>
        <w:t xml:space="preserve"> </w:t>
      </w:r>
      <w:r>
        <w:rPr>
          <w:rFonts w:ascii="Tw Cen MT"/>
          <w:b/>
        </w:rPr>
        <w:t>and</w:t>
      </w:r>
      <w:r>
        <w:rPr>
          <w:rFonts w:ascii="Tw Cen MT"/>
          <w:b/>
          <w:spacing w:val="-2"/>
        </w:rPr>
        <w:t xml:space="preserve"> </w:t>
      </w:r>
      <w:r>
        <w:rPr>
          <w:rFonts w:ascii="Tw Cen MT"/>
          <w:b/>
        </w:rPr>
        <w:t>educators</w:t>
      </w:r>
      <w:r>
        <w:rPr>
          <w:rFonts w:ascii="Tw Cen MT"/>
          <w:b/>
          <w:spacing w:val="-3"/>
        </w:rPr>
        <w:t xml:space="preserve"> </w:t>
      </w:r>
      <w:r>
        <w:rPr>
          <w:rFonts w:ascii="Tw Cen MT"/>
          <w:b/>
        </w:rPr>
        <w:t>with</w:t>
      </w:r>
      <w:r>
        <w:rPr>
          <w:rFonts w:ascii="Tw Cen MT"/>
          <w:b/>
          <w:spacing w:val="-2"/>
        </w:rPr>
        <w:t xml:space="preserve"> </w:t>
      </w:r>
      <w:r>
        <w:rPr>
          <w:rFonts w:ascii="Tw Cen MT"/>
          <w:b/>
        </w:rPr>
        <w:t>the</w:t>
      </w:r>
      <w:r>
        <w:rPr>
          <w:rFonts w:ascii="Tw Cen MT"/>
          <w:b/>
          <w:spacing w:val="-3"/>
        </w:rPr>
        <w:t xml:space="preserve"> </w:t>
      </w:r>
      <w:r>
        <w:rPr>
          <w:rFonts w:ascii="Tw Cen MT"/>
          <w:b/>
        </w:rPr>
        <w:t>resources</w:t>
      </w:r>
      <w:r>
        <w:rPr>
          <w:rFonts w:ascii="Tw Cen MT"/>
          <w:b/>
          <w:spacing w:val="-3"/>
        </w:rPr>
        <w:t xml:space="preserve"> </w:t>
      </w:r>
      <w:r>
        <w:rPr>
          <w:rFonts w:ascii="Tw Cen MT"/>
          <w:b/>
        </w:rPr>
        <w:t>and</w:t>
      </w:r>
      <w:r>
        <w:rPr>
          <w:rFonts w:ascii="Tw Cen MT"/>
          <w:b/>
          <w:spacing w:val="-2"/>
        </w:rPr>
        <w:t xml:space="preserve"> </w:t>
      </w:r>
      <w:r>
        <w:rPr>
          <w:rFonts w:ascii="Tw Cen MT"/>
          <w:b/>
        </w:rPr>
        <w:t>training</w:t>
      </w:r>
      <w:r>
        <w:rPr>
          <w:rFonts w:ascii="Tw Cen MT"/>
          <w:b/>
          <w:spacing w:val="-2"/>
        </w:rPr>
        <w:t xml:space="preserve"> </w:t>
      </w:r>
      <w:r>
        <w:rPr>
          <w:rFonts w:ascii="Tw Cen MT"/>
          <w:b/>
        </w:rPr>
        <w:t>to</w:t>
      </w:r>
      <w:r>
        <w:rPr>
          <w:rFonts w:ascii="Tw Cen MT"/>
          <w:b/>
          <w:spacing w:val="-2"/>
        </w:rPr>
        <w:t xml:space="preserve"> </w:t>
      </w:r>
      <w:r>
        <w:rPr>
          <w:rFonts w:ascii="Tw Cen MT"/>
          <w:b/>
        </w:rPr>
        <w:t>offer</w:t>
      </w:r>
      <w:r>
        <w:rPr>
          <w:rFonts w:ascii="Tw Cen MT"/>
          <w:b/>
          <w:spacing w:val="-4"/>
        </w:rPr>
        <w:t xml:space="preserve"> </w:t>
      </w:r>
      <w:r>
        <w:rPr>
          <w:rFonts w:ascii="Tw Cen MT"/>
          <w:b/>
        </w:rPr>
        <w:t xml:space="preserve">trauma- sensitive support and instruction to </w:t>
      </w:r>
      <w:proofErr w:type="gramStart"/>
      <w:r>
        <w:rPr>
          <w:rFonts w:ascii="Tw Cen MT"/>
          <w:b/>
        </w:rPr>
        <w:t>students</w:t>
      </w:r>
      <w:proofErr w:type="gramEnd"/>
    </w:p>
    <w:p w14:paraId="18A2B921" w14:textId="77777777" w:rsidR="004C671C" w:rsidRDefault="004C671C" w:rsidP="004C671C">
      <w:pPr>
        <w:pStyle w:val="BodyText"/>
        <w:spacing w:before="239" w:line="117" w:lineRule="auto"/>
        <w:ind w:left="2160" w:right="2154"/>
        <w:jc w:val="both"/>
        <w:rPr>
          <w:rFonts w:ascii="Tw Cen MT" w:hAnsi="Tw Cen MT"/>
        </w:rPr>
      </w:pPr>
      <w:r>
        <w:rPr>
          <w:rFonts w:ascii="Tw Cen MT" w:hAnsi="Tw Cen MT"/>
        </w:rPr>
        <w:t>Too</w:t>
      </w:r>
      <w:r>
        <w:rPr>
          <w:rFonts w:ascii="Tw Cen MT" w:hAnsi="Tw Cen MT"/>
          <w:spacing w:val="-2"/>
        </w:rPr>
        <w:t xml:space="preserve"> </w:t>
      </w:r>
      <w:r>
        <w:rPr>
          <w:rFonts w:ascii="Tw Cen MT" w:hAnsi="Tw Cen MT"/>
        </w:rPr>
        <w:t>many</w:t>
      </w:r>
      <w:r>
        <w:rPr>
          <w:rFonts w:ascii="Tw Cen MT" w:hAnsi="Tw Cen MT"/>
          <w:spacing w:val="-2"/>
        </w:rPr>
        <w:t xml:space="preserve"> </w:t>
      </w:r>
      <w:r>
        <w:rPr>
          <w:rFonts w:ascii="Tw Cen MT" w:hAnsi="Tw Cen MT"/>
        </w:rPr>
        <w:t>students</w:t>
      </w:r>
      <w:r>
        <w:rPr>
          <w:rFonts w:ascii="Tw Cen MT" w:hAnsi="Tw Cen MT"/>
          <w:spacing w:val="-1"/>
        </w:rPr>
        <w:t xml:space="preserve"> </w:t>
      </w:r>
      <w:r>
        <w:rPr>
          <w:rFonts w:ascii="Tw Cen MT" w:hAnsi="Tw Cen MT"/>
        </w:rPr>
        <w:t>in</w:t>
      </w:r>
      <w:r>
        <w:rPr>
          <w:rFonts w:ascii="Tw Cen MT" w:hAnsi="Tw Cen MT"/>
          <w:spacing w:val="-3"/>
        </w:rPr>
        <w:t xml:space="preserve"> </w:t>
      </w:r>
      <w:r>
        <w:rPr>
          <w:rFonts w:ascii="Tw Cen MT" w:hAnsi="Tw Cen MT"/>
        </w:rPr>
        <w:t>Baltimore</w:t>
      </w:r>
      <w:r>
        <w:rPr>
          <w:rFonts w:ascii="Tw Cen MT" w:hAnsi="Tw Cen MT"/>
          <w:spacing w:val="-2"/>
        </w:rPr>
        <w:t xml:space="preserve"> </w:t>
      </w:r>
      <w:r>
        <w:rPr>
          <w:rFonts w:ascii="Tw Cen MT" w:hAnsi="Tw Cen MT"/>
        </w:rPr>
        <w:t>City</w:t>
      </w:r>
      <w:r>
        <w:rPr>
          <w:rFonts w:ascii="Tw Cen MT" w:hAnsi="Tw Cen MT"/>
          <w:spacing w:val="-2"/>
        </w:rPr>
        <w:t xml:space="preserve"> </w:t>
      </w:r>
      <w:r>
        <w:rPr>
          <w:rFonts w:ascii="Tw Cen MT" w:hAnsi="Tw Cen MT"/>
        </w:rPr>
        <w:t>have</w:t>
      </w:r>
      <w:r>
        <w:rPr>
          <w:rFonts w:ascii="Tw Cen MT" w:hAnsi="Tw Cen MT"/>
          <w:spacing w:val="-2"/>
        </w:rPr>
        <w:t xml:space="preserve"> </w:t>
      </w:r>
      <w:r>
        <w:rPr>
          <w:rFonts w:ascii="Tw Cen MT" w:hAnsi="Tw Cen MT"/>
        </w:rPr>
        <w:t>been</w:t>
      </w:r>
      <w:r>
        <w:rPr>
          <w:rFonts w:ascii="Tw Cen MT" w:hAnsi="Tw Cen MT"/>
          <w:spacing w:val="-3"/>
        </w:rPr>
        <w:t xml:space="preserve"> </w:t>
      </w:r>
      <w:r>
        <w:rPr>
          <w:rFonts w:ascii="Tw Cen MT" w:hAnsi="Tw Cen MT"/>
        </w:rPr>
        <w:t>exposed</w:t>
      </w:r>
      <w:r>
        <w:rPr>
          <w:rFonts w:ascii="Tw Cen MT" w:hAnsi="Tw Cen MT"/>
          <w:spacing w:val="-2"/>
        </w:rPr>
        <w:t xml:space="preserve"> </w:t>
      </w:r>
      <w:r>
        <w:rPr>
          <w:rFonts w:ascii="Tw Cen MT" w:hAnsi="Tw Cen MT"/>
        </w:rPr>
        <w:t>to</w:t>
      </w:r>
      <w:r>
        <w:rPr>
          <w:rFonts w:ascii="Tw Cen MT" w:hAnsi="Tw Cen MT"/>
          <w:spacing w:val="-2"/>
        </w:rPr>
        <w:t xml:space="preserve"> </w:t>
      </w:r>
      <w:r>
        <w:rPr>
          <w:rFonts w:ascii="Tw Cen MT" w:hAnsi="Tw Cen MT"/>
        </w:rPr>
        <w:t>violence. Public</w:t>
      </w:r>
      <w:r>
        <w:rPr>
          <w:rFonts w:ascii="Tw Cen MT" w:hAnsi="Tw Cen MT"/>
          <w:spacing w:val="-1"/>
        </w:rPr>
        <w:t xml:space="preserve"> </w:t>
      </w:r>
      <w:r>
        <w:rPr>
          <w:rFonts w:ascii="Tw Cen MT" w:hAnsi="Tw Cen MT"/>
        </w:rPr>
        <w:t>schools</w:t>
      </w:r>
      <w:r>
        <w:rPr>
          <w:rFonts w:ascii="Tw Cen MT" w:hAnsi="Tw Cen MT"/>
          <w:spacing w:val="-1"/>
        </w:rPr>
        <w:t xml:space="preserve"> </w:t>
      </w:r>
      <w:r>
        <w:rPr>
          <w:rFonts w:ascii="Tw Cen MT" w:hAnsi="Tw Cen MT"/>
        </w:rPr>
        <w:t>need</w:t>
      </w:r>
      <w:r>
        <w:rPr>
          <w:rFonts w:ascii="Tw Cen MT" w:hAnsi="Tw Cen MT"/>
          <w:spacing w:val="-2"/>
        </w:rPr>
        <w:t xml:space="preserve"> </w:t>
      </w:r>
      <w:r>
        <w:rPr>
          <w:rFonts w:ascii="Tw Cen MT" w:hAnsi="Tw Cen MT"/>
        </w:rPr>
        <w:t>to not</w:t>
      </w:r>
      <w:r>
        <w:rPr>
          <w:rFonts w:ascii="Tw Cen MT" w:hAnsi="Tw Cen MT"/>
          <w:spacing w:val="-5"/>
        </w:rPr>
        <w:t xml:space="preserve"> </w:t>
      </w:r>
      <w:r>
        <w:rPr>
          <w:rFonts w:ascii="Tw Cen MT" w:hAnsi="Tw Cen MT"/>
        </w:rPr>
        <w:t>only</w:t>
      </w:r>
      <w:r>
        <w:rPr>
          <w:rFonts w:ascii="Tw Cen MT" w:hAnsi="Tw Cen MT"/>
          <w:spacing w:val="-6"/>
        </w:rPr>
        <w:t xml:space="preserve"> </w:t>
      </w:r>
      <w:r>
        <w:rPr>
          <w:rFonts w:ascii="Tw Cen MT" w:hAnsi="Tw Cen MT"/>
        </w:rPr>
        <w:t>be</w:t>
      </w:r>
      <w:r>
        <w:rPr>
          <w:rFonts w:ascii="Tw Cen MT" w:hAnsi="Tw Cen MT"/>
          <w:spacing w:val="-6"/>
        </w:rPr>
        <w:t xml:space="preserve"> </w:t>
      </w:r>
      <w:r>
        <w:rPr>
          <w:rFonts w:ascii="Tw Cen MT" w:hAnsi="Tw Cen MT"/>
        </w:rPr>
        <w:t>equipped</w:t>
      </w:r>
      <w:r>
        <w:rPr>
          <w:rFonts w:ascii="Tw Cen MT" w:hAnsi="Tw Cen MT"/>
          <w:spacing w:val="-5"/>
        </w:rPr>
        <w:t xml:space="preserve"> </w:t>
      </w:r>
      <w:r>
        <w:rPr>
          <w:rFonts w:ascii="Tw Cen MT" w:hAnsi="Tw Cen MT"/>
        </w:rPr>
        <w:t>with</w:t>
      </w:r>
      <w:r>
        <w:rPr>
          <w:rFonts w:ascii="Tw Cen MT" w:hAnsi="Tw Cen MT"/>
          <w:spacing w:val="-6"/>
        </w:rPr>
        <w:t xml:space="preserve"> </w:t>
      </w:r>
      <w:r>
        <w:rPr>
          <w:rFonts w:ascii="Tw Cen MT" w:hAnsi="Tw Cen MT"/>
        </w:rPr>
        <w:t>adequate</w:t>
      </w:r>
      <w:r>
        <w:rPr>
          <w:rFonts w:ascii="Tw Cen MT" w:hAnsi="Tw Cen MT"/>
          <w:spacing w:val="-6"/>
        </w:rPr>
        <w:t xml:space="preserve"> </w:t>
      </w:r>
      <w:r>
        <w:rPr>
          <w:rFonts w:ascii="Tw Cen MT" w:hAnsi="Tw Cen MT"/>
        </w:rPr>
        <w:t>instructional</w:t>
      </w:r>
      <w:r>
        <w:rPr>
          <w:rFonts w:ascii="Tw Cen MT" w:hAnsi="Tw Cen MT"/>
          <w:spacing w:val="-6"/>
        </w:rPr>
        <w:t xml:space="preserve"> </w:t>
      </w:r>
      <w:r>
        <w:rPr>
          <w:rFonts w:ascii="Tw Cen MT" w:hAnsi="Tw Cen MT"/>
        </w:rPr>
        <w:t>resources,</w:t>
      </w:r>
      <w:r>
        <w:rPr>
          <w:rFonts w:ascii="Tw Cen MT" w:hAnsi="Tw Cen MT"/>
          <w:spacing w:val="-6"/>
        </w:rPr>
        <w:t xml:space="preserve"> </w:t>
      </w:r>
      <w:r>
        <w:rPr>
          <w:rFonts w:ascii="Tw Cen MT" w:hAnsi="Tw Cen MT"/>
        </w:rPr>
        <w:t>but</w:t>
      </w:r>
      <w:r>
        <w:rPr>
          <w:rFonts w:ascii="Tw Cen MT" w:hAnsi="Tw Cen MT"/>
          <w:spacing w:val="-5"/>
        </w:rPr>
        <w:t xml:space="preserve"> </w:t>
      </w:r>
      <w:r>
        <w:rPr>
          <w:rFonts w:ascii="Tw Cen MT" w:hAnsi="Tw Cen MT"/>
        </w:rPr>
        <w:t>also</w:t>
      </w:r>
      <w:r>
        <w:rPr>
          <w:rFonts w:ascii="Tw Cen MT" w:hAnsi="Tw Cen MT"/>
          <w:spacing w:val="-6"/>
        </w:rPr>
        <w:t xml:space="preserve"> </w:t>
      </w:r>
      <w:r>
        <w:rPr>
          <w:rFonts w:ascii="Tw Cen MT" w:hAnsi="Tw Cen MT"/>
        </w:rPr>
        <w:t>with</w:t>
      </w:r>
      <w:r>
        <w:rPr>
          <w:rFonts w:ascii="Tw Cen MT" w:hAnsi="Tw Cen MT"/>
          <w:spacing w:val="-6"/>
        </w:rPr>
        <w:t xml:space="preserve"> </w:t>
      </w:r>
      <w:r>
        <w:rPr>
          <w:rFonts w:ascii="Tw Cen MT" w:hAnsi="Tw Cen MT"/>
        </w:rPr>
        <w:t>trauma</w:t>
      </w:r>
      <w:r>
        <w:rPr>
          <w:rFonts w:ascii="Tw Cen MT" w:hAnsi="Tw Cen MT"/>
          <w:spacing w:val="-5"/>
        </w:rPr>
        <w:t xml:space="preserve"> </w:t>
      </w:r>
      <w:r>
        <w:rPr>
          <w:rFonts w:ascii="Tw Cen MT" w:hAnsi="Tw Cen MT"/>
        </w:rPr>
        <w:t>sensitivity training.</w:t>
      </w:r>
      <w:r>
        <w:rPr>
          <w:rFonts w:ascii="Tw Cen MT" w:hAnsi="Tw Cen MT"/>
          <w:spacing w:val="-8"/>
        </w:rPr>
        <w:t xml:space="preserve"> </w:t>
      </w:r>
      <w:r>
        <w:rPr>
          <w:rFonts w:ascii="Tw Cen MT" w:hAnsi="Tw Cen MT"/>
        </w:rPr>
        <w:t>We</w:t>
      </w:r>
      <w:r>
        <w:rPr>
          <w:rFonts w:ascii="Tw Cen MT" w:hAnsi="Tw Cen MT"/>
          <w:spacing w:val="-10"/>
        </w:rPr>
        <w:t xml:space="preserve"> </w:t>
      </w:r>
      <w:r>
        <w:rPr>
          <w:rFonts w:ascii="Tw Cen MT" w:hAnsi="Tw Cen MT"/>
        </w:rPr>
        <w:t>plan</w:t>
      </w:r>
      <w:r>
        <w:rPr>
          <w:rFonts w:ascii="Tw Cen MT" w:hAnsi="Tw Cen MT"/>
          <w:spacing w:val="-9"/>
        </w:rPr>
        <w:t xml:space="preserve"> </w:t>
      </w:r>
      <w:r>
        <w:rPr>
          <w:rFonts w:ascii="Tw Cen MT" w:hAnsi="Tw Cen MT"/>
        </w:rPr>
        <w:t>to</w:t>
      </w:r>
      <w:r>
        <w:rPr>
          <w:rFonts w:ascii="Tw Cen MT" w:hAnsi="Tw Cen MT"/>
          <w:spacing w:val="-8"/>
        </w:rPr>
        <w:t xml:space="preserve"> </w:t>
      </w:r>
      <w:r>
        <w:rPr>
          <w:rFonts w:ascii="Tw Cen MT" w:hAnsi="Tw Cen MT"/>
        </w:rPr>
        <w:t>transform</w:t>
      </w:r>
      <w:r>
        <w:rPr>
          <w:rFonts w:ascii="Tw Cen MT" w:hAnsi="Tw Cen MT"/>
          <w:spacing w:val="-9"/>
        </w:rPr>
        <w:t xml:space="preserve"> </w:t>
      </w:r>
      <w:r>
        <w:rPr>
          <w:rFonts w:ascii="Tw Cen MT" w:hAnsi="Tw Cen MT"/>
        </w:rPr>
        <w:t>all</w:t>
      </w:r>
      <w:r>
        <w:rPr>
          <w:rFonts w:ascii="Tw Cen MT" w:hAnsi="Tw Cen MT"/>
          <w:spacing w:val="-8"/>
        </w:rPr>
        <w:t xml:space="preserve"> </w:t>
      </w:r>
      <w:r>
        <w:rPr>
          <w:rFonts w:ascii="Tw Cen MT" w:hAnsi="Tw Cen MT"/>
        </w:rPr>
        <w:t>Baltimore</w:t>
      </w:r>
      <w:r>
        <w:rPr>
          <w:rFonts w:ascii="Tw Cen MT" w:hAnsi="Tw Cen MT"/>
          <w:spacing w:val="-8"/>
        </w:rPr>
        <w:t xml:space="preserve"> </w:t>
      </w:r>
      <w:r>
        <w:rPr>
          <w:rFonts w:ascii="Tw Cen MT" w:hAnsi="Tw Cen MT"/>
        </w:rPr>
        <w:t>City</w:t>
      </w:r>
      <w:r>
        <w:rPr>
          <w:rFonts w:ascii="Tw Cen MT" w:hAnsi="Tw Cen MT"/>
          <w:spacing w:val="-10"/>
        </w:rPr>
        <w:t xml:space="preserve"> </w:t>
      </w:r>
      <w:r>
        <w:rPr>
          <w:rFonts w:ascii="Tw Cen MT" w:hAnsi="Tw Cen MT"/>
        </w:rPr>
        <w:t>public</w:t>
      </w:r>
      <w:r>
        <w:rPr>
          <w:rFonts w:ascii="Tw Cen MT" w:hAnsi="Tw Cen MT"/>
          <w:spacing w:val="-11"/>
        </w:rPr>
        <w:t xml:space="preserve"> </w:t>
      </w:r>
      <w:r>
        <w:rPr>
          <w:rFonts w:ascii="Tw Cen MT" w:hAnsi="Tw Cen MT"/>
        </w:rPr>
        <w:t>schools</w:t>
      </w:r>
      <w:r>
        <w:rPr>
          <w:rFonts w:ascii="Tw Cen MT" w:hAnsi="Tw Cen MT"/>
          <w:spacing w:val="-7"/>
        </w:rPr>
        <w:t xml:space="preserve"> </w:t>
      </w:r>
      <w:r>
        <w:rPr>
          <w:rFonts w:ascii="Tw Cen MT" w:hAnsi="Tw Cen MT"/>
        </w:rPr>
        <w:t>into</w:t>
      </w:r>
      <w:r>
        <w:rPr>
          <w:rFonts w:ascii="Tw Cen MT" w:hAnsi="Tw Cen MT"/>
          <w:spacing w:val="-8"/>
        </w:rPr>
        <w:t xml:space="preserve"> </w:t>
      </w:r>
      <w:r>
        <w:rPr>
          <w:rFonts w:ascii="Tw Cen MT" w:hAnsi="Tw Cen MT"/>
        </w:rPr>
        <w:t>trauma-sensitive</w:t>
      </w:r>
      <w:r>
        <w:rPr>
          <w:rFonts w:ascii="Tw Cen MT" w:hAnsi="Tw Cen MT"/>
          <w:spacing w:val="-10"/>
        </w:rPr>
        <w:t xml:space="preserve"> </w:t>
      </w:r>
      <w:r>
        <w:rPr>
          <w:rFonts w:ascii="Tw Cen MT" w:hAnsi="Tw Cen MT"/>
        </w:rPr>
        <w:t>schools with</w:t>
      </w:r>
      <w:r>
        <w:rPr>
          <w:rFonts w:ascii="Tw Cen MT" w:hAnsi="Tw Cen MT"/>
          <w:spacing w:val="-8"/>
        </w:rPr>
        <w:t xml:space="preserve"> </w:t>
      </w:r>
      <w:r>
        <w:rPr>
          <w:rFonts w:ascii="Tw Cen MT" w:hAnsi="Tw Cen MT"/>
        </w:rPr>
        <w:t>mental</w:t>
      </w:r>
      <w:r>
        <w:rPr>
          <w:rFonts w:ascii="Tw Cen MT" w:hAnsi="Tw Cen MT"/>
          <w:spacing w:val="-7"/>
        </w:rPr>
        <w:t xml:space="preserve"> </w:t>
      </w:r>
      <w:r>
        <w:rPr>
          <w:rFonts w:ascii="Tw Cen MT" w:hAnsi="Tw Cen MT"/>
        </w:rPr>
        <w:t>health</w:t>
      </w:r>
      <w:r>
        <w:rPr>
          <w:rFonts w:ascii="Tw Cen MT" w:hAnsi="Tw Cen MT"/>
          <w:spacing w:val="-8"/>
        </w:rPr>
        <w:t xml:space="preserve"> </w:t>
      </w:r>
      <w:r>
        <w:rPr>
          <w:rFonts w:ascii="Tw Cen MT" w:hAnsi="Tw Cen MT"/>
        </w:rPr>
        <w:t>and</w:t>
      </w:r>
      <w:r>
        <w:rPr>
          <w:rFonts w:ascii="Tw Cen MT" w:hAnsi="Tw Cen MT"/>
          <w:spacing w:val="-7"/>
        </w:rPr>
        <w:t xml:space="preserve"> </w:t>
      </w:r>
      <w:r>
        <w:rPr>
          <w:rFonts w:ascii="Tw Cen MT" w:hAnsi="Tw Cen MT"/>
        </w:rPr>
        <w:t>counseling</w:t>
      </w:r>
      <w:r>
        <w:rPr>
          <w:rFonts w:ascii="Tw Cen MT" w:hAnsi="Tw Cen MT"/>
          <w:spacing w:val="-7"/>
        </w:rPr>
        <w:t xml:space="preserve"> </w:t>
      </w:r>
      <w:r>
        <w:rPr>
          <w:rFonts w:ascii="Tw Cen MT" w:hAnsi="Tw Cen MT"/>
        </w:rPr>
        <w:t>resources</w:t>
      </w:r>
      <w:r>
        <w:rPr>
          <w:rFonts w:ascii="Tw Cen MT" w:hAnsi="Tw Cen MT"/>
          <w:spacing w:val="-7"/>
        </w:rPr>
        <w:t xml:space="preserve"> </w:t>
      </w:r>
      <w:r>
        <w:rPr>
          <w:rFonts w:ascii="Tw Cen MT" w:hAnsi="Tw Cen MT"/>
        </w:rPr>
        <w:t>for</w:t>
      </w:r>
      <w:r>
        <w:rPr>
          <w:rFonts w:ascii="Tw Cen MT" w:hAnsi="Tw Cen MT"/>
          <w:spacing w:val="-7"/>
        </w:rPr>
        <w:t xml:space="preserve"> </w:t>
      </w:r>
      <w:r>
        <w:rPr>
          <w:rFonts w:ascii="Tw Cen MT" w:hAnsi="Tw Cen MT"/>
        </w:rPr>
        <w:t>students</w:t>
      </w:r>
      <w:r>
        <w:rPr>
          <w:rFonts w:ascii="Tw Cen MT" w:hAnsi="Tw Cen MT"/>
          <w:spacing w:val="-9"/>
        </w:rPr>
        <w:t xml:space="preserve"> </w:t>
      </w:r>
      <w:r>
        <w:rPr>
          <w:rFonts w:ascii="Tw Cen MT" w:hAnsi="Tw Cen MT"/>
        </w:rPr>
        <w:t>who</w:t>
      </w:r>
      <w:r>
        <w:rPr>
          <w:rFonts w:ascii="Tw Cen MT" w:hAnsi="Tw Cen MT"/>
          <w:spacing w:val="-7"/>
        </w:rPr>
        <w:t xml:space="preserve"> </w:t>
      </w:r>
      <w:r>
        <w:rPr>
          <w:rFonts w:ascii="Tw Cen MT" w:hAnsi="Tw Cen MT"/>
        </w:rPr>
        <w:t>face</w:t>
      </w:r>
      <w:r>
        <w:rPr>
          <w:rFonts w:ascii="Tw Cen MT" w:hAnsi="Tw Cen MT"/>
          <w:spacing w:val="-7"/>
        </w:rPr>
        <w:t xml:space="preserve"> </w:t>
      </w:r>
      <w:r>
        <w:rPr>
          <w:rFonts w:ascii="Tw Cen MT" w:hAnsi="Tw Cen MT"/>
        </w:rPr>
        <w:t>violence</w:t>
      </w:r>
      <w:r>
        <w:rPr>
          <w:rFonts w:ascii="Tw Cen MT" w:hAnsi="Tw Cen MT"/>
          <w:spacing w:val="-7"/>
        </w:rPr>
        <w:t xml:space="preserve"> </w:t>
      </w:r>
      <w:r>
        <w:rPr>
          <w:rFonts w:ascii="Tw Cen MT" w:hAnsi="Tw Cen MT"/>
        </w:rPr>
        <w:t>in</w:t>
      </w:r>
      <w:r>
        <w:rPr>
          <w:rFonts w:ascii="Tw Cen MT" w:hAnsi="Tw Cen MT"/>
          <w:spacing w:val="-8"/>
        </w:rPr>
        <w:t xml:space="preserve"> </w:t>
      </w:r>
      <w:r>
        <w:rPr>
          <w:rFonts w:ascii="Tw Cen MT" w:hAnsi="Tw Cen MT"/>
        </w:rPr>
        <w:t>their</w:t>
      </w:r>
      <w:r>
        <w:rPr>
          <w:rFonts w:ascii="Tw Cen MT" w:hAnsi="Tw Cen MT"/>
          <w:spacing w:val="-7"/>
        </w:rPr>
        <w:t xml:space="preserve"> </w:t>
      </w:r>
      <w:r>
        <w:rPr>
          <w:rFonts w:ascii="Tw Cen MT" w:hAnsi="Tw Cen MT"/>
        </w:rPr>
        <w:t>lives</w:t>
      </w:r>
      <w:r>
        <w:rPr>
          <w:rFonts w:ascii="Tw Cen MT" w:hAnsi="Tw Cen MT"/>
          <w:spacing w:val="-7"/>
        </w:rPr>
        <w:t xml:space="preserve"> </w:t>
      </w:r>
      <w:r>
        <w:rPr>
          <w:rFonts w:ascii="Tw Cen MT" w:hAnsi="Tw Cen MT"/>
        </w:rPr>
        <w:t>and neighborhoods. This requires expanding, embracing, and fully funding trauma-based care and restorative justice practice. To do this, training and professional development surrounding</w:t>
      </w:r>
      <w:r>
        <w:rPr>
          <w:rFonts w:ascii="Tw Cen MT" w:hAnsi="Tw Cen MT"/>
          <w:spacing w:val="-3"/>
        </w:rPr>
        <w:t xml:space="preserve"> </w:t>
      </w:r>
      <w:r>
        <w:rPr>
          <w:rFonts w:ascii="Tw Cen MT" w:hAnsi="Tw Cen MT"/>
        </w:rPr>
        <w:t>trauma-sensitive</w:t>
      </w:r>
      <w:r>
        <w:rPr>
          <w:rFonts w:ascii="Tw Cen MT" w:hAnsi="Tw Cen MT"/>
          <w:spacing w:val="-3"/>
        </w:rPr>
        <w:t xml:space="preserve"> </w:t>
      </w:r>
      <w:r>
        <w:rPr>
          <w:rFonts w:ascii="Tw Cen MT" w:hAnsi="Tw Cen MT"/>
        </w:rPr>
        <w:t>disciplinary</w:t>
      </w:r>
      <w:r>
        <w:rPr>
          <w:rFonts w:ascii="Tw Cen MT" w:hAnsi="Tw Cen MT"/>
          <w:spacing w:val="-3"/>
        </w:rPr>
        <w:t xml:space="preserve"> </w:t>
      </w:r>
      <w:r>
        <w:rPr>
          <w:rFonts w:ascii="Tw Cen MT" w:hAnsi="Tw Cen MT"/>
        </w:rPr>
        <w:t>policies</w:t>
      </w:r>
      <w:r>
        <w:rPr>
          <w:rFonts w:ascii="Tw Cen MT" w:hAnsi="Tw Cen MT"/>
          <w:spacing w:val="-2"/>
        </w:rPr>
        <w:t xml:space="preserve"> </w:t>
      </w:r>
      <w:r>
        <w:rPr>
          <w:rFonts w:ascii="Tw Cen MT" w:hAnsi="Tw Cen MT"/>
        </w:rPr>
        <w:t>and</w:t>
      </w:r>
      <w:r>
        <w:rPr>
          <w:rFonts w:ascii="Tw Cen MT" w:hAnsi="Tw Cen MT"/>
          <w:spacing w:val="-5"/>
        </w:rPr>
        <w:t xml:space="preserve"> </w:t>
      </w:r>
      <w:r>
        <w:rPr>
          <w:rFonts w:ascii="Tw Cen MT" w:hAnsi="Tw Cen MT"/>
        </w:rPr>
        <w:t>mental</w:t>
      </w:r>
      <w:r>
        <w:rPr>
          <w:rFonts w:ascii="Tw Cen MT" w:hAnsi="Tw Cen MT"/>
          <w:spacing w:val="-4"/>
        </w:rPr>
        <w:t xml:space="preserve"> </w:t>
      </w:r>
      <w:r>
        <w:rPr>
          <w:rFonts w:ascii="Tw Cen MT" w:hAnsi="Tw Cen MT"/>
        </w:rPr>
        <w:t>health</w:t>
      </w:r>
      <w:r>
        <w:rPr>
          <w:rFonts w:ascii="Tw Cen MT" w:hAnsi="Tw Cen MT"/>
          <w:spacing w:val="-4"/>
        </w:rPr>
        <w:t xml:space="preserve"> </w:t>
      </w:r>
      <w:r>
        <w:rPr>
          <w:rFonts w:ascii="Tw Cen MT" w:hAnsi="Tw Cen MT"/>
        </w:rPr>
        <w:t>will</w:t>
      </w:r>
      <w:r>
        <w:rPr>
          <w:rFonts w:ascii="Tw Cen MT" w:hAnsi="Tw Cen MT"/>
          <w:spacing w:val="-4"/>
        </w:rPr>
        <w:t xml:space="preserve"> </w:t>
      </w:r>
      <w:r>
        <w:rPr>
          <w:rFonts w:ascii="Tw Cen MT" w:hAnsi="Tw Cen MT"/>
        </w:rPr>
        <w:t>be</w:t>
      </w:r>
      <w:r>
        <w:rPr>
          <w:rFonts w:ascii="Tw Cen MT" w:hAnsi="Tw Cen MT"/>
          <w:spacing w:val="-3"/>
        </w:rPr>
        <w:t xml:space="preserve"> </w:t>
      </w:r>
      <w:r>
        <w:rPr>
          <w:rFonts w:ascii="Tw Cen MT" w:hAnsi="Tw Cen MT"/>
        </w:rPr>
        <w:t>extended</w:t>
      </w:r>
      <w:r>
        <w:rPr>
          <w:rFonts w:ascii="Tw Cen MT" w:hAnsi="Tw Cen MT"/>
          <w:spacing w:val="-3"/>
        </w:rPr>
        <w:t xml:space="preserve"> </w:t>
      </w:r>
      <w:r>
        <w:rPr>
          <w:rFonts w:ascii="Tw Cen MT" w:hAnsi="Tw Cen MT"/>
        </w:rPr>
        <w:t>to</w:t>
      </w:r>
      <w:r>
        <w:rPr>
          <w:rFonts w:ascii="Tw Cen MT" w:hAnsi="Tw Cen MT"/>
          <w:spacing w:val="-3"/>
        </w:rPr>
        <w:t xml:space="preserve"> </w:t>
      </w:r>
      <w:r>
        <w:rPr>
          <w:rFonts w:ascii="Tw Cen MT" w:hAnsi="Tw Cen MT"/>
        </w:rPr>
        <w:t>all staff</w:t>
      </w:r>
      <w:r>
        <w:rPr>
          <w:rFonts w:ascii="Tw Cen MT" w:hAnsi="Tw Cen MT"/>
          <w:spacing w:val="-16"/>
        </w:rPr>
        <w:t xml:space="preserve"> </w:t>
      </w:r>
      <w:r>
        <w:rPr>
          <w:rFonts w:ascii="Tw Cen MT" w:hAnsi="Tw Cen MT"/>
        </w:rPr>
        <w:t>and</w:t>
      </w:r>
      <w:r>
        <w:rPr>
          <w:rFonts w:ascii="Tw Cen MT" w:hAnsi="Tw Cen MT"/>
          <w:spacing w:val="-15"/>
        </w:rPr>
        <w:t xml:space="preserve"> </w:t>
      </w:r>
      <w:r>
        <w:rPr>
          <w:rFonts w:ascii="Tw Cen MT" w:hAnsi="Tw Cen MT"/>
        </w:rPr>
        <w:t>faculty.</w:t>
      </w:r>
      <w:r>
        <w:rPr>
          <w:rFonts w:ascii="Tw Cen MT" w:hAnsi="Tw Cen MT"/>
          <w:spacing w:val="-15"/>
        </w:rPr>
        <w:t xml:space="preserve"> </w:t>
      </w:r>
      <w:r>
        <w:rPr>
          <w:rFonts w:ascii="Tw Cen MT" w:hAnsi="Tw Cen MT"/>
        </w:rPr>
        <w:t>Opportunities</w:t>
      </w:r>
      <w:r>
        <w:rPr>
          <w:rFonts w:ascii="Tw Cen MT" w:hAnsi="Tw Cen MT"/>
          <w:spacing w:val="-15"/>
        </w:rPr>
        <w:t xml:space="preserve"> </w:t>
      </w:r>
      <w:r>
        <w:rPr>
          <w:rFonts w:ascii="Tw Cen MT" w:hAnsi="Tw Cen MT"/>
        </w:rPr>
        <w:t>for</w:t>
      </w:r>
      <w:r>
        <w:rPr>
          <w:rFonts w:ascii="Tw Cen MT" w:hAnsi="Tw Cen MT"/>
          <w:spacing w:val="-15"/>
        </w:rPr>
        <w:t xml:space="preserve"> </w:t>
      </w:r>
      <w:r>
        <w:rPr>
          <w:rFonts w:ascii="Tw Cen MT" w:hAnsi="Tw Cen MT"/>
        </w:rPr>
        <w:t>families</w:t>
      </w:r>
      <w:r>
        <w:rPr>
          <w:rFonts w:ascii="Tw Cen MT" w:hAnsi="Tw Cen MT"/>
          <w:spacing w:val="-16"/>
        </w:rPr>
        <w:t xml:space="preserve"> </w:t>
      </w:r>
      <w:r>
        <w:rPr>
          <w:rFonts w:ascii="Tw Cen MT" w:hAnsi="Tw Cen MT"/>
        </w:rPr>
        <w:t>and</w:t>
      </w:r>
      <w:r>
        <w:rPr>
          <w:rFonts w:ascii="Tw Cen MT" w:hAnsi="Tw Cen MT"/>
          <w:spacing w:val="-15"/>
        </w:rPr>
        <w:t xml:space="preserve"> </w:t>
      </w:r>
      <w:r>
        <w:rPr>
          <w:rFonts w:ascii="Tw Cen MT" w:hAnsi="Tw Cen MT"/>
        </w:rPr>
        <w:t>communities</w:t>
      </w:r>
      <w:r>
        <w:rPr>
          <w:rFonts w:ascii="Tw Cen MT" w:hAnsi="Tw Cen MT"/>
          <w:spacing w:val="-15"/>
        </w:rPr>
        <w:t xml:space="preserve"> </w:t>
      </w:r>
      <w:r>
        <w:rPr>
          <w:rFonts w:ascii="Tw Cen MT" w:hAnsi="Tw Cen MT"/>
        </w:rPr>
        <w:t>to</w:t>
      </w:r>
      <w:r>
        <w:rPr>
          <w:rFonts w:ascii="Tw Cen MT" w:hAnsi="Tw Cen MT"/>
          <w:spacing w:val="-15"/>
        </w:rPr>
        <w:t xml:space="preserve"> </w:t>
      </w:r>
      <w:r>
        <w:rPr>
          <w:rFonts w:ascii="Tw Cen MT" w:hAnsi="Tw Cen MT"/>
        </w:rPr>
        <w:t>gain</w:t>
      </w:r>
      <w:r>
        <w:rPr>
          <w:rFonts w:ascii="Tw Cen MT" w:hAnsi="Tw Cen MT"/>
          <w:spacing w:val="-15"/>
        </w:rPr>
        <w:t xml:space="preserve"> </w:t>
      </w:r>
      <w:r>
        <w:rPr>
          <w:rFonts w:ascii="Tw Cen MT" w:hAnsi="Tw Cen MT"/>
        </w:rPr>
        <w:t>education</w:t>
      </w:r>
      <w:r>
        <w:rPr>
          <w:rFonts w:ascii="Tw Cen MT" w:hAnsi="Tw Cen MT"/>
          <w:spacing w:val="-15"/>
        </w:rPr>
        <w:t xml:space="preserve"> </w:t>
      </w:r>
      <w:r>
        <w:rPr>
          <w:rFonts w:ascii="Tw Cen MT" w:hAnsi="Tw Cen MT"/>
        </w:rPr>
        <w:t>about</w:t>
      </w:r>
      <w:r>
        <w:rPr>
          <w:rFonts w:ascii="Tw Cen MT" w:hAnsi="Tw Cen MT"/>
          <w:spacing w:val="-16"/>
        </w:rPr>
        <w:t xml:space="preserve"> </w:t>
      </w:r>
      <w:r>
        <w:rPr>
          <w:rFonts w:ascii="Tw Cen MT" w:hAnsi="Tw Cen MT"/>
        </w:rPr>
        <w:t>coping with trauma will be provided as well. There will also be an increase in staffed counselors and psychiatrists that</w:t>
      </w:r>
      <w:r>
        <w:rPr>
          <w:rFonts w:ascii="Tw Cen MT" w:hAnsi="Tw Cen MT"/>
          <w:spacing w:val="-1"/>
        </w:rPr>
        <w:t xml:space="preserve"> </w:t>
      </w:r>
      <w:r>
        <w:rPr>
          <w:rFonts w:ascii="Tw Cen MT" w:hAnsi="Tw Cen MT"/>
        </w:rPr>
        <w:t>will</w:t>
      </w:r>
      <w:r>
        <w:rPr>
          <w:rFonts w:ascii="Tw Cen MT" w:hAnsi="Tw Cen MT"/>
          <w:spacing w:val="-1"/>
        </w:rPr>
        <w:t xml:space="preserve"> </w:t>
      </w:r>
      <w:r>
        <w:rPr>
          <w:rFonts w:ascii="Tw Cen MT" w:hAnsi="Tw Cen MT"/>
        </w:rPr>
        <w:t>assist</w:t>
      </w:r>
      <w:r>
        <w:rPr>
          <w:rFonts w:ascii="Tw Cen MT" w:hAnsi="Tw Cen MT"/>
          <w:spacing w:val="-1"/>
        </w:rPr>
        <w:t xml:space="preserve"> </w:t>
      </w:r>
      <w:r>
        <w:rPr>
          <w:rFonts w:ascii="Tw Cen MT" w:hAnsi="Tw Cen MT"/>
        </w:rPr>
        <w:t>in</w:t>
      </w:r>
      <w:r>
        <w:rPr>
          <w:rFonts w:ascii="Tw Cen MT" w:hAnsi="Tw Cen MT"/>
          <w:spacing w:val="-1"/>
        </w:rPr>
        <w:t xml:space="preserve"> </w:t>
      </w:r>
      <w:r>
        <w:rPr>
          <w:rFonts w:ascii="Tw Cen MT" w:hAnsi="Tw Cen MT"/>
        </w:rPr>
        <w:t>many</w:t>
      </w:r>
      <w:r>
        <w:rPr>
          <w:rFonts w:ascii="Tw Cen MT" w:hAnsi="Tw Cen MT"/>
          <w:spacing w:val="-1"/>
        </w:rPr>
        <w:t xml:space="preserve"> </w:t>
      </w:r>
      <w:r>
        <w:rPr>
          <w:rFonts w:ascii="Tw Cen MT" w:hAnsi="Tw Cen MT"/>
        </w:rPr>
        <w:t>students’</w:t>
      </w:r>
      <w:r>
        <w:rPr>
          <w:rFonts w:ascii="Tw Cen MT" w:hAnsi="Tw Cen MT"/>
          <w:spacing w:val="-1"/>
        </w:rPr>
        <w:t xml:space="preserve"> </w:t>
      </w:r>
      <w:r>
        <w:rPr>
          <w:rFonts w:ascii="Tw Cen MT" w:hAnsi="Tw Cen MT"/>
        </w:rPr>
        <w:t>transitions to</w:t>
      </w:r>
      <w:r>
        <w:rPr>
          <w:rFonts w:ascii="Tw Cen MT" w:hAnsi="Tw Cen MT"/>
          <w:spacing w:val="-1"/>
        </w:rPr>
        <w:t xml:space="preserve"> </w:t>
      </w:r>
      <w:r>
        <w:rPr>
          <w:rFonts w:ascii="Tw Cen MT" w:hAnsi="Tw Cen MT"/>
        </w:rPr>
        <w:t>school.</w:t>
      </w:r>
      <w:r>
        <w:rPr>
          <w:rFonts w:ascii="Tw Cen MT" w:hAnsi="Tw Cen MT"/>
          <w:spacing w:val="-1"/>
        </w:rPr>
        <w:t xml:space="preserve"> </w:t>
      </w:r>
      <w:r>
        <w:rPr>
          <w:rFonts w:ascii="Tw Cen MT" w:hAnsi="Tw Cen MT"/>
        </w:rPr>
        <w:t>An</w:t>
      </w:r>
      <w:r>
        <w:rPr>
          <w:rFonts w:ascii="Tw Cen MT" w:hAnsi="Tw Cen MT"/>
          <w:spacing w:val="-1"/>
        </w:rPr>
        <w:t xml:space="preserve"> </w:t>
      </w:r>
      <w:r>
        <w:rPr>
          <w:rFonts w:ascii="Tw Cen MT" w:hAnsi="Tw Cen MT"/>
        </w:rPr>
        <w:t>extra adult</w:t>
      </w:r>
      <w:r>
        <w:rPr>
          <w:rFonts w:ascii="Tw Cen MT" w:hAnsi="Tw Cen MT"/>
          <w:spacing w:val="-1"/>
        </w:rPr>
        <w:t xml:space="preserve"> </w:t>
      </w:r>
      <w:r>
        <w:rPr>
          <w:rFonts w:ascii="Tw Cen MT" w:hAnsi="Tw Cen MT"/>
        </w:rPr>
        <w:t>in</w:t>
      </w:r>
      <w:r>
        <w:rPr>
          <w:rFonts w:ascii="Tw Cen MT" w:hAnsi="Tw Cen MT"/>
          <w:spacing w:val="-1"/>
        </w:rPr>
        <w:t xml:space="preserve"> </w:t>
      </w:r>
      <w:r>
        <w:rPr>
          <w:rFonts w:ascii="Tw Cen MT" w:hAnsi="Tw Cen MT"/>
        </w:rPr>
        <w:t>the classroom</w:t>
      </w:r>
      <w:r>
        <w:rPr>
          <w:rFonts w:ascii="Tw Cen MT" w:hAnsi="Tw Cen MT"/>
          <w:spacing w:val="-15"/>
        </w:rPr>
        <w:t xml:space="preserve"> </w:t>
      </w:r>
      <w:r>
        <w:rPr>
          <w:rFonts w:ascii="Tw Cen MT" w:hAnsi="Tw Cen MT"/>
        </w:rPr>
        <w:t>will</w:t>
      </w:r>
      <w:r>
        <w:rPr>
          <w:rFonts w:ascii="Tw Cen MT" w:hAnsi="Tw Cen MT"/>
          <w:spacing w:val="-15"/>
        </w:rPr>
        <w:t xml:space="preserve"> </w:t>
      </w:r>
      <w:r>
        <w:rPr>
          <w:rFonts w:ascii="Tw Cen MT" w:hAnsi="Tw Cen MT"/>
        </w:rPr>
        <w:t>serve</w:t>
      </w:r>
      <w:r>
        <w:rPr>
          <w:rFonts w:ascii="Tw Cen MT" w:hAnsi="Tw Cen MT"/>
          <w:spacing w:val="-14"/>
        </w:rPr>
        <w:t xml:space="preserve"> </w:t>
      </w:r>
      <w:r>
        <w:rPr>
          <w:rFonts w:ascii="Tw Cen MT" w:hAnsi="Tw Cen MT"/>
        </w:rPr>
        <w:t>to</w:t>
      </w:r>
      <w:r>
        <w:rPr>
          <w:rFonts w:ascii="Tw Cen MT" w:hAnsi="Tw Cen MT"/>
          <w:spacing w:val="-14"/>
        </w:rPr>
        <w:t xml:space="preserve"> </w:t>
      </w:r>
      <w:r>
        <w:rPr>
          <w:rFonts w:ascii="Tw Cen MT" w:hAnsi="Tw Cen MT"/>
        </w:rPr>
        <w:t>help</w:t>
      </w:r>
      <w:r>
        <w:rPr>
          <w:rFonts w:ascii="Tw Cen MT" w:hAnsi="Tw Cen MT"/>
          <w:spacing w:val="-11"/>
        </w:rPr>
        <w:t xml:space="preserve"> </w:t>
      </w:r>
      <w:r>
        <w:rPr>
          <w:rFonts w:ascii="Tw Cen MT" w:hAnsi="Tw Cen MT"/>
        </w:rPr>
        <w:t>integrate</w:t>
      </w:r>
      <w:r>
        <w:rPr>
          <w:rFonts w:ascii="Tw Cen MT" w:hAnsi="Tw Cen MT"/>
          <w:spacing w:val="-14"/>
        </w:rPr>
        <w:t xml:space="preserve"> </w:t>
      </w:r>
      <w:r>
        <w:rPr>
          <w:rFonts w:ascii="Tw Cen MT" w:hAnsi="Tw Cen MT"/>
        </w:rPr>
        <w:t>children</w:t>
      </w:r>
      <w:r>
        <w:rPr>
          <w:rFonts w:ascii="Tw Cen MT" w:hAnsi="Tw Cen MT"/>
          <w:spacing w:val="-15"/>
        </w:rPr>
        <w:t xml:space="preserve"> </w:t>
      </w:r>
      <w:r>
        <w:rPr>
          <w:rFonts w:ascii="Tw Cen MT" w:hAnsi="Tw Cen MT"/>
        </w:rPr>
        <w:t>affected</w:t>
      </w:r>
      <w:r>
        <w:rPr>
          <w:rFonts w:ascii="Tw Cen MT" w:hAnsi="Tw Cen MT"/>
          <w:spacing w:val="-14"/>
        </w:rPr>
        <w:t xml:space="preserve"> </w:t>
      </w:r>
      <w:r>
        <w:rPr>
          <w:rFonts w:ascii="Tw Cen MT" w:hAnsi="Tw Cen MT"/>
        </w:rPr>
        <w:t>by</w:t>
      </w:r>
      <w:r>
        <w:rPr>
          <w:rFonts w:ascii="Tw Cen MT" w:hAnsi="Tw Cen MT"/>
          <w:spacing w:val="-14"/>
        </w:rPr>
        <w:t xml:space="preserve"> </w:t>
      </w:r>
      <w:r>
        <w:rPr>
          <w:rFonts w:ascii="Tw Cen MT" w:hAnsi="Tw Cen MT"/>
        </w:rPr>
        <w:t>trauma</w:t>
      </w:r>
      <w:r>
        <w:rPr>
          <w:rFonts w:ascii="Tw Cen MT" w:hAnsi="Tw Cen MT"/>
          <w:spacing w:val="-14"/>
        </w:rPr>
        <w:t xml:space="preserve"> </w:t>
      </w:r>
      <w:r>
        <w:rPr>
          <w:rFonts w:ascii="Tw Cen MT" w:hAnsi="Tw Cen MT"/>
        </w:rPr>
        <w:t>into</w:t>
      </w:r>
      <w:r>
        <w:rPr>
          <w:rFonts w:ascii="Tw Cen MT" w:hAnsi="Tw Cen MT"/>
          <w:spacing w:val="-14"/>
        </w:rPr>
        <w:t xml:space="preserve"> </w:t>
      </w:r>
      <w:r>
        <w:rPr>
          <w:rFonts w:ascii="Tw Cen MT" w:hAnsi="Tw Cen MT"/>
        </w:rPr>
        <w:t>the</w:t>
      </w:r>
      <w:r>
        <w:rPr>
          <w:rFonts w:ascii="Tw Cen MT" w:hAnsi="Tw Cen MT"/>
          <w:spacing w:val="-12"/>
        </w:rPr>
        <w:t xml:space="preserve"> </w:t>
      </w:r>
      <w:r>
        <w:rPr>
          <w:rFonts w:ascii="Tw Cen MT" w:hAnsi="Tw Cen MT"/>
        </w:rPr>
        <w:t>classroom</w:t>
      </w:r>
      <w:r>
        <w:rPr>
          <w:rFonts w:ascii="Tw Cen MT" w:hAnsi="Tw Cen MT"/>
          <w:spacing w:val="-15"/>
        </w:rPr>
        <w:t xml:space="preserve"> </w:t>
      </w:r>
      <w:r>
        <w:rPr>
          <w:rFonts w:ascii="Tw Cen MT" w:hAnsi="Tw Cen MT"/>
        </w:rPr>
        <w:t>instead of having to isolate them further.</w:t>
      </w:r>
    </w:p>
    <w:p w14:paraId="35A4ED59" w14:textId="77777777" w:rsidR="004C671C" w:rsidRDefault="004C671C" w:rsidP="004C671C">
      <w:pPr>
        <w:spacing w:line="117" w:lineRule="auto"/>
        <w:jc w:val="both"/>
        <w:rPr>
          <w:rFonts w:ascii="Tw Cen MT" w:hAnsi="Tw Cen MT"/>
        </w:rPr>
        <w:sectPr w:rsidR="004C671C" w:rsidSect="0027460C">
          <w:footerReference w:type="default" r:id="rId23"/>
          <w:pgSz w:w="12240" w:h="15840"/>
          <w:pgMar w:top="1360" w:right="0" w:bottom="280" w:left="0" w:header="0" w:footer="0" w:gutter="0"/>
          <w:cols w:space="720"/>
        </w:sectPr>
      </w:pPr>
    </w:p>
    <w:p w14:paraId="13323851" w14:textId="77777777" w:rsidR="004C671C" w:rsidRDefault="004C671C" w:rsidP="004C671C">
      <w:pPr>
        <w:numPr>
          <w:ilvl w:val="0"/>
          <w:numId w:val="13"/>
        </w:numPr>
        <w:tabs>
          <w:tab w:val="left" w:pos="2473"/>
        </w:tabs>
        <w:spacing w:before="80" w:line="117" w:lineRule="auto"/>
        <w:ind w:right="2154" w:firstLine="0"/>
        <w:jc w:val="both"/>
        <w:rPr>
          <w:rFonts w:ascii="Tw Cen MT"/>
          <w:b/>
        </w:rPr>
      </w:pPr>
      <w:bookmarkStart w:id="13" w:name="_bookmark21"/>
      <w:bookmarkEnd w:id="13"/>
      <w:r>
        <w:rPr>
          <w:rFonts w:ascii="Tw Cen MT"/>
          <w:b/>
        </w:rPr>
        <w:lastRenderedPageBreak/>
        <w:t xml:space="preserve">Expand programs for enterprising students to accelerate their education with trade school instruction, university-level coursework, or apprenticeships during their junior and senior year of high </w:t>
      </w:r>
      <w:proofErr w:type="gramStart"/>
      <w:r>
        <w:rPr>
          <w:rFonts w:ascii="Tw Cen MT"/>
          <w:b/>
        </w:rPr>
        <w:t>school</w:t>
      </w:r>
      <w:proofErr w:type="gramEnd"/>
    </w:p>
    <w:p w14:paraId="08A72BC2" w14:textId="77777777" w:rsidR="004C671C" w:rsidRDefault="004C671C" w:rsidP="004C671C">
      <w:pPr>
        <w:pStyle w:val="BodyText"/>
        <w:spacing w:before="237" w:line="117" w:lineRule="auto"/>
        <w:ind w:left="2160" w:right="2156"/>
        <w:jc w:val="both"/>
        <w:rPr>
          <w:rFonts w:ascii="Tw Cen MT"/>
        </w:rPr>
      </w:pPr>
      <w:r>
        <w:rPr>
          <w:rFonts w:ascii="Tw Cen MT"/>
        </w:rPr>
        <w:t>Expanding</w:t>
      </w:r>
      <w:r>
        <w:rPr>
          <w:rFonts w:ascii="Tw Cen MT"/>
          <w:spacing w:val="-9"/>
        </w:rPr>
        <w:t xml:space="preserve"> </w:t>
      </w:r>
      <w:r>
        <w:rPr>
          <w:rFonts w:ascii="Tw Cen MT"/>
        </w:rPr>
        <w:t>programs</w:t>
      </w:r>
      <w:r>
        <w:rPr>
          <w:rFonts w:ascii="Tw Cen MT"/>
          <w:spacing w:val="-9"/>
        </w:rPr>
        <w:t xml:space="preserve"> </w:t>
      </w:r>
      <w:r>
        <w:rPr>
          <w:rFonts w:ascii="Tw Cen MT"/>
        </w:rPr>
        <w:t>geared</w:t>
      </w:r>
      <w:r>
        <w:rPr>
          <w:rFonts w:ascii="Tw Cen MT"/>
          <w:spacing w:val="-9"/>
        </w:rPr>
        <w:t xml:space="preserve"> </w:t>
      </w:r>
      <w:r>
        <w:rPr>
          <w:rFonts w:ascii="Tw Cen MT"/>
        </w:rPr>
        <w:t>to</w:t>
      </w:r>
      <w:r>
        <w:rPr>
          <w:rFonts w:ascii="Tw Cen MT"/>
          <w:spacing w:val="-9"/>
        </w:rPr>
        <w:t xml:space="preserve"> </w:t>
      </w:r>
      <w:r>
        <w:rPr>
          <w:rFonts w:ascii="Tw Cen MT"/>
        </w:rPr>
        <w:t>all</w:t>
      </w:r>
      <w:r>
        <w:rPr>
          <w:rFonts w:ascii="Tw Cen MT"/>
          <w:spacing w:val="-10"/>
        </w:rPr>
        <w:t xml:space="preserve"> </w:t>
      </w:r>
      <w:r>
        <w:rPr>
          <w:rFonts w:ascii="Tw Cen MT"/>
        </w:rPr>
        <w:t>facets</w:t>
      </w:r>
      <w:r>
        <w:rPr>
          <w:rFonts w:ascii="Tw Cen MT"/>
          <w:spacing w:val="-9"/>
        </w:rPr>
        <w:t xml:space="preserve"> </w:t>
      </w:r>
      <w:r>
        <w:rPr>
          <w:rFonts w:ascii="Tw Cen MT"/>
        </w:rPr>
        <w:t>of</w:t>
      </w:r>
      <w:r>
        <w:rPr>
          <w:rFonts w:ascii="Tw Cen MT"/>
          <w:spacing w:val="-9"/>
        </w:rPr>
        <w:t xml:space="preserve"> </w:t>
      </w:r>
      <w:r>
        <w:rPr>
          <w:rFonts w:ascii="Tw Cen MT"/>
        </w:rPr>
        <w:t>enterprise</w:t>
      </w:r>
      <w:r>
        <w:rPr>
          <w:rFonts w:ascii="Tw Cen MT"/>
          <w:spacing w:val="-12"/>
        </w:rPr>
        <w:t xml:space="preserve"> </w:t>
      </w:r>
      <w:r>
        <w:rPr>
          <w:rFonts w:ascii="Tw Cen MT"/>
        </w:rPr>
        <w:t>and</w:t>
      </w:r>
      <w:r>
        <w:rPr>
          <w:rFonts w:ascii="Tw Cen MT"/>
          <w:spacing w:val="-9"/>
        </w:rPr>
        <w:t xml:space="preserve"> </w:t>
      </w:r>
      <w:r>
        <w:rPr>
          <w:rFonts w:ascii="Tw Cen MT"/>
        </w:rPr>
        <w:t>academic</w:t>
      </w:r>
      <w:r>
        <w:rPr>
          <w:rFonts w:ascii="Tw Cen MT"/>
          <w:spacing w:val="-10"/>
        </w:rPr>
        <w:t xml:space="preserve"> </w:t>
      </w:r>
      <w:r>
        <w:rPr>
          <w:rFonts w:ascii="Tw Cen MT"/>
        </w:rPr>
        <w:t>achievement</w:t>
      </w:r>
      <w:r>
        <w:rPr>
          <w:rFonts w:ascii="Tw Cen MT"/>
          <w:spacing w:val="-7"/>
        </w:rPr>
        <w:t xml:space="preserve"> </w:t>
      </w:r>
      <w:r>
        <w:rPr>
          <w:rFonts w:ascii="Tw Cen MT"/>
        </w:rPr>
        <w:t>must</w:t>
      </w:r>
      <w:r>
        <w:rPr>
          <w:rFonts w:ascii="Tw Cen MT"/>
          <w:spacing w:val="-9"/>
        </w:rPr>
        <w:t xml:space="preserve"> </w:t>
      </w:r>
      <w:r>
        <w:rPr>
          <w:rFonts w:ascii="Tw Cen MT"/>
        </w:rPr>
        <w:t>be prioritized.</w:t>
      </w:r>
      <w:r>
        <w:rPr>
          <w:rFonts w:ascii="Tw Cen MT"/>
          <w:spacing w:val="-2"/>
        </w:rPr>
        <w:t xml:space="preserve"> </w:t>
      </w:r>
      <w:r>
        <w:rPr>
          <w:rFonts w:ascii="Tw Cen MT"/>
        </w:rPr>
        <w:t>More</w:t>
      </w:r>
      <w:r>
        <w:rPr>
          <w:rFonts w:ascii="Tw Cen MT"/>
          <w:spacing w:val="-1"/>
        </w:rPr>
        <w:t xml:space="preserve"> </w:t>
      </w:r>
      <w:r>
        <w:rPr>
          <w:rFonts w:ascii="Tw Cen MT"/>
        </w:rPr>
        <w:t>opportunities for vocational</w:t>
      </w:r>
      <w:r>
        <w:rPr>
          <w:rFonts w:ascii="Tw Cen MT"/>
          <w:spacing w:val="-2"/>
        </w:rPr>
        <w:t xml:space="preserve"> </w:t>
      </w:r>
      <w:r>
        <w:rPr>
          <w:rFonts w:ascii="Tw Cen MT"/>
        </w:rPr>
        <w:t>school</w:t>
      </w:r>
      <w:r>
        <w:rPr>
          <w:rFonts w:ascii="Tw Cen MT"/>
          <w:spacing w:val="-2"/>
        </w:rPr>
        <w:t xml:space="preserve"> </w:t>
      </w:r>
      <w:r>
        <w:rPr>
          <w:rFonts w:ascii="Tw Cen MT"/>
        </w:rPr>
        <w:t>instruction,</w:t>
      </w:r>
      <w:r>
        <w:rPr>
          <w:rFonts w:ascii="Tw Cen MT"/>
          <w:spacing w:val="-2"/>
        </w:rPr>
        <w:t xml:space="preserve"> </w:t>
      </w:r>
      <w:r>
        <w:rPr>
          <w:rFonts w:ascii="Tw Cen MT"/>
        </w:rPr>
        <w:t>collegiate</w:t>
      </w:r>
      <w:r>
        <w:rPr>
          <w:rFonts w:ascii="Tw Cen MT"/>
          <w:spacing w:val="-1"/>
        </w:rPr>
        <w:t xml:space="preserve"> </w:t>
      </w:r>
      <w:r>
        <w:rPr>
          <w:rFonts w:ascii="Tw Cen MT"/>
        </w:rPr>
        <w:t>coursework,</w:t>
      </w:r>
      <w:r>
        <w:rPr>
          <w:rFonts w:ascii="Tw Cen MT"/>
          <w:spacing w:val="-2"/>
        </w:rPr>
        <w:t xml:space="preserve"> </w:t>
      </w:r>
      <w:r>
        <w:rPr>
          <w:rFonts w:ascii="Tw Cen MT"/>
        </w:rPr>
        <w:t>and internships/apprenticeships will be made more readily accessible to students completing their junior and senior years of high school. This effort</w:t>
      </w:r>
      <w:r>
        <w:rPr>
          <w:rFonts w:ascii="Tw Cen MT"/>
          <w:spacing w:val="-1"/>
        </w:rPr>
        <w:t xml:space="preserve"> </w:t>
      </w:r>
      <w:r>
        <w:rPr>
          <w:rFonts w:ascii="Tw Cen MT"/>
        </w:rPr>
        <w:t>will be supplemented by harnessing students</w:t>
      </w:r>
      <w:r>
        <w:rPr>
          <w:rFonts w:ascii="Tw Cen MT"/>
          <w:spacing w:val="-5"/>
        </w:rPr>
        <w:t xml:space="preserve"> </w:t>
      </w:r>
      <w:r>
        <w:rPr>
          <w:rFonts w:ascii="Tw Cen MT"/>
        </w:rPr>
        <w:t>from</w:t>
      </w:r>
      <w:r>
        <w:rPr>
          <w:rFonts w:ascii="Tw Cen MT"/>
          <w:spacing w:val="-6"/>
        </w:rPr>
        <w:t xml:space="preserve"> </w:t>
      </w:r>
      <w:r>
        <w:rPr>
          <w:rFonts w:ascii="Tw Cen MT"/>
        </w:rPr>
        <w:t>the</w:t>
      </w:r>
      <w:r>
        <w:rPr>
          <w:rFonts w:ascii="Tw Cen MT"/>
          <w:spacing w:val="-6"/>
        </w:rPr>
        <w:t xml:space="preserve"> </w:t>
      </w:r>
      <w:r>
        <w:rPr>
          <w:rFonts w:ascii="Tw Cen MT"/>
        </w:rPr>
        <w:t>thirteen</w:t>
      </w:r>
      <w:r>
        <w:rPr>
          <w:rFonts w:ascii="Tw Cen MT"/>
          <w:spacing w:val="-6"/>
        </w:rPr>
        <w:t xml:space="preserve"> </w:t>
      </w:r>
      <w:r>
        <w:rPr>
          <w:rFonts w:ascii="Tw Cen MT"/>
        </w:rPr>
        <w:t>colleges</w:t>
      </w:r>
      <w:r>
        <w:rPr>
          <w:rFonts w:ascii="Tw Cen MT"/>
          <w:spacing w:val="-5"/>
        </w:rPr>
        <w:t xml:space="preserve"> </w:t>
      </w:r>
      <w:r>
        <w:rPr>
          <w:rFonts w:ascii="Tw Cen MT"/>
        </w:rPr>
        <w:t>and</w:t>
      </w:r>
      <w:r>
        <w:rPr>
          <w:rFonts w:ascii="Tw Cen MT"/>
          <w:spacing w:val="-5"/>
        </w:rPr>
        <w:t xml:space="preserve"> </w:t>
      </w:r>
      <w:r>
        <w:rPr>
          <w:rFonts w:ascii="Tw Cen MT"/>
        </w:rPr>
        <w:t>universities</w:t>
      </w:r>
      <w:r>
        <w:rPr>
          <w:rFonts w:ascii="Tw Cen MT"/>
          <w:spacing w:val="-5"/>
        </w:rPr>
        <w:t xml:space="preserve"> </w:t>
      </w:r>
      <w:r>
        <w:rPr>
          <w:rFonts w:ascii="Tw Cen MT"/>
        </w:rPr>
        <w:t>in</w:t>
      </w:r>
      <w:r>
        <w:rPr>
          <w:rFonts w:ascii="Tw Cen MT"/>
          <w:spacing w:val="-6"/>
        </w:rPr>
        <w:t xml:space="preserve"> </w:t>
      </w:r>
      <w:r>
        <w:rPr>
          <w:rFonts w:ascii="Tw Cen MT"/>
        </w:rPr>
        <w:t>and</w:t>
      </w:r>
      <w:r>
        <w:rPr>
          <w:rFonts w:ascii="Tw Cen MT"/>
          <w:spacing w:val="-5"/>
        </w:rPr>
        <w:t xml:space="preserve"> </w:t>
      </w:r>
      <w:r>
        <w:rPr>
          <w:rFonts w:ascii="Tw Cen MT"/>
        </w:rPr>
        <w:t>surrounding</w:t>
      </w:r>
      <w:r>
        <w:rPr>
          <w:rFonts w:ascii="Tw Cen MT"/>
          <w:spacing w:val="-5"/>
        </w:rPr>
        <w:t xml:space="preserve"> </w:t>
      </w:r>
      <w:r>
        <w:rPr>
          <w:rFonts w:ascii="Tw Cen MT"/>
        </w:rPr>
        <w:t>Baltimore,</w:t>
      </w:r>
      <w:r>
        <w:rPr>
          <w:rFonts w:ascii="Tw Cen MT"/>
          <w:spacing w:val="-6"/>
        </w:rPr>
        <w:t xml:space="preserve"> </w:t>
      </w:r>
      <w:r>
        <w:rPr>
          <w:rFonts w:ascii="Tw Cen MT"/>
        </w:rPr>
        <w:t>which</w:t>
      </w:r>
      <w:r>
        <w:rPr>
          <w:rFonts w:ascii="Tw Cen MT"/>
          <w:spacing w:val="-6"/>
        </w:rPr>
        <w:t xml:space="preserve"> </w:t>
      </w:r>
      <w:r>
        <w:rPr>
          <w:rFonts w:ascii="Tw Cen MT"/>
        </w:rPr>
        <w:t>over 550 city public school graduates enroll in each year, to serve as educators and mentors.</w:t>
      </w:r>
    </w:p>
    <w:p w14:paraId="10466B06" w14:textId="77777777" w:rsidR="004C671C" w:rsidRDefault="004C671C" w:rsidP="004C671C">
      <w:pPr>
        <w:numPr>
          <w:ilvl w:val="0"/>
          <w:numId w:val="13"/>
        </w:numPr>
        <w:tabs>
          <w:tab w:val="left" w:pos="2448"/>
        </w:tabs>
        <w:spacing w:before="235" w:line="117" w:lineRule="auto"/>
        <w:ind w:left="2159" w:right="2154" w:firstLine="0"/>
        <w:jc w:val="both"/>
        <w:rPr>
          <w:rFonts w:ascii="Tw Cen MT"/>
          <w:b/>
        </w:rPr>
      </w:pPr>
      <w:r>
        <w:rPr>
          <w:rFonts w:ascii="Tw Cen MT"/>
          <w:b/>
        </w:rPr>
        <w:t>Offer</w:t>
      </w:r>
      <w:r>
        <w:rPr>
          <w:rFonts w:ascii="Tw Cen MT"/>
          <w:b/>
          <w:spacing w:val="-2"/>
        </w:rPr>
        <w:t xml:space="preserve"> </w:t>
      </w:r>
      <w:r>
        <w:rPr>
          <w:rFonts w:ascii="Tw Cen MT"/>
          <w:b/>
        </w:rPr>
        <w:t>stipends</w:t>
      </w:r>
      <w:r>
        <w:rPr>
          <w:rFonts w:ascii="Tw Cen MT"/>
          <w:b/>
          <w:spacing w:val="-3"/>
        </w:rPr>
        <w:t xml:space="preserve"> </w:t>
      </w:r>
      <w:r>
        <w:rPr>
          <w:rFonts w:ascii="Tw Cen MT"/>
          <w:b/>
        </w:rPr>
        <w:t>to</w:t>
      </w:r>
      <w:r>
        <w:rPr>
          <w:rFonts w:ascii="Tw Cen MT"/>
          <w:b/>
          <w:spacing w:val="-4"/>
        </w:rPr>
        <w:t xml:space="preserve"> </w:t>
      </w:r>
      <w:r>
        <w:rPr>
          <w:rFonts w:ascii="Tw Cen MT"/>
          <w:b/>
        </w:rPr>
        <w:t>local</w:t>
      </w:r>
      <w:r>
        <w:rPr>
          <w:rFonts w:ascii="Tw Cen MT"/>
          <w:b/>
          <w:spacing w:val="-5"/>
        </w:rPr>
        <w:t xml:space="preserve"> </w:t>
      </w:r>
      <w:r>
        <w:rPr>
          <w:rFonts w:ascii="Tw Cen MT"/>
          <w:b/>
        </w:rPr>
        <w:t>artists</w:t>
      </w:r>
      <w:r>
        <w:rPr>
          <w:rFonts w:ascii="Tw Cen MT"/>
          <w:b/>
          <w:spacing w:val="-5"/>
        </w:rPr>
        <w:t xml:space="preserve"> </w:t>
      </w:r>
      <w:r>
        <w:rPr>
          <w:rFonts w:ascii="Tw Cen MT"/>
          <w:b/>
        </w:rPr>
        <w:t>and</w:t>
      </w:r>
      <w:r>
        <w:rPr>
          <w:rFonts w:ascii="Tw Cen MT"/>
          <w:b/>
          <w:spacing w:val="-2"/>
        </w:rPr>
        <w:t xml:space="preserve"> </w:t>
      </w:r>
      <w:r>
        <w:rPr>
          <w:rFonts w:ascii="Tw Cen MT"/>
          <w:b/>
        </w:rPr>
        <w:t>musicians</w:t>
      </w:r>
      <w:r>
        <w:rPr>
          <w:rFonts w:ascii="Tw Cen MT"/>
          <w:b/>
          <w:spacing w:val="-5"/>
        </w:rPr>
        <w:t xml:space="preserve"> </w:t>
      </w:r>
      <w:r>
        <w:rPr>
          <w:rFonts w:ascii="Tw Cen MT"/>
          <w:b/>
        </w:rPr>
        <w:t>who</w:t>
      </w:r>
      <w:r>
        <w:rPr>
          <w:rFonts w:ascii="Tw Cen MT"/>
          <w:b/>
          <w:spacing w:val="-4"/>
        </w:rPr>
        <w:t xml:space="preserve"> </w:t>
      </w:r>
      <w:r>
        <w:rPr>
          <w:rFonts w:ascii="Tw Cen MT"/>
          <w:b/>
        </w:rPr>
        <w:t>will</w:t>
      </w:r>
      <w:r>
        <w:rPr>
          <w:rFonts w:ascii="Tw Cen MT"/>
          <w:b/>
          <w:spacing w:val="-2"/>
        </w:rPr>
        <w:t xml:space="preserve"> </w:t>
      </w:r>
      <w:r>
        <w:rPr>
          <w:rFonts w:ascii="Tw Cen MT"/>
          <w:b/>
        </w:rPr>
        <w:t>devote</w:t>
      </w:r>
      <w:r>
        <w:rPr>
          <w:rFonts w:ascii="Tw Cen MT"/>
          <w:b/>
          <w:spacing w:val="-5"/>
        </w:rPr>
        <w:t xml:space="preserve"> </w:t>
      </w:r>
      <w:r>
        <w:rPr>
          <w:rFonts w:ascii="Tw Cen MT"/>
          <w:b/>
        </w:rPr>
        <w:t>time</w:t>
      </w:r>
      <w:r>
        <w:rPr>
          <w:rFonts w:ascii="Tw Cen MT"/>
          <w:b/>
          <w:spacing w:val="-3"/>
        </w:rPr>
        <w:t xml:space="preserve"> </w:t>
      </w:r>
      <w:r>
        <w:rPr>
          <w:rFonts w:ascii="Tw Cen MT"/>
          <w:b/>
        </w:rPr>
        <w:t>to</w:t>
      </w:r>
      <w:r>
        <w:rPr>
          <w:rFonts w:ascii="Tw Cen MT"/>
          <w:b/>
          <w:spacing w:val="-2"/>
        </w:rPr>
        <w:t xml:space="preserve"> </w:t>
      </w:r>
      <w:r>
        <w:rPr>
          <w:rFonts w:ascii="Tw Cen MT"/>
          <w:b/>
        </w:rPr>
        <w:t>schools</w:t>
      </w:r>
      <w:r>
        <w:rPr>
          <w:rFonts w:ascii="Tw Cen MT"/>
          <w:b/>
          <w:spacing w:val="-5"/>
        </w:rPr>
        <w:t xml:space="preserve"> </w:t>
      </w:r>
      <w:r>
        <w:rPr>
          <w:rFonts w:ascii="Tw Cen MT"/>
          <w:b/>
        </w:rPr>
        <w:t xml:space="preserve">whose art and music programs have been </w:t>
      </w:r>
      <w:proofErr w:type="gramStart"/>
      <w:r>
        <w:rPr>
          <w:rFonts w:ascii="Tw Cen MT"/>
          <w:b/>
        </w:rPr>
        <w:t>suspended</w:t>
      </w:r>
      <w:proofErr w:type="gramEnd"/>
    </w:p>
    <w:p w14:paraId="78848BD5" w14:textId="77777777" w:rsidR="004C671C" w:rsidRDefault="004C671C" w:rsidP="004C671C">
      <w:pPr>
        <w:pStyle w:val="BodyText"/>
        <w:spacing w:before="237" w:line="117" w:lineRule="auto"/>
        <w:ind w:left="2159" w:right="2155"/>
        <w:jc w:val="both"/>
        <w:rPr>
          <w:rFonts w:ascii="Tw Cen MT" w:hAnsi="Tw Cen MT"/>
        </w:rPr>
      </w:pPr>
      <w:r>
        <w:rPr>
          <w:rFonts w:ascii="Tw Cen MT" w:hAnsi="Tw Cen MT"/>
        </w:rPr>
        <w:t>Officials faced with constricted school budgets often resort to suspending art and music programs,</w:t>
      </w:r>
      <w:r>
        <w:rPr>
          <w:rFonts w:ascii="Tw Cen MT" w:hAnsi="Tw Cen MT"/>
          <w:spacing w:val="-9"/>
        </w:rPr>
        <w:t xml:space="preserve"> </w:t>
      </w:r>
      <w:r>
        <w:rPr>
          <w:rFonts w:ascii="Tw Cen MT" w:hAnsi="Tw Cen MT"/>
        </w:rPr>
        <w:t>which</w:t>
      </w:r>
      <w:r>
        <w:rPr>
          <w:rFonts w:ascii="Tw Cen MT" w:hAnsi="Tw Cen MT"/>
          <w:spacing w:val="-10"/>
        </w:rPr>
        <w:t xml:space="preserve"> </w:t>
      </w:r>
      <w:r>
        <w:rPr>
          <w:rFonts w:ascii="Tw Cen MT" w:hAnsi="Tw Cen MT"/>
        </w:rPr>
        <w:t>offer</w:t>
      </w:r>
      <w:r>
        <w:rPr>
          <w:rFonts w:ascii="Tw Cen MT" w:hAnsi="Tw Cen MT"/>
          <w:spacing w:val="-8"/>
        </w:rPr>
        <w:t xml:space="preserve"> </w:t>
      </w:r>
      <w:r>
        <w:rPr>
          <w:rFonts w:ascii="Tw Cen MT" w:hAnsi="Tw Cen MT"/>
        </w:rPr>
        <w:t>indispensable</w:t>
      </w:r>
      <w:r>
        <w:rPr>
          <w:rFonts w:ascii="Tw Cen MT" w:hAnsi="Tw Cen MT"/>
          <w:spacing w:val="-9"/>
        </w:rPr>
        <w:t xml:space="preserve"> </w:t>
      </w:r>
      <w:r>
        <w:rPr>
          <w:rFonts w:ascii="Tw Cen MT" w:hAnsi="Tw Cen MT"/>
        </w:rPr>
        <w:t>aspects</w:t>
      </w:r>
      <w:r>
        <w:rPr>
          <w:rFonts w:ascii="Tw Cen MT" w:hAnsi="Tw Cen MT"/>
          <w:spacing w:val="-8"/>
        </w:rPr>
        <w:t xml:space="preserve"> </w:t>
      </w:r>
      <w:r>
        <w:rPr>
          <w:rFonts w:ascii="Tw Cen MT" w:hAnsi="Tw Cen MT"/>
        </w:rPr>
        <w:t>of</w:t>
      </w:r>
      <w:r>
        <w:rPr>
          <w:rFonts w:ascii="Tw Cen MT" w:hAnsi="Tw Cen MT"/>
          <w:spacing w:val="-8"/>
        </w:rPr>
        <w:t xml:space="preserve"> </w:t>
      </w:r>
      <w:r>
        <w:rPr>
          <w:rFonts w:ascii="Tw Cen MT" w:hAnsi="Tw Cen MT"/>
        </w:rPr>
        <w:t>cognitive</w:t>
      </w:r>
      <w:r>
        <w:rPr>
          <w:rFonts w:ascii="Tw Cen MT" w:hAnsi="Tw Cen MT"/>
          <w:spacing w:val="-9"/>
        </w:rPr>
        <w:t xml:space="preserve"> </w:t>
      </w:r>
      <w:r>
        <w:rPr>
          <w:rFonts w:ascii="Tw Cen MT" w:hAnsi="Tw Cen MT"/>
        </w:rPr>
        <w:t>development</w:t>
      </w:r>
      <w:r>
        <w:rPr>
          <w:rFonts w:ascii="Tw Cen MT" w:hAnsi="Tw Cen MT"/>
          <w:spacing w:val="-11"/>
        </w:rPr>
        <w:t xml:space="preserve"> </w:t>
      </w:r>
      <w:r>
        <w:rPr>
          <w:rFonts w:ascii="Tw Cen MT" w:hAnsi="Tw Cen MT"/>
        </w:rPr>
        <w:t>and</w:t>
      </w:r>
      <w:r>
        <w:rPr>
          <w:rFonts w:ascii="Tw Cen MT" w:hAnsi="Tw Cen MT"/>
          <w:spacing w:val="-8"/>
        </w:rPr>
        <w:t xml:space="preserve"> </w:t>
      </w:r>
      <w:r>
        <w:rPr>
          <w:rFonts w:ascii="Tw Cen MT" w:hAnsi="Tw Cen MT"/>
        </w:rPr>
        <w:t>are</w:t>
      </w:r>
      <w:r>
        <w:rPr>
          <w:rFonts w:ascii="Tw Cen MT" w:hAnsi="Tw Cen MT"/>
          <w:spacing w:val="-11"/>
        </w:rPr>
        <w:t xml:space="preserve"> </w:t>
      </w:r>
      <w:r>
        <w:rPr>
          <w:rFonts w:ascii="Tw Cen MT" w:hAnsi="Tw Cen MT"/>
        </w:rPr>
        <w:t>beloved</w:t>
      </w:r>
      <w:r>
        <w:rPr>
          <w:rFonts w:ascii="Tw Cen MT" w:hAnsi="Tw Cen MT"/>
          <w:spacing w:val="-8"/>
        </w:rPr>
        <w:t xml:space="preserve"> </w:t>
      </w:r>
      <w:r>
        <w:rPr>
          <w:rFonts w:ascii="Tw Cen MT" w:hAnsi="Tw Cen MT"/>
        </w:rPr>
        <w:t>by students.</w:t>
      </w:r>
      <w:r>
        <w:rPr>
          <w:rFonts w:ascii="Tw Cen MT" w:hAnsi="Tw Cen MT"/>
          <w:spacing w:val="-11"/>
        </w:rPr>
        <w:t xml:space="preserve"> </w:t>
      </w:r>
      <w:r>
        <w:rPr>
          <w:rFonts w:ascii="Tw Cen MT" w:hAnsi="Tw Cen MT"/>
        </w:rPr>
        <w:t>Introduction</w:t>
      </w:r>
      <w:r>
        <w:rPr>
          <w:rFonts w:ascii="Tw Cen MT" w:hAnsi="Tw Cen MT"/>
          <w:spacing w:val="-11"/>
        </w:rPr>
        <w:t xml:space="preserve"> </w:t>
      </w:r>
      <w:r>
        <w:rPr>
          <w:rFonts w:ascii="Tw Cen MT" w:hAnsi="Tw Cen MT"/>
        </w:rPr>
        <w:t>to</w:t>
      </w:r>
      <w:r>
        <w:rPr>
          <w:rFonts w:ascii="Tw Cen MT" w:hAnsi="Tw Cen MT"/>
          <w:spacing w:val="-10"/>
        </w:rPr>
        <w:t xml:space="preserve"> </w:t>
      </w:r>
      <w:r>
        <w:rPr>
          <w:rFonts w:ascii="Tw Cen MT" w:hAnsi="Tw Cen MT"/>
        </w:rPr>
        <w:t>the</w:t>
      </w:r>
      <w:r>
        <w:rPr>
          <w:rFonts w:ascii="Tw Cen MT" w:hAnsi="Tw Cen MT"/>
          <w:spacing w:val="-10"/>
        </w:rPr>
        <w:t xml:space="preserve"> </w:t>
      </w:r>
      <w:r>
        <w:rPr>
          <w:rFonts w:ascii="Tw Cen MT" w:hAnsi="Tw Cen MT"/>
        </w:rPr>
        <w:t>arts</w:t>
      </w:r>
      <w:r>
        <w:rPr>
          <w:rFonts w:ascii="Tw Cen MT" w:hAnsi="Tw Cen MT"/>
          <w:spacing w:val="-10"/>
        </w:rPr>
        <w:t xml:space="preserve"> </w:t>
      </w:r>
      <w:r>
        <w:rPr>
          <w:rFonts w:ascii="Tw Cen MT" w:hAnsi="Tw Cen MT"/>
        </w:rPr>
        <w:t>is</w:t>
      </w:r>
      <w:r>
        <w:rPr>
          <w:rFonts w:ascii="Tw Cen MT" w:hAnsi="Tw Cen MT"/>
          <w:spacing w:val="-10"/>
        </w:rPr>
        <w:t xml:space="preserve"> </w:t>
      </w:r>
      <w:r>
        <w:rPr>
          <w:rFonts w:ascii="Tw Cen MT" w:hAnsi="Tw Cen MT"/>
        </w:rPr>
        <w:t>even</w:t>
      </w:r>
      <w:r>
        <w:rPr>
          <w:rFonts w:ascii="Tw Cen MT" w:hAnsi="Tw Cen MT"/>
          <w:spacing w:val="-11"/>
        </w:rPr>
        <w:t xml:space="preserve"> </w:t>
      </w:r>
      <w:r>
        <w:rPr>
          <w:rFonts w:ascii="Tw Cen MT" w:hAnsi="Tw Cen MT"/>
        </w:rPr>
        <w:t>more</w:t>
      </w:r>
      <w:r>
        <w:rPr>
          <w:rFonts w:ascii="Tw Cen MT" w:hAnsi="Tw Cen MT"/>
          <w:spacing w:val="-10"/>
        </w:rPr>
        <w:t xml:space="preserve"> </w:t>
      </w:r>
      <w:r>
        <w:rPr>
          <w:rFonts w:ascii="Tw Cen MT" w:hAnsi="Tw Cen MT"/>
        </w:rPr>
        <w:t>important</w:t>
      </w:r>
      <w:r>
        <w:rPr>
          <w:rFonts w:ascii="Tw Cen MT" w:hAnsi="Tw Cen MT"/>
          <w:spacing w:val="-10"/>
        </w:rPr>
        <w:t xml:space="preserve"> </w:t>
      </w:r>
      <w:r>
        <w:rPr>
          <w:rFonts w:ascii="Tw Cen MT" w:hAnsi="Tw Cen MT"/>
        </w:rPr>
        <w:t>to</w:t>
      </w:r>
      <w:r>
        <w:rPr>
          <w:rFonts w:ascii="Tw Cen MT" w:hAnsi="Tw Cen MT"/>
          <w:spacing w:val="-10"/>
        </w:rPr>
        <w:t xml:space="preserve"> </w:t>
      </w:r>
      <w:r>
        <w:rPr>
          <w:rFonts w:ascii="Tw Cen MT" w:hAnsi="Tw Cen MT"/>
        </w:rPr>
        <w:t>the</w:t>
      </w:r>
      <w:r>
        <w:rPr>
          <w:rFonts w:ascii="Tw Cen MT" w:hAnsi="Tw Cen MT"/>
          <w:spacing w:val="-10"/>
        </w:rPr>
        <w:t xml:space="preserve"> </w:t>
      </w:r>
      <w:r>
        <w:rPr>
          <w:rFonts w:ascii="Tw Cen MT" w:hAnsi="Tw Cen MT"/>
        </w:rPr>
        <w:t>city’s</w:t>
      </w:r>
      <w:r>
        <w:rPr>
          <w:rFonts w:ascii="Tw Cen MT" w:hAnsi="Tw Cen MT"/>
          <w:spacing w:val="-10"/>
        </w:rPr>
        <w:t xml:space="preserve"> </w:t>
      </w:r>
      <w:r>
        <w:rPr>
          <w:rFonts w:ascii="Tw Cen MT" w:hAnsi="Tw Cen MT"/>
        </w:rPr>
        <w:t>many</w:t>
      </w:r>
      <w:r>
        <w:rPr>
          <w:rFonts w:ascii="Tw Cen MT" w:hAnsi="Tw Cen MT"/>
          <w:spacing w:val="-10"/>
        </w:rPr>
        <w:t xml:space="preserve"> </w:t>
      </w:r>
      <w:r>
        <w:rPr>
          <w:rFonts w:ascii="Tw Cen MT" w:hAnsi="Tw Cen MT"/>
        </w:rPr>
        <w:t>students</w:t>
      </w:r>
      <w:r>
        <w:rPr>
          <w:rFonts w:ascii="Tw Cen MT" w:hAnsi="Tw Cen MT"/>
          <w:spacing w:val="-10"/>
        </w:rPr>
        <w:t xml:space="preserve"> </w:t>
      </w:r>
      <w:r>
        <w:rPr>
          <w:rFonts w:ascii="Tw Cen MT" w:hAnsi="Tw Cen MT"/>
        </w:rPr>
        <w:t>who</w:t>
      </w:r>
      <w:r>
        <w:rPr>
          <w:rFonts w:ascii="Tw Cen MT" w:hAnsi="Tw Cen MT"/>
          <w:spacing w:val="-10"/>
        </w:rPr>
        <w:t xml:space="preserve"> </w:t>
      </w:r>
      <w:r>
        <w:rPr>
          <w:rFonts w:ascii="Tw Cen MT" w:hAnsi="Tw Cen MT"/>
        </w:rPr>
        <w:t>have been exposed to trauma. We propose giving stipends to local artists and musicians who choose to pledge their time teaching in schools with suspended art and music programs.</w:t>
      </w:r>
    </w:p>
    <w:p w14:paraId="0FF57599" w14:textId="77777777" w:rsidR="004C671C" w:rsidRDefault="004C671C" w:rsidP="004C671C">
      <w:pPr>
        <w:numPr>
          <w:ilvl w:val="0"/>
          <w:numId w:val="13"/>
        </w:numPr>
        <w:tabs>
          <w:tab w:val="left" w:pos="2448"/>
        </w:tabs>
        <w:spacing w:before="39" w:line="485" w:lineRule="exact"/>
        <w:ind w:left="2448" w:hanging="289"/>
        <w:jc w:val="both"/>
        <w:rPr>
          <w:rFonts w:ascii="Tw Cen MT"/>
          <w:b/>
        </w:rPr>
      </w:pPr>
      <w:r>
        <w:rPr>
          <w:rFonts w:ascii="Tw Cen MT"/>
          <w:b/>
        </w:rPr>
        <w:t>Prioritize</w:t>
      </w:r>
      <w:r>
        <w:rPr>
          <w:rFonts w:ascii="Tw Cen MT"/>
          <w:b/>
          <w:spacing w:val="-7"/>
        </w:rPr>
        <w:t xml:space="preserve"> </w:t>
      </w:r>
      <w:r>
        <w:rPr>
          <w:rFonts w:ascii="Tw Cen MT"/>
          <w:b/>
        </w:rPr>
        <w:t>student</w:t>
      </w:r>
      <w:r>
        <w:rPr>
          <w:rFonts w:ascii="Tw Cen MT"/>
          <w:b/>
          <w:spacing w:val="-4"/>
        </w:rPr>
        <w:t xml:space="preserve"> </w:t>
      </w:r>
      <w:r>
        <w:rPr>
          <w:rFonts w:ascii="Tw Cen MT"/>
          <w:b/>
        </w:rPr>
        <w:t>advocacy</w:t>
      </w:r>
      <w:r>
        <w:rPr>
          <w:rFonts w:ascii="Tw Cen MT"/>
          <w:b/>
          <w:spacing w:val="-4"/>
        </w:rPr>
        <w:t xml:space="preserve"> </w:t>
      </w:r>
      <w:r>
        <w:rPr>
          <w:rFonts w:ascii="Tw Cen MT"/>
          <w:b/>
        </w:rPr>
        <w:t>in</w:t>
      </w:r>
      <w:r>
        <w:rPr>
          <w:rFonts w:ascii="Tw Cen MT"/>
          <w:b/>
          <w:spacing w:val="-4"/>
        </w:rPr>
        <w:t xml:space="preserve"> </w:t>
      </w:r>
      <w:r>
        <w:rPr>
          <w:rFonts w:ascii="Tw Cen MT"/>
          <w:b/>
        </w:rPr>
        <w:t>the</w:t>
      </w:r>
      <w:r>
        <w:rPr>
          <w:rFonts w:ascii="Tw Cen MT"/>
          <w:b/>
          <w:spacing w:val="-4"/>
        </w:rPr>
        <w:t xml:space="preserve"> </w:t>
      </w:r>
      <w:r>
        <w:rPr>
          <w:rFonts w:ascii="Tw Cen MT"/>
          <w:b/>
        </w:rPr>
        <w:t>development</w:t>
      </w:r>
      <w:r>
        <w:rPr>
          <w:rFonts w:ascii="Tw Cen MT"/>
          <w:b/>
          <w:spacing w:val="-4"/>
        </w:rPr>
        <w:t xml:space="preserve"> </w:t>
      </w:r>
      <w:r>
        <w:rPr>
          <w:rFonts w:ascii="Tw Cen MT"/>
          <w:b/>
        </w:rPr>
        <w:t>of</w:t>
      </w:r>
      <w:r>
        <w:rPr>
          <w:rFonts w:ascii="Tw Cen MT"/>
          <w:b/>
          <w:spacing w:val="-6"/>
        </w:rPr>
        <w:t xml:space="preserve"> </w:t>
      </w:r>
      <w:r>
        <w:rPr>
          <w:rFonts w:ascii="Tw Cen MT"/>
          <w:b/>
        </w:rPr>
        <w:t>IEP</w:t>
      </w:r>
      <w:r>
        <w:rPr>
          <w:rFonts w:ascii="Tw Cen MT"/>
          <w:b/>
          <w:spacing w:val="-3"/>
        </w:rPr>
        <w:t xml:space="preserve"> </w:t>
      </w:r>
      <w:proofErr w:type="gramStart"/>
      <w:r>
        <w:rPr>
          <w:rFonts w:ascii="Tw Cen MT"/>
          <w:b/>
          <w:spacing w:val="-2"/>
        </w:rPr>
        <w:t>plans</w:t>
      </w:r>
      <w:proofErr w:type="gramEnd"/>
    </w:p>
    <w:p w14:paraId="56AD34F0" w14:textId="77777777" w:rsidR="004C671C" w:rsidRDefault="004C671C" w:rsidP="004C671C">
      <w:pPr>
        <w:pStyle w:val="BodyText"/>
        <w:spacing w:before="191" w:line="117" w:lineRule="auto"/>
        <w:ind w:left="2159" w:right="2155"/>
        <w:jc w:val="both"/>
        <w:rPr>
          <w:rFonts w:ascii="Tw Cen MT"/>
        </w:rPr>
      </w:pPr>
      <w:r>
        <w:rPr>
          <w:rFonts w:ascii="Tw Cen MT"/>
        </w:rPr>
        <w:t>Students with learning disabilities and other educational challenges deserve a say in the creation of their mandated individualized education plans (IEPs). Parents and educators have dominated the conversation without safeguards to ensure that students can work collaboratively with staff to best equip them for graduation and beyond. We will hire designated Individuals with Disabilities Education Act (IDEA) advocates to stand alongside students</w:t>
      </w:r>
      <w:r>
        <w:rPr>
          <w:rFonts w:ascii="Tw Cen MT"/>
          <w:spacing w:val="-16"/>
        </w:rPr>
        <w:t xml:space="preserve"> </w:t>
      </w:r>
      <w:r>
        <w:rPr>
          <w:rFonts w:ascii="Tw Cen MT"/>
        </w:rPr>
        <w:t>as</w:t>
      </w:r>
      <w:r>
        <w:rPr>
          <w:rFonts w:ascii="Tw Cen MT"/>
          <w:spacing w:val="-14"/>
        </w:rPr>
        <w:t xml:space="preserve"> </w:t>
      </w:r>
      <w:r>
        <w:rPr>
          <w:rFonts w:ascii="Tw Cen MT"/>
        </w:rPr>
        <w:t>representatives</w:t>
      </w:r>
      <w:r>
        <w:rPr>
          <w:rFonts w:ascii="Tw Cen MT"/>
          <w:spacing w:val="-14"/>
        </w:rPr>
        <w:t xml:space="preserve"> </w:t>
      </w:r>
      <w:r>
        <w:rPr>
          <w:rFonts w:ascii="Tw Cen MT"/>
        </w:rPr>
        <w:t>during</w:t>
      </w:r>
      <w:r>
        <w:rPr>
          <w:rFonts w:ascii="Tw Cen MT"/>
          <w:spacing w:val="-15"/>
        </w:rPr>
        <w:t xml:space="preserve"> </w:t>
      </w:r>
      <w:r>
        <w:rPr>
          <w:rFonts w:ascii="Tw Cen MT"/>
        </w:rPr>
        <w:t>IEP</w:t>
      </w:r>
      <w:r>
        <w:rPr>
          <w:rFonts w:ascii="Tw Cen MT"/>
          <w:spacing w:val="-15"/>
        </w:rPr>
        <w:t xml:space="preserve"> </w:t>
      </w:r>
      <w:r>
        <w:rPr>
          <w:rFonts w:ascii="Tw Cen MT"/>
        </w:rPr>
        <w:t>proceedings.</w:t>
      </w:r>
      <w:r>
        <w:rPr>
          <w:rFonts w:ascii="Tw Cen MT"/>
          <w:spacing w:val="-16"/>
        </w:rPr>
        <w:t xml:space="preserve"> </w:t>
      </w:r>
      <w:r>
        <w:rPr>
          <w:rFonts w:ascii="Tw Cen MT"/>
        </w:rPr>
        <w:t>Bilingual</w:t>
      </w:r>
      <w:r>
        <w:rPr>
          <w:rFonts w:ascii="Tw Cen MT"/>
          <w:spacing w:val="-15"/>
        </w:rPr>
        <w:t xml:space="preserve"> </w:t>
      </w:r>
      <w:r>
        <w:rPr>
          <w:rFonts w:ascii="Tw Cen MT"/>
        </w:rPr>
        <w:t>advocates</w:t>
      </w:r>
      <w:r>
        <w:rPr>
          <w:rFonts w:ascii="Tw Cen MT"/>
          <w:spacing w:val="-14"/>
        </w:rPr>
        <w:t xml:space="preserve"> </w:t>
      </w:r>
      <w:r>
        <w:rPr>
          <w:rFonts w:ascii="Tw Cen MT"/>
        </w:rPr>
        <w:t>and</w:t>
      </w:r>
      <w:r>
        <w:rPr>
          <w:rFonts w:ascii="Tw Cen MT"/>
          <w:spacing w:val="-15"/>
        </w:rPr>
        <w:t xml:space="preserve"> </w:t>
      </w:r>
      <w:r>
        <w:rPr>
          <w:rFonts w:ascii="Tw Cen MT"/>
        </w:rPr>
        <w:t>interpreters</w:t>
      </w:r>
      <w:r>
        <w:rPr>
          <w:rFonts w:ascii="Tw Cen MT"/>
          <w:spacing w:val="-14"/>
        </w:rPr>
        <w:t xml:space="preserve"> </w:t>
      </w:r>
      <w:r>
        <w:rPr>
          <w:rFonts w:ascii="Tw Cen MT"/>
        </w:rPr>
        <w:t>will also be available for families who request their services.</w:t>
      </w:r>
    </w:p>
    <w:p w14:paraId="4DD4CA88" w14:textId="77777777" w:rsidR="004C671C" w:rsidRDefault="004C671C" w:rsidP="004C671C">
      <w:pPr>
        <w:numPr>
          <w:ilvl w:val="0"/>
          <w:numId w:val="13"/>
        </w:numPr>
        <w:tabs>
          <w:tab w:val="left" w:pos="2448"/>
        </w:tabs>
        <w:spacing w:before="36" w:line="485" w:lineRule="exact"/>
        <w:ind w:left="2448" w:hanging="289"/>
        <w:jc w:val="both"/>
        <w:rPr>
          <w:rFonts w:ascii="Tw Cen MT"/>
          <w:b/>
        </w:rPr>
      </w:pPr>
      <w:r>
        <w:rPr>
          <w:rFonts w:ascii="Tw Cen MT"/>
          <w:b/>
        </w:rPr>
        <w:t>Launch</w:t>
      </w:r>
      <w:r>
        <w:rPr>
          <w:rFonts w:ascii="Tw Cen MT"/>
          <w:b/>
          <w:spacing w:val="-5"/>
        </w:rPr>
        <w:t xml:space="preserve"> </w:t>
      </w:r>
      <w:r>
        <w:rPr>
          <w:rFonts w:ascii="Tw Cen MT"/>
          <w:b/>
        </w:rPr>
        <w:t>financial</w:t>
      </w:r>
      <w:r>
        <w:rPr>
          <w:rFonts w:ascii="Tw Cen MT"/>
          <w:b/>
          <w:spacing w:val="-4"/>
        </w:rPr>
        <w:t xml:space="preserve"> </w:t>
      </w:r>
      <w:r>
        <w:rPr>
          <w:rFonts w:ascii="Tw Cen MT"/>
          <w:b/>
        </w:rPr>
        <w:t>literacy</w:t>
      </w:r>
      <w:r>
        <w:rPr>
          <w:rFonts w:ascii="Tw Cen MT"/>
          <w:b/>
          <w:spacing w:val="-4"/>
        </w:rPr>
        <w:t xml:space="preserve"> </w:t>
      </w:r>
      <w:r>
        <w:rPr>
          <w:rFonts w:ascii="Tw Cen MT"/>
          <w:b/>
        </w:rPr>
        <w:t>educational</w:t>
      </w:r>
      <w:r>
        <w:rPr>
          <w:rFonts w:ascii="Tw Cen MT"/>
          <w:b/>
          <w:spacing w:val="-5"/>
        </w:rPr>
        <w:t xml:space="preserve"> </w:t>
      </w:r>
      <w:r>
        <w:rPr>
          <w:rFonts w:ascii="Tw Cen MT"/>
          <w:b/>
        </w:rPr>
        <w:t>programs</w:t>
      </w:r>
      <w:r>
        <w:rPr>
          <w:rFonts w:ascii="Tw Cen MT"/>
          <w:b/>
          <w:spacing w:val="-5"/>
        </w:rPr>
        <w:t xml:space="preserve"> </w:t>
      </w:r>
      <w:r>
        <w:rPr>
          <w:rFonts w:ascii="Tw Cen MT"/>
          <w:b/>
        </w:rPr>
        <w:t>in</w:t>
      </w:r>
      <w:r>
        <w:rPr>
          <w:rFonts w:ascii="Tw Cen MT"/>
          <w:b/>
          <w:spacing w:val="-6"/>
        </w:rPr>
        <w:t xml:space="preserve"> </w:t>
      </w:r>
      <w:r>
        <w:rPr>
          <w:rFonts w:ascii="Tw Cen MT"/>
          <w:b/>
        </w:rPr>
        <w:t>all</w:t>
      </w:r>
      <w:r>
        <w:rPr>
          <w:rFonts w:ascii="Tw Cen MT"/>
          <w:b/>
          <w:spacing w:val="-4"/>
        </w:rPr>
        <w:t xml:space="preserve"> </w:t>
      </w:r>
      <w:r>
        <w:rPr>
          <w:rFonts w:ascii="Tw Cen MT"/>
          <w:b/>
        </w:rPr>
        <w:t>high</w:t>
      </w:r>
      <w:r>
        <w:rPr>
          <w:rFonts w:ascii="Tw Cen MT"/>
          <w:b/>
          <w:spacing w:val="-4"/>
        </w:rPr>
        <w:t xml:space="preserve"> </w:t>
      </w:r>
      <w:proofErr w:type="gramStart"/>
      <w:r>
        <w:rPr>
          <w:rFonts w:ascii="Tw Cen MT"/>
          <w:b/>
          <w:spacing w:val="-2"/>
        </w:rPr>
        <w:t>schools</w:t>
      </w:r>
      <w:proofErr w:type="gramEnd"/>
    </w:p>
    <w:p w14:paraId="776A9A18" w14:textId="77777777" w:rsidR="004C671C" w:rsidRDefault="004C671C" w:rsidP="004C671C">
      <w:pPr>
        <w:pStyle w:val="BodyText"/>
        <w:spacing w:before="191" w:line="117" w:lineRule="auto"/>
        <w:ind w:left="2159" w:right="2154"/>
        <w:jc w:val="both"/>
        <w:rPr>
          <w:rFonts w:ascii="Tw Cen MT"/>
        </w:rPr>
      </w:pPr>
      <w:r>
        <w:rPr>
          <w:rFonts w:ascii="Tw Cen MT"/>
        </w:rPr>
        <w:t>Especially</w:t>
      </w:r>
      <w:r>
        <w:rPr>
          <w:rFonts w:ascii="Tw Cen MT"/>
          <w:spacing w:val="-10"/>
        </w:rPr>
        <w:t xml:space="preserve"> </w:t>
      </w:r>
      <w:r>
        <w:rPr>
          <w:rFonts w:ascii="Tw Cen MT"/>
        </w:rPr>
        <w:t>given</w:t>
      </w:r>
      <w:r>
        <w:rPr>
          <w:rFonts w:ascii="Tw Cen MT"/>
          <w:spacing w:val="-11"/>
        </w:rPr>
        <w:t xml:space="preserve"> </w:t>
      </w:r>
      <w:r>
        <w:rPr>
          <w:rFonts w:ascii="Tw Cen MT"/>
        </w:rPr>
        <w:t>the</w:t>
      </w:r>
      <w:r>
        <w:rPr>
          <w:rFonts w:ascii="Tw Cen MT"/>
          <w:spacing w:val="-10"/>
        </w:rPr>
        <w:t xml:space="preserve"> </w:t>
      </w:r>
      <w:r>
        <w:rPr>
          <w:rFonts w:ascii="Tw Cen MT"/>
        </w:rPr>
        <w:t>unprecedented</w:t>
      </w:r>
      <w:r>
        <w:rPr>
          <w:rFonts w:ascii="Tw Cen MT"/>
          <w:spacing w:val="-10"/>
        </w:rPr>
        <w:t xml:space="preserve"> </w:t>
      </w:r>
      <w:r>
        <w:rPr>
          <w:rFonts w:ascii="Tw Cen MT"/>
        </w:rPr>
        <w:t>economic</w:t>
      </w:r>
      <w:r>
        <w:rPr>
          <w:rFonts w:ascii="Tw Cen MT"/>
          <w:spacing w:val="-11"/>
        </w:rPr>
        <w:t xml:space="preserve"> </w:t>
      </w:r>
      <w:r>
        <w:rPr>
          <w:rFonts w:ascii="Tw Cen MT"/>
        </w:rPr>
        <w:t>strain</w:t>
      </w:r>
      <w:r>
        <w:rPr>
          <w:rFonts w:ascii="Tw Cen MT"/>
          <w:spacing w:val="-11"/>
        </w:rPr>
        <w:t xml:space="preserve"> </w:t>
      </w:r>
      <w:r>
        <w:rPr>
          <w:rFonts w:ascii="Tw Cen MT"/>
        </w:rPr>
        <w:t>presented</w:t>
      </w:r>
      <w:r>
        <w:rPr>
          <w:rFonts w:ascii="Tw Cen MT"/>
          <w:spacing w:val="-10"/>
        </w:rPr>
        <w:t xml:space="preserve"> </w:t>
      </w:r>
      <w:r>
        <w:rPr>
          <w:rFonts w:ascii="Tw Cen MT"/>
        </w:rPr>
        <w:t>by</w:t>
      </w:r>
      <w:r>
        <w:rPr>
          <w:rFonts w:ascii="Tw Cen MT"/>
          <w:spacing w:val="-10"/>
        </w:rPr>
        <w:t xml:space="preserve"> </w:t>
      </w:r>
      <w:r>
        <w:rPr>
          <w:rFonts w:ascii="Tw Cen MT"/>
        </w:rPr>
        <w:t>the</w:t>
      </w:r>
      <w:r>
        <w:rPr>
          <w:rFonts w:ascii="Tw Cen MT"/>
          <w:spacing w:val="-10"/>
        </w:rPr>
        <w:t xml:space="preserve"> </w:t>
      </w:r>
      <w:r>
        <w:rPr>
          <w:rFonts w:ascii="Tw Cen MT"/>
        </w:rPr>
        <w:t>COVID-19</w:t>
      </w:r>
      <w:r>
        <w:rPr>
          <w:rFonts w:ascii="Tw Cen MT"/>
          <w:spacing w:val="-10"/>
        </w:rPr>
        <w:t xml:space="preserve"> </w:t>
      </w:r>
      <w:r>
        <w:rPr>
          <w:rFonts w:ascii="Tw Cen MT"/>
        </w:rPr>
        <w:t xml:space="preserve">pandemic, individuals are facing higher unemployment rates than ever </w:t>
      </w:r>
      <w:proofErr w:type="gramStart"/>
      <w:r>
        <w:rPr>
          <w:rFonts w:ascii="Tw Cen MT"/>
        </w:rPr>
        <w:t>before</w:t>
      </w:r>
      <w:proofErr w:type="gramEnd"/>
      <w:r>
        <w:rPr>
          <w:rFonts w:ascii="Tw Cen MT"/>
        </w:rPr>
        <w:t xml:space="preserve"> and families are struggling disproportionately</w:t>
      </w:r>
      <w:r>
        <w:rPr>
          <w:rFonts w:ascii="Tw Cen MT"/>
          <w:spacing w:val="-1"/>
        </w:rPr>
        <w:t xml:space="preserve"> </w:t>
      </w:r>
      <w:r>
        <w:rPr>
          <w:rFonts w:ascii="Tw Cen MT"/>
        </w:rPr>
        <w:t>in</w:t>
      </w:r>
      <w:r>
        <w:rPr>
          <w:rFonts w:ascii="Tw Cen MT"/>
          <w:spacing w:val="-1"/>
        </w:rPr>
        <w:t xml:space="preserve"> </w:t>
      </w:r>
      <w:r>
        <w:rPr>
          <w:rFonts w:ascii="Tw Cen MT"/>
        </w:rPr>
        <w:t>Black</w:t>
      </w:r>
      <w:r>
        <w:rPr>
          <w:rFonts w:ascii="Tw Cen MT"/>
          <w:spacing w:val="-1"/>
        </w:rPr>
        <w:t xml:space="preserve"> </w:t>
      </w:r>
      <w:r>
        <w:rPr>
          <w:rFonts w:ascii="Tw Cen MT"/>
        </w:rPr>
        <w:t>and Brown</w:t>
      </w:r>
      <w:r>
        <w:rPr>
          <w:rFonts w:ascii="Tw Cen MT"/>
          <w:spacing w:val="-1"/>
        </w:rPr>
        <w:t xml:space="preserve"> </w:t>
      </w:r>
      <w:r>
        <w:rPr>
          <w:rFonts w:ascii="Tw Cen MT"/>
        </w:rPr>
        <w:t>neighborhoods.</w:t>
      </w:r>
      <w:r>
        <w:rPr>
          <w:rFonts w:ascii="Tw Cen MT"/>
          <w:spacing w:val="-1"/>
        </w:rPr>
        <w:t xml:space="preserve"> </w:t>
      </w:r>
      <w:r>
        <w:rPr>
          <w:rFonts w:ascii="Tw Cen MT"/>
        </w:rPr>
        <w:t>In</w:t>
      </w:r>
      <w:r>
        <w:rPr>
          <w:rFonts w:ascii="Tw Cen MT"/>
          <w:spacing w:val="-1"/>
        </w:rPr>
        <w:t xml:space="preserve"> </w:t>
      </w:r>
      <w:r>
        <w:rPr>
          <w:rFonts w:ascii="Tw Cen MT"/>
        </w:rPr>
        <w:t>a 2017 study,</w:t>
      </w:r>
      <w:r>
        <w:rPr>
          <w:rFonts w:ascii="Tw Cen MT"/>
          <w:spacing w:val="-1"/>
        </w:rPr>
        <w:t xml:space="preserve"> </w:t>
      </w:r>
      <w:r>
        <w:rPr>
          <w:rFonts w:ascii="Tw Cen MT"/>
        </w:rPr>
        <w:t>32% of Black households in Baltimore City have $0 or less in net-worth, and, while representing approximately</w:t>
      </w:r>
      <w:r>
        <w:rPr>
          <w:rFonts w:ascii="Tw Cen MT"/>
          <w:spacing w:val="-7"/>
        </w:rPr>
        <w:t xml:space="preserve"> </w:t>
      </w:r>
      <w:r>
        <w:rPr>
          <w:rFonts w:ascii="Tw Cen MT"/>
        </w:rPr>
        <w:t>63%</w:t>
      </w:r>
      <w:r>
        <w:rPr>
          <w:rFonts w:ascii="Tw Cen MT"/>
          <w:spacing w:val="-6"/>
        </w:rPr>
        <w:t xml:space="preserve"> </w:t>
      </w:r>
      <w:r>
        <w:rPr>
          <w:rFonts w:ascii="Tw Cen MT"/>
        </w:rPr>
        <w:t>of</w:t>
      </w:r>
      <w:r>
        <w:rPr>
          <w:rFonts w:ascii="Tw Cen MT"/>
          <w:spacing w:val="-6"/>
        </w:rPr>
        <w:t xml:space="preserve"> </w:t>
      </w:r>
      <w:r>
        <w:rPr>
          <w:rFonts w:ascii="Tw Cen MT"/>
        </w:rPr>
        <w:t>the</w:t>
      </w:r>
      <w:r>
        <w:rPr>
          <w:rFonts w:ascii="Tw Cen MT"/>
          <w:spacing w:val="-7"/>
        </w:rPr>
        <w:t xml:space="preserve"> </w:t>
      </w:r>
      <w:r>
        <w:rPr>
          <w:rFonts w:ascii="Tw Cen MT"/>
        </w:rPr>
        <w:t>population,</w:t>
      </w:r>
      <w:r>
        <w:rPr>
          <w:rFonts w:ascii="Tw Cen MT"/>
          <w:spacing w:val="-7"/>
        </w:rPr>
        <w:t xml:space="preserve"> </w:t>
      </w:r>
      <w:r>
        <w:rPr>
          <w:rFonts w:ascii="Tw Cen MT"/>
        </w:rPr>
        <w:t>Black</w:t>
      </w:r>
      <w:r>
        <w:rPr>
          <w:rFonts w:ascii="Tw Cen MT"/>
          <w:spacing w:val="-8"/>
        </w:rPr>
        <w:t xml:space="preserve"> </w:t>
      </w:r>
      <w:r>
        <w:rPr>
          <w:rFonts w:ascii="Tw Cen MT"/>
        </w:rPr>
        <w:t>residents</w:t>
      </w:r>
      <w:r>
        <w:rPr>
          <w:rFonts w:ascii="Tw Cen MT"/>
          <w:spacing w:val="-6"/>
        </w:rPr>
        <w:t xml:space="preserve"> </w:t>
      </w:r>
      <w:r>
        <w:rPr>
          <w:rFonts w:ascii="Tw Cen MT"/>
        </w:rPr>
        <w:t>earn</w:t>
      </w:r>
      <w:r>
        <w:rPr>
          <w:rFonts w:ascii="Tw Cen MT"/>
          <w:spacing w:val="-8"/>
        </w:rPr>
        <w:t xml:space="preserve"> </w:t>
      </w:r>
      <w:r>
        <w:rPr>
          <w:rFonts w:ascii="Tw Cen MT"/>
        </w:rPr>
        <w:t>the</w:t>
      </w:r>
      <w:r>
        <w:rPr>
          <w:rFonts w:ascii="Tw Cen MT"/>
          <w:spacing w:val="-7"/>
        </w:rPr>
        <w:t xml:space="preserve"> </w:t>
      </w:r>
      <w:r>
        <w:rPr>
          <w:rFonts w:ascii="Tw Cen MT"/>
        </w:rPr>
        <w:t>lowest</w:t>
      </w:r>
      <w:r>
        <w:rPr>
          <w:rFonts w:ascii="Tw Cen MT"/>
          <w:spacing w:val="-7"/>
        </w:rPr>
        <w:t xml:space="preserve"> </w:t>
      </w:r>
      <w:r>
        <w:rPr>
          <w:rFonts w:ascii="Tw Cen MT"/>
        </w:rPr>
        <w:t>household</w:t>
      </w:r>
      <w:r>
        <w:rPr>
          <w:rFonts w:ascii="Tw Cen MT"/>
          <w:spacing w:val="-6"/>
        </w:rPr>
        <w:t xml:space="preserve"> </w:t>
      </w:r>
      <w:r>
        <w:rPr>
          <w:rFonts w:ascii="Tw Cen MT"/>
        </w:rPr>
        <w:t>income</w:t>
      </w:r>
      <w:r>
        <w:rPr>
          <w:rFonts w:ascii="Tw Cen MT"/>
          <w:spacing w:val="-7"/>
        </w:rPr>
        <w:t xml:space="preserve"> </w:t>
      </w:r>
      <w:r>
        <w:rPr>
          <w:rFonts w:ascii="Tw Cen MT"/>
        </w:rPr>
        <w:t>of all</w:t>
      </w:r>
      <w:r>
        <w:rPr>
          <w:rFonts w:ascii="Tw Cen MT"/>
          <w:spacing w:val="-1"/>
        </w:rPr>
        <w:t xml:space="preserve"> </w:t>
      </w:r>
      <w:r>
        <w:rPr>
          <w:rFonts w:ascii="Tw Cen MT"/>
        </w:rPr>
        <w:t>races:</w:t>
      </w:r>
      <w:r>
        <w:rPr>
          <w:rFonts w:ascii="Tw Cen MT"/>
          <w:spacing w:val="-1"/>
        </w:rPr>
        <w:t xml:space="preserve"> </w:t>
      </w:r>
      <w:r>
        <w:rPr>
          <w:rFonts w:ascii="Tw Cen MT"/>
        </w:rPr>
        <w:t>$33,801.</w:t>
      </w:r>
      <w:r>
        <w:rPr>
          <w:rFonts w:ascii="Tw Cen MT"/>
          <w:spacing w:val="-1"/>
        </w:rPr>
        <w:t xml:space="preserve"> </w:t>
      </w:r>
      <w:r>
        <w:rPr>
          <w:rFonts w:ascii="Tw Cen MT"/>
        </w:rPr>
        <w:t>Eliminating the</w:t>
      </w:r>
      <w:r>
        <w:rPr>
          <w:rFonts w:ascii="Tw Cen MT"/>
          <w:spacing w:val="-1"/>
        </w:rPr>
        <w:t xml:space="preserve"> </w:t>
      </w:r>
      <w:r>
        <w:rPr>
          <w:rFonts w:ascii="Tw Cen MT"/>
        </w:rPr>
        <w:t>racial</w:t>
      </w:r>
      <w:r>
        <w:rPr>
          <w:rFonts w:ascii="Tw Cen MT"/>
          <w:spacing w:val="-1"/>
        </w:rPr>
        <w:t xml:space="preserve"> </w:t>
      </w:r>
      <w:r>
        <w:rPr>
          <w:rFonts w:ascii="Tw Cen MT"/>
        </w:rPr>
        <w:t>income</w:t>
      </w:r>
      <w:r>
        <w:rPr>
          <w:rFonts w:ascii="Tw Cen MT"/>
          <w:spacing w:val="-1"/>
        </w:rPr>
        <w:t xml:space="preserve"> </w:t>
      </w:r>
      <w:r>
        <w:rPr>
          <w:rFonts w:ascii="Tw Cen MT"/>
        </w:rPr>
        <w:t>divide requires a quality</w:t>
      </w:r>
      <w:r>
        <w:rPr>
          <w:rFonts w:ascii="Tw Cen MT"/>
          <w:spacing w:val="-1"/>
        </w:rPr>
        <w:t xml:space="preserve"> </w:t>
      </w:r>
      <w:r>
        <w:rPr>
          <w:rFonts w:ascii="Tw Cen MT"/>
        </w:rPr>
        <w:t>K-12 education, accessible higher learning opportunities, an inclusive job market, and information on financial literacy.</w:t>
      </w:r>
    </w:p>
    <w:p w14:paraId="4FA690FD" w14:textId="77777777" w:rsidR="004C671C" w:rsidRDefault="004C671C" w:rsidP="004C671C">
      <w:pPr>
        <w:pStyle w:val="BodyText"/>
        <w:spacing w:before="232" w:line="117" w:lineRule="auto"/>
        <w:ind w:left="2159" w:right="2155"/>
        <w:jc w:val="both"/>
        <w:rPr>
          <w:rFonts w:ascii="Tw Cen MT"/>
        </w:rPr>
      </w:pPr>
      <w:r>
        <w:rPr>
          <w:rFonts w:ascii="Tw Cen MT"/>
        </w:rPr>
        <w:t>According</w:t>
      </w:r>
      <w:r>
        <w:rPr>
          <w:rFonts w:ascii="Tw Cen MT"/>
          <w:spacing w:val="-16"/>
        </w:rPr>
        <w:t xml:space="preserve"> </w:t>
      </w:r>
      <w:r>
        <w:rPr>
          <w:rFonts w:ascii="Tw Cen MT"/>
        </w:rPr>
        <w:t>to</w:t>
      </w:r>
      <w:r>
        <w:rPr>
          <w:rFonts w:ascii="Tw Cen MT"/>
          <w:spacing w:val="-15"/>
        </w:rPr>
        <w:t xml:space="preserve"> </w:t>
      </w:r>
      <w:r>
        <w:rPr>
          <w:rFonts w:ascii="Tw Cen MT"/>
        </w:rPr>
        <w:t>a</w:t>
      </w:r>
      <w:r>
        <w:rPr>
          <w:rFonts w:ascii="Tw Cen MT"/>
          <w:spacing w:val="-15"/>
        </w:rPr>
        <w:t xml:space="preserve"> </w:t>
      </w:r>
      <w:r>
        <w:rPr>
          <w:rFonts w:ascii="Tw Cen MT"/>
        </w:rPr>
        <w:t>2018</w:t>
      </w:r>
      <w:r>
        <w:rPr>
          <w:rFonts w:ascii="Tw Cen MT"/>
          <w:spacing w:val="-15"/>
        </w:rPr>
        <w:t xml:space="preserve"> </w:t>
      </w:r>
      <w:r>
        <w:rPr>
          <w:rFonts w:ascii="Tw Cen MT"/>
        </w:rPr>
        <w:t>FINRA</w:t>
      </w:r>
      <w:r>
        <w:rPr>
          <w:rFonts w:ascii="Tw Cen MT"/>
          <w:spacing w:val="-15"/>
        </w:rPr>
        <w:t xml:space="preserve"> </w:t>
      </w:r>
      <w:r>
        <w:rPr>
          <w:rFonts w:ascii="Tw Cen MT"/>
        </w:rPr>
        <w:t>survey,</w:t>
      </w:r>
      <w:r>
        <w:rPr>
          <w:rFonts w:ascii="Tw Cen MT"/>
          <w:spacing w:val="-16"/>
        </w:rPr>
        <w:t xml:space="preserve"> </w:t>
      </w:r>
      <w:r>
        <w:rPr>
          <w:rFonts w:ascii="Tw Cen MT"/>
        </w:rPr>
        <w:t>when</w:t>
      </w:r>
      <w:r>
        <w:rPr>
          <w:rFonts w:ascii="Tw Cen MT"/>
          <w:spacing w:val="-15"/>
        </w:rPr>
        <w:t xml:space="preserve"> </w:t>
      </w:r>
      <w:r>
        <w:rPr>
          <w:rFonts w:ascii="Tw Cen MT"/>
        </w:rPr>
        <w:t>asked</w:t>
      </w:r>
      <w:r>
        <w:rPr>
          <w:rFonts w:ascii="Tw Cen MT"/>
          <w:spacing w:val="-15"/>
        </w:rPr>
        <w:t xml:space="preserve"> </w:t>
      </w:r>
      <w:r>
        <w:rPr>
          <w:rFonts w:ascii="Tw Cen MT"/>
        </w:rPr>
        <w:t>six</w:t>
      </w:r>
      <w:r>
        <w:rPr>
          <w:rFonts w:ascii="Tw Cen MT"/>
          <w:spacing w:val="-15"/>
        </w:rPr>
        <w:t xml:space="preserve"> </w:t>
      </w:r>
      <w:r>
        <w:rPr>
          <w:rFonts w:ascii="Tw Cen MT"/>
        </w:rPr>
        <w:t>questions</w:t>
      </w:r>
      <w:r>
        <w:rPr>
          <w:rFonts w:ascii="Tw Cen MT"/>
          <w:spacing w:val="-15"/>
        </w:rPr>
        <w:t xml:space="preserve"> </w:t>
      </w:r>
      <w:r>
        <w:rPr>
          <w:rFonts w:ascii="Tw Cen MT"/>
        </w:rPr>
        <w:t>covering</w:t>
      </w:r>
      <w:r>
        <w:rPr>
          <w:rFonts w:ascii="Tw Cen MT"/>
          <w:spacing w:val="-15"/>
        </w:rPr>
        <w:t xml:space="preserve"> </w:t>
      </w:r>
      <w:r>
        <w:rPr>
          <w:rFonts w:ascii="Tw Cen MT"/>
        </w:rPr>
        <w:t>fundamental</w:t>
      </w:r>
      <w:r>
        <w:rPr>
          <w:rFonts w:ascii="Tw Cen MT"/>
          <w:spacing w:val="-16"/>
        </w:rPr>
        <w:t xml:space="preserve"> </w:t>
      </w:r>
      <w:r>
        <w:rPr>
          <w:rFonts w:ascii="Tw Cen MT"/>
        </w:rPr>
        <w:t>concepts of economics and personal finance, African American participants scored lower than any other race, with an average of 2.3 correct answers out of six.</w:t>
      </w:r>
    </w:p>
    <w:p w14:paraId="441526EE" w14:textId="77777777" w:rsidR="004C671C" w:rsidRDefault="004C671C" w:rsidP="004C671C">
      <w:pPr>
        <w:pStyle w:val="BodyText"/>
        <w:spacing w:before="40" w:line="485" w:lineRule="exact"/>
        <w:ind w:left="2159"/>
        <w:jc w:val="both"/>
        <w:rPr>
          <w:rFonts w:ascii="Tw Cen MT"/>
        </w:rPr>
      </w:pPr>
      <w:r>
        <w:rPr>
          <w:rFonts w:ascii="Tw Cen MT"/>
        </w:rPr>
        <w:t>To</w:t>
      </w:r>
      <w:r>
        <w:rPr>
          <w:rFonts w:ascii="Tw Cen MT"/>
          <w:spacing w:val="-6"/>
        </w:rPr>
        <w:t xml:space="preserve"> </w:t>
      </w:r>
      <w:r>
        <w:rPr>
          <w:rFonts w:ascii="Tw Cen MT"/>
        </w:rPr>
        <w:t>level</w:t>
      </w:r>
      <w:r>
        <w:rPr>
          <w:rFonts w:ascii="Tw Cen MT"/>
          <w:spacing w:val="-5"/>
        </w:rPr>
        <w:t xml:space="preserve"> </w:t>
      </w:r>
      <w:r>
        <w:rPr>
          <w:rFonts w:ascii="Tw Cen MT"/>
        </w:rPr>
        <w:t>the</w:t>
      </w:r>
      <w:r>
        <w:rPr>
          <w:rFonts w:ascii="Tw Cen MT"/>
          <w:spacing w:val="-3"/>
        </w:rPr>
        <w:t xml:space="preserve"> </w:t>
      </w:r>
      <w:r>
        <w:rPr>
          <w:rFonts w:ascii="Tw Cen MT"/>
        </w:rPr>
        <w:t>playing</w:t>
      </w:r>
      <w:r>
        <w:rPr>
          <w:rFonts w:ascii="Tw Cen MT"/>
          <w:spacing w:val="-4"/>
        </w:rPr>
        <w:t xml:space="preserve"> </w:t>
      </w:r>
      <w:r>
        <w:rPr>
          <w:rFonts w:ascii="Tw Cen MT"/>
        </w:rPr>
        <w:t>field,</w:t>
      </w:r>
      <w:r>
        <w:rPr>
          <w:rFonts w:ascii="Tw Cen MT"/>
          <w:spacing w:val="-4"/>
        </w:rPr>
        <w:t xml:space="preserve"> </w:t>
      </w:r>
      <w:r>
        <w:rPr>
          <w:rFonts w:ascii="Tw Cen MT"/>
        </w:rPr>
        <w:t>Thiru</w:t>
      </w:r>
      <w:r>
        <w:rPr>
          <w:rFonts w:ascii="Tw Cen MT"/>
          <w:spacing w:val="-5"/>
        </w:rPr>
        <w:t xml:space="preserve"> </w:t>
      </w:r>
      <w:r>
        <w:rPr>
          <w:rFonts w:ascii="Tw Cen MT"/>
        </w:rPr>
        <w:t>will</w:t>
      </w:r>
      <w:r>
        <w:rPr>
          <w:rFonts w:ascii="Tw Cen MT"/>
          <w:spacing w:val="-5"/>
        </w:rPr>
        <w:t xml:space="preserve"> </w:t>
      </w:r>
      <w:r>
        <w:rPr>
          <w:rFonts w:ascii="Tw Cen MT"/>
        </w:rPr>
        <w:t>implement</w:t>
      </w:r>
      <w:r>
        <w:rPr>
          <w:rFonts w:ascii="Tw Cen MT"/>
          <w:spacing w:val="-3"/>
        </w:rPr>
        <w:t xml:space="preserve"> </w:t>
      </w:r>
      <w:r>
        <w:rPr>
          <w:rFonts w:ascii="Tw Cen MT"/>
        </w:rPr>
        <w:t>the</w:t>
      </w:r>
      <w:r>
        <w:rPr>
          <w:rFonts w:ascii="Tw Cen MT"/>
          <w:spacing w:val="-4"/>
        </w:rPr>
        <w:t xml:space="preserve"> </w:t>
      </w:r>
      <w:r>
        <w:rPr>
          <w:rFonts w:ascii="Tw Cen MT"/>
        </w:rPr>
        <w:t>following</w:t>
      </w:r>
      <w:r>
        <w:rPr>
          <w:rFonts w:ascii="Tw Cen MT"/>
          <w:spacing w:val="-3"/>
        </w:rPr>
        <w:t xml:space="preserve"> </w:t>
      </w:r>
      <w:r>
        <w:rPr>
          <w:rFonts w:ascii="Tw Cen MT"/>
          <w:spacing w:val="-2"/>
        </w:rPr>
        <w:t>initiatives:</w:t>
      </w:r>
    </w:p>
    <w:p w14:paraId="7A835D50" w14:textId="77777777" w:rsidR="004C671C" w:rsidRDefault="004C671C" w:rsidP="004C671C">
      <w:pPr>
        <w:pStyle w:val="ListParagraph"/>
        <w:numPr>
          <w:ilvl w:val="1"/>
          <w:numId w:val="13"/>
        </w:numPr>
        <w:tabs>
          <w:tab w:val="left" w:pos="2519"/>
        </w:tabs>
        <w:spacing w:line="480" w:lineRule="exact"/>
        <w:ind w:left="2519" w:hanging="360"/>
        <w:contextualSpacing w:val="0"/>
        <w:jc w:val="both"/>
        <w:rPr>
          <w:rFonts w:ascii="Tw Cen MT" w:hAnsi="Tw Cen MT"/>
        </w:rPr>
      </w:pPr>
      <w:r>
        <w:rPr>
          <w:rFonts w:ascii="Tw Cen MT" w:hAnsi="Tw Cen MT"/>
        </w:rPr>
        <w:t>Boost</w:t>
      </w:r>
      <w:r>
        <w:rPr>
          <w:rFonts w:ascii="Tw Cen MT" w:hAnsi="Tw Cen MT"/>
          <w:spacing w:val="-6"/>
        </w:rPr>
        <w:t xml:space="preserve"> </w:t>
      </w:r>
      <w:r>
        <w:rPr>
          <w:rFonts w:ascii="Tw Cen MT" w:hAnsi="Tw Cen MT"/>
        </w:rPr>
        <w:t>citywide</w:t>
      </w:r>
      <w:r>
        <w:rPr>
          <w:rFonts w:ascii="Tw Cen MT" w:hAnsi="Tw Cen MT"/>
          <w:spacing w:val="-4"/>
        </w:rPr>
        <w:t xml:space="preserve"> </w:t>
      </w:r>
      <w:r>
        <w:rPr>
          <w:rFonts w:ascii="Tw Cen MT" w:hAnsi="Tw Cen MT"/>
        </w:rPr>
        <w:t>participation</w:t>
      </w:r>
      <w:r>
        <w:rPr>
          <w:rFonts w:ascii="Tw Cen MT" w:hAnsi="Tw Cen MT"/>
          <w:spacing w:val="-5"/>
        </w:rPr>
        <w:t xml:space="preserve"> </w:t>
      </w:r>
      <w:r>
        <w:rPr>
          <w:rFonts w:ascii="Tw Cen MT" w:hAnsi="Tw Cen MT"/>
        </w:rPr>
        <w:t>in</w:t>
      </w:r>
      <w:r>
        <w:rPr>
          <w:rFonts w:ascii="Tw Cen MT" w:hAnsi="Tw Cen MT"/>
          <w:spacing w:val="-5"/>
        </w:rPr>
        <w:t xml:space="preserve"> </w:t>
      </w:r>
      <w:r>
        <w:rPr>
          <w:rFonts w:ascii="Tw Cen MT" w:hAnsi="Tw Cen MT"/>
        </w:rPr>
        <w:t>the</w:t>
      </w:r>
      <w:r>
        <w:rPr>
          <w:rFonts w:ascii="Tw Cen MT" w:hAnsi="Tw Cen MT"/>
          <w:spacing w:val="-4"/>
        </w:rPr>
        <w:t xml:space="preserve"> </w:t>
      </w:r>
      <w:r>
        <w:rPr>
          <w:rFonts w:ascii="Tw Cen MT" w:hAnsi="Tw Cen MT"/>
        </w:rPr>
        <w:t>SIFMA</w:t>
      </w:r>
      <w:r>
        <w:rPr>
          <w:rFonts w:ascii="Tw Cen MT" w:hAnsi="Tw Cen MT"/>
          <w:spacing w:val="-3"/>
        </w:rPr>
        <w:t xml:space="preserve"> </w:t>
      </w:r>
      <w:r>
        <w:rPr>
          <w:rFonts w:ascii="Tw Cen MT" w:hAnsi="Tw Cen MT"/>
        </w:rPr>
        <w:t>Foundation’s</w:t>
      </w:r>
      <w:r>
        <w:rPr>
          <w:rFonts w:ascii="Tw Cen MT" w:hAnsi="Tw Cen MT"/>
          <w:spacing w:val="-3"/>
        </w:rPr>
        <w:t xml:space="preserve"> </w:t>
      </w:r>
      <w:r>
        <w:rPr>
          <w:rFonts w:ascii="Tw Cen MT" w:hAnsi="Tw Cen MT"/>
        </w:rPr>
        <w:t>“The</w:t>
      </w:r>
      <w:r>
        <w:rPr>
          <w:rFonts w:ascii="Tw Cen MT" w:hAnsi="Tw Cen MT"/>
          <w:spacing w:val="-4"/>
        </w:rPr>
        <w:t xml:space="preserve"> </w:t>
      </w:r>
      <w:r>
        <w:rPr>
          <w:rFonts w:ascii="Tw Cen MT" w:hAnsi="Tw Cen MT"/>
        </w:rPr>
        <w:t>Stock</w:t>
      </w:r>
      <w:r>
        <w:rPr>
          <w:rFonts w:ascii="Tw Cen MT" w:hAnsi="Tw Cen MT"/>
          <w:spacing w:val="-5"/>
        </w:rPr>
        <w:t xml:space="preserve"> </w:t>
      </w:r>
      <w:r>
        <w:rPr>
          <w:rFonts w:ascii="Tw Cen MT" w:hAnsi="Tw Cen MT"/>
        </w:rPr>
        <w:t>Market</w:t>
      </w:r>
      <w:r>
        <w:rPr>
          <w:rFonts w:ascii="Tw Cen MT" w:hAnsi="Tw Cen MT"/>
          <w:spacing w:val="-3"/>
        </w:rPr>
        <w:t xml:space="preserve"> </w:t>
      </w:r>
      <w:r>
        <w:rPr>
          <w:rFonts w:ascii="Tw Cen MT" w:hAnsi="Tw Cen MT"/>
          <w:spacing w:val="-2"/>
        </w:rPr>
        <w:t>Game.”</w:t>
      </w:r>
    </w:p>
    <w:p w14:paraId="1C9FB2A3" w14:textId="77777777" w:rsidR="004C671C" w:rsidRDefault="004C671C" w:rsidP="004C671C">
      <w:pPr>
        <w:pStyle w:val="BodyText"/>
        <w:spacing w:before="192" w:line="117" w:lineRule="auto"/>
        <w:ind w:left="2159" w:right="2155"/>
        <w:jc w:val="both"/>
        <w:rPr>
          <w:rFonts w:ascii="Tw Cen MT"/>
        </w:rPr>
      </w:pPr>
      <w:r>
        <w:rPr>
          <w:rFonts w:ascii="Tw Cen MT"/>
        </w:rPr>
        <w:t>The</w:t>
      </w:r>
      <w:r>
        <w:rPr>
          <w:rFonts w:ascii="Tw Cen MT"/>
          <w:spacing w:val="-16"/>
        </w:rPr>
        <w:t xml:space="preserve"> </w:t>
      </w:r>
      <w:r>
        <w:rPr>
          <w:rFonts w:ascii="Tw Cen MT"/>
        </w:rPr>
        <w:t>Stock</w:t>
      </w:r>
      <w:r>
        <w:rPr>
          <w:rFonts w:ascii="Tw Cen MT"/>
          <w:spacing w:val="-15"/>
        </w:rPr>
        <w:t xml:space="preserve"> </w:t>
      </w:r>
      <w:r>
        <w:rPr>
          <w:rFonts w:ascii="Tw Cen MT"/>
        </w:rPr>
        <w:t>Market</w:t>
      </w:r>
      <w:r>
        <w:rPr>
          <w:rFonts w:ascii="Tw Cen MT"/>
          <w:spacing w:val="-15"/>
        </w:rPr>
        <w:t xml:space="preserve"> </w:t>
      </w:r>
      <w:r>
        <w:rPr>
          <w:rFonts w:ascii="Tw Cen MT"/>
        </w:rPr>
        <w:t>Game</w:t>
      </w:r>
      <w:r>
        <w:rPr>
          <w:rFonts w:ascii="Tw Cen MT"/>
          <w:spacing w:val="-15"/>
        </w:rPr>
        <w:t xml:space="preserve"> </w:t>
      </w:r>
      <w:r>
        <w:rPr>
          <w:rFonts w:ascii="Tw Cen MT"/>
        </w:rPr>
        <w:t>helps</w:t>
      </w:r>
      <w:r>
        <w:rPr>
          <w:rFonts w:ascii="Tw Cen MT"/>
          <w:spacing w:val="-15"/>
        </w:rPr>
        <w:t xml:space="preserve"> </w:t>
      </w:r>
      <w:r>
        <w:rPr>
          <w:rFonts w:ascii="Tw Cen MT"/>
        </w:rPr>
        <w:t>students</w:t>
      </w:r>
      <w:r>
        <w:rPr>
          <w:rFonts w:ascii="Tw Cen MT"/>
          <w:spacing w:val="-16"/>
        </w:rPr>
        <w:t xml:space="preserve"> </w:t>
      </w:r>
      <w:r>
        <w:rPr>
          <w:rFonts w:ascii="Tw Cen MT"/>
        </w:rPr>
        <w:t>build</w:t>
      </w:r>
      <w:r>
        <w:rPr>
          <w:rFonts w:ascii="Tw Cen MT"/>
          <w:spacing w:val="-15"/>
        </w:rPr>
        <w:t xml:space="preserve"> </w:t>
      </w:r>
      <w:r>
        <w:rPr>
          <w:rFonts w:ascii="Tw Cen MT"/>
        </w:rPr>
        <w:t>a</w:t>
      </w:r>
      <w:r>
        <w:rPr>
          <w:rFonts w:ascii="Tw Cen MT"/>
          <w:spacing w:val="-15"/>
        </w:rPr>
        <w:t xml:space="preserve"> </w:t>
      </w:r>
      <w:r>
        <w:rPr>
          <w:rFonts w:ascii="Tw Cen MT"/>
        </w:rPr>
        <w:t>fundamental</w:t>
      </w:r>
      <w:r>
        <w:rPr>
          <w:rFonts w:ascii="Tw Cen MT"/>
          <w:spacing w:val="-15"/>
        </w:rPr>
        <w:t xml:space="preserve"> </w:t>
      </w:r>
      <w:r>
        <w:rPr>
          <w:rFonts w:ascii="Tw Cen MT"/>
        </w:rPr>
        <w:t>understanding</w:t>
      </w:r>
      <w:r>
        <w:rPr>
          <w:rFonts w:ascii="Tw Cen MT"/>
          <w:spacing w:val="-15"/>
        </w:rPr>
        <w:t xml:space="preserve"> </w:t>
      </w:r>
      <w:r>
        <w:rPr>
          <w:rFonts w:ascii="Tw Cen MT"/>
        </w:rPr>
        <w:t>of</w:t>
      </w:r>
      <w:r>
        <w:rPr>
          <w:rFonts w:ascii="Tw Cen MT"/>
          <w:spacing w:val="-15"/>
        </w:rPr>
        <w:t xml:space="preserve"> </w:t>
      </w:r>
      <w:r>
        <w:rPr>
          <w:rFonts w:ascii="Tw Cen MT"/>
        </w:rPr>
        <w:t>investing</w:t>
      </w:r>
      <w:r>
        <w:rPr>
          <w:rFonts w:ascii="Tw Cen MT"/>
          <w:spacing w:val="-16"/>
        </w:rPr>
        <w:t xml:space="preserve"> </w:t>
      </w:r>
      <w:r>
        <w:rPr>
          <w:rFonts w:ascii="Tw Cen MT"/>
        </w:rPr>
        <w:t>while providing them with real world skills practice in math, English Language Arts, economics, social studies, and other subjects. Teachers do not need to be an expert or experienced trader</w:t>
      </w:r>
      <w:r>
        <w:rPr>
          <w:rFonts w:ascii="Tw Cen MT"/>
          <w:spacing w:val="-15"/>
        </w:rPr>
        <w:t xml:space="preserve"> </w:t>
      </w:r>
      <w:r>
        <w:rPr>
          <w:rFonts w:ascii="Tw Cen MT"/>
        </w:rPr>
        <w:t>to</w:t>
      </w:r>
      <w:r>
        <w:rPr>
          <w:rFonts w:ascii="Tw Cen MT"/>
          <w:spacing w:val="-13"/>
        </w:rPr>
        <w:t xml:space="preserve"> </w:t>
      </w:r>
      <w:r>
        <w:rPr>
          <w:rFonts w:ascii="Tw Cen MT"/>
        </w:rPr>
        <w:t>lead</w:t>
      </w:r>
      <w:r>
        <w:rPr>
          <w:rFonts w:ascii="Tw Cen MT"/>
          <w:spacing w:val="-12"/>
        </w:rPr>
        <w:t xml:space="preserve"> </w:t>
      </w:r>
      <w:r>
        <w:rPr>
          <w:rFonts w:ascii="Tw Cen MT"/>
        </w:rPr>
        <w:t>lessons</w:t>
      </w:r>
      <w:r>
        <w:rPr>
          <w:rFonts w:ascii="Tw Cen MT"/>
          <w:spacing w:val="-13"/>
        </w:rPr>
        <w:t xml:space="preserve"> </w:t>
      </w:r>
      <w:r>
        <w:rPr>
          <w:rFonts w:ascii="Tw Cen MT"/>
        </w:rPr>
        <w:t>due</w:t>
      </w:r>
      <w:r>
        <w:rPr>
          <w:rFonts w:ascii="Tw Cen MT"/>
          <w:spacing w:val="-13"/>
        </w:rPr>
        <w:t xml:space="preserve"> </w:t>
      </w:r>
      <w:r>
        <w:rPr>
          <w:rFonts w:ascii="Tw Cen MT"/>
        </w:rPr>
        <w:t>to</w:t>
      </w:r>
      <w:r>
        <w:rPr>
          <w:rFonts w:ascii="Tw Cen MT"/>
          <w:spacing w:val="-13"/>
        </w:rPr>
        <w:t xml:space="preserve"> </w:t>
      </w:r>
      <w:r>
        <w:rPr>
          <w:rFonts w:ascii="Tw Cen MT"/>
        </w:rPr>
        <w:t>the</w:t>
      </w:r>
      <w:r>
        <w:rPr>
          <w:rFonts w:ascii="Tw Cen MT"/>
          <w:spacing w:val="-13"/>
        </w:rPr>
        <w:t xml:space="preserve"> </w:t>
      </w:r>
      <w:r>
        <w:rPr>
          <w:rFonts w:ascii="Tw Cen MT"/>
        </w:rPr>
        <w:t>extensive</w:t>
      </w:r>
      <w:r>
        <w:rPr>
          <w:rFonts w:ascii="Tw Cen MT"/>
          <w:spacing w:val="-13"/>
        </w:rPr>
        <w:t xml:space="preserve"> </w:t>
      </w:r>
      <w:r>
        <w:rPr>
          <w:rFonts w:ascii="Tw Cen MT"/>
        </w:rPr>
        <w:t>tutorials</w:t>
      </w:r>
      <w:r>
        <w:rPr>
          <w:rFonts w:ascii="Tw Cen MT"/>
          <w:spacing w:val="-13"/>
        </w:rPr>
        <w:t xml:space="preserve"> </w:t>
      </w:r>
      <w:r>
        <w:rPr>
          <w:rFonts w:ascii="Tw Cen MT"/>
        </w:rPr>
        <w:t>and</w:t>
      </w:r>
      <w:r>
        <w:rPr>
          <w:rFonts w:ascii="Tw Cen MT"/>
          <w:spacing w:val="-15"/>
        </w:rPr>
        <w:t xml:space="preserve"> </w:t>
      </w:r>
      <w:r>
        <w:rPr>
          <w:rFonts w:ascii="Tw Cen MT"/>
        </w:rPr>
        <w:t>supportive</w:t>
      </w:r>
      <w:r>
        <w:rPr>
          <w:rFonts w:ascii="Tw Cen MT"/>
          <w:spacing w:val="-13"/>
        </w:rPr>
        <w:t xml:space="preserve"> </w:t>
      </w:r>
      <w:r>
        <w:rPr>
          <w:rFonts w:ascii="Tw Cen MT"/>
        </w:rPr>
        <w:t>resources.</w:t>
      </w:r>
      <w:r>
        <w:rPr>
          <w:rFonts w:ascii="Tw Cen MT"/>
          <w:spacing w:val="-13"/>
        </w:rPr>
        <w:t xml:space="preserve"> </w:t>
      </w:r>
      <w:r>
        <w:rPr>
          <w:rFonts w:ascii="Tw Cen MT"/>
        </w:rPr>
        <w:t>The</w:t>
      </w:r>
      <w:r>
        <w:rPr>
          <w:rFonts w:ascii="Tw Cen MT"/>
          <w:spacing w:val="-13"/>
        </w:rPr>
        <w:t xml:space="preserve"> </w:t>
      </w:r>
      <w:r>
        <w:rPr>
          <w:rFonts w:ascii="Tw Cen MT"/>
          <w:spacing w:val="-2"/>
        </w:rPr>
        <w:t>Maryland</w:t>
      </w:r>
    </w:p>
    <w:p w14:paraId="3594D256" w14:textId="77777777" w:rsidR="004C671C" w:rsidRDefault="004C671C" w:rsidP="004C671C">
      <w:pPr>
        <w:spacing w:line="117" w:lineRule="auto"/>
        <w:jc w:val="both"/>
        <w:rPr>
          <w:rFonts w:ascii="Tw Cen MT"/>
        </w:rPr>
        <w:sectPr w:rsidR="004C671C" w:rsidSect="0027460C">
          <w:footerReference w:type="default" r:id="rId24"/>
          <w:pgSz w:w="12240" w:h="15840"/>
          <w:pgMar w:top="1360" w:right="0" w:bottom="280" w:left="0" w:header="0" w:footer="0" w:gutter="0"/>
          <w:cols w:space="720"/>
        </w:sectPr>
      </w:pPr>
    </w:p>
    <w:p w14:paraId="1FE5C3A1" w14:textId="77777777" w:rsidR="00710D4C" w:rsidRDefault="004C671C" w:rsidP="004C671C">
      <w:pPr>
        <w:pStyle w:val="BodyText"/>
        <w:spacing w:before="80" w:line="117" w:lineRule="auto"/>
        <w:ind w:left="2160" w:right="2156"/>
        <w:jc w:val="both"/>
        <w:rPr>
          <w:rFonts w:ascii="Tw Cen MT"/>
        </w:rPr>
      </w:pPr>
      <w:r>
        <w:rPr>
          <w:rFonts w:ascii="Tw Cen MT"/>
        </w:rPr>
        <w:lastRenderedPageBreak/>
        <w:t>Council</w:t>
      </w:r>
      <w:r>
        <w:rPr>
          <w:rFonts w:ascii="Tw Cen MT"/>
          <w:spacing w:val="-11"/>
        </w:rPr>
        <w:t xml:space="preserve"> </w:t>
      </w:r>
      <w:r>
        <w:rPr>
          <w:rFonts w:ascii="Tw Cen MT"/>
        </w:rPr>
        <w:t>on</w:t>
      </w:r>
      <w:r>
        <w:rPr>
          <w:rFonts w:ascii="Tw Cen MT"/>
          <w:spacing w:val="-11"/>
        </w:rPr>
        <w:t xml:space="preserve"> </w:t>
      </w:r>
      <w:r>
        <w:rPr>
          <w:rFonts w:ascii="Tw Cen MT"/>
        </w:rPr>
        <w:t>Economic</w:t>
      </w:r>
      <w:r>
        <w:rPr>
          <w:rFonts w:ascii="Tw Cen MT"/>
          <w:spacing w:val="-9"/>
        </w:rPr>
        <w:t xml:space="preserve"> </w:t>
      </w:r>
      <w:r>
        <w:rPr>
          <w:rFonts w:ascii="Tw Cen MT"/>
        </w:rPr>
        <w:t>Education</w:t>
      </w:r>
      <w:r>
        <w:rPr>
          <w:rFonts w:ascii="Tw Cen MT"/>
          <w:spacing w:val="-11"/>
        </w:rPr>
        <w:t xml:space="preserve"> </w:t>
      </w:r>
      <w:r>
        <w:rPr>
          <w:rFonts w:ascii="Tw Cen MT"/>
        </w:rPr>
        <w:t>provides</w:t>
      </w:r>
      <w:r>
        <w:rPr>
          <w:rFonts w:ascii="Tw Cen MT"/>
          <w:spacing w:val="-10"/>
        </w:rPr>
        <w:t xml:space="preserve"> </w:t>
      </w:r>
      <w:r>
        <w:rPr>
          <w:rFonts w:ascii="Tw Cen MT"/>
        </w:rPr>
        <w:t>free</w:t>
      </w:r>
      <w:r>
        <w:rPr>
          <w:rFonts w:ascii="Tw Cen MT"/>
          <w:spacing w:val="-10"/>
        </w:rPr>
        <w:t xml:space="preserve"> </w:t>
      </w:r>
      <w:r>
        <w:rPr>
          <w:rFonts w:ascii="Tw Cen MT"/>
        </w:rPr>
        <w:t>training</w:t>
      </w:r>
      <w:r>
        <w:rPr>
          <w:rFonts w:ascii="Tw Cen MT"/>
          <w:spacing w:val="-10"/>
        </w:rPr>
        <w:t xml:space="preserve"> </w:t>
      </w:r>
      <w:r>
        <w:rPr>
          <w:rFonts w:ascii="Tw Cen MT"/>
        </w:rPr>
        <w:t>throughout</w:t>
      </w:r>
      <w:r>
        <w:rPr>
          <w:rFonts w:ascii="Tw Cen MT"/>
          <w:spacing w:val="-10"/>
        </w:rPr>
        <w:t xml:space="preserve"> </w:t>
      </w:r>
      <w:r>
        <w:rPr>
          <w:rFonts w:ascii="Tw Cen MT"/>
        </w:rPr>
        <w:t>the</w:t>
      </w:r>
      <w:r>
        <w:rPr>
          <w:rFonts w:ascii="Tw Cen MT"/>
          <w:spacing w:val="-10"/>
        </w:rPr>
        <w:t xml:space="preserve"> </w:t>
      </w:r>
      <w:r>
        <w:rPr>
          <w:rFonts w:ascii="Tw Cen MT"/>
        </w:rPr>
        <w:t>year</w:t>
      </w:r>
      <w:r>
        <w:rPr>
          <w:rFonts w:ascii="Tw Cen MT"/>
          <w:spacing w:val="-10"/>
        </w:rPr>
        <w:t xml:space="preserve"> </w:t>
      </w:r>
      <w:r>
        <w:rPr>
          <w:rFonts w:ascii="Tw Cen MT"/>
        </w:rPr>
        <w:t>for</w:t>
      </w:r>
      <w:r>
        <w:rPr>
          <w:rFonts w:ascii="Tw Cen MT"/>
          <w:spacing w:val="-10"/>
        </w:rPr>
        <w:t xml:space="preserve"> </w:t>
      </w:r>
      <w:r>
        <w:rPr>
          <w:rFonts w:ascii="Tw Cen MT"/>
        </w:rPr>
        <w:t>first-time</w:t>
      </w:r>
      <w:r>
        <w:rPr>
          <w:rFonts w:ascii="Tw Cen MT"/>
          <w:spacing w:val="-10"/>
        </w:rPr>
        <w:t xml:space="preserve"> </w:t>
      </w:r>
      <w:proofErr w:type="gramStart"/>
      <w:r>
        <w:rPr>
          <w:rFonts w:ascii="Tw Cen MT"/>
        </w:rPr>
        <w:t>users</w:t>
      </w:r>
      <w:proofErr w:type="gramEnd"/>
      <w:r>
        <w:rPr>
          <w:rFonts w:ascii="Tw Cen MT"/>
        </w:rPr>
        <w:t xml:space="preserve"> </w:t>
      </w:r>
    </w:p>
    <w:p w14:paraId="1ABFC632" w14:textId="77777777" w:rsidR="00710D4C" w:rsidRDefault="00710D4C" w:rsidP="004C671C">
      <w:pPr>
        <w:pStyle w:val="BodyText"/>
        <w:spacing w:before="80" w:line="117" w:lineRule="auto"/>
        <w:ind w:left="2160" w:right="2156"/>
        <w:jc w:val="both"/>
        <w:rPr>
          <w:rFonts w:ascii="Tw Cen MT"/>
        </w:rPr>
      </w:pPr>
    </w:p>
    <w:p w14:paraId="2955ECC8" w14:textId="4C8EBB99" w:rsidR="004C671C" w:rsidRDefault="004C671C" w:rsidP="004C671C">
      <w:pPr>
        <w:pStyle w:val="BodyText"/>
        <w:spacing w:before="80" w:line="117" w:lineRule="auto"/>
        <w:ind w:left="2160" w:right="2156"/>
        <w:jc w:val="both"/>
        <w:rPr>
          <w:rFonts w:ascii="Tw Cen MT"/>
        </w:rPr>
      </w:pPr>
      <w:r>
        <w:rPr>
          <w:rFonts w:ascii="Tw Cen MT"/>
        </w:rPr>
        <w:t xml:space="preserve">of the Stock Market Game as </w:t>
      </w:r>
      <w:proofErr w:type="gramStart"/>
      <w:r>
        <w:rPr>
          <w:rFonts w:ascii="Tw Cen MT"/>
        </w:rPr>
        <w:t>well, and</w:t>
      </w:r>
      <w:proofErr w:type="gramEnd"/>
      <w:r>
        <w:rPr>
          <w:rFonts w:ascii="Tw Cen MT"/>
        </w:rPr>
        <w:t xml:space="preserve"> sponsors a state-wide awards program in May.</w:t>
      </w:r>
    </w:p>
    <w:p w14:paraId="5942610B" w14:textId="66412F6E" w:rsidR="00710D4C" w:rsidRDefault="004C671C" w:rsidP="004C671C">
      <w:pPr>
        <w:pStyle w:val="BodyText"/>
        <w:spacing w:before="237" w:line="117" w:lineRule="auto"/>
        <w:ind w:left="2159" w:right="2155"/>
        <w:jc w:val="both"/>
        <w:rPr>
          <w:rFonts w:ascii="Tw Cen MT"/>
        </w:rPr>
      </w:pPr>
      <w:r>
        <w:rPr>
          <w:rFonts w:ascii="Tw Cen MT"/>
        </w:rPr>
        <w:t xml:space="preserve">As of the latest estimates, there are </w:t>
      </w:r>
      <w:r w:rsidR="00710D4C">
        <w:rPr>
          <w:rFonts w:ascii="Tw Cen MT"/>
        </w:rPr>
        <w:t>38,102</w:t>
      </w:r>
      <w:r>
        <w:rPr>
          <w:rFonts w:ascii="Tw Cen MT"/>
        </w:rPr>
        <w:t xml:space="preserve"> 6</w:t>
      </w:r>
      <w:r>
        <w:rPr>
          <w:rFonts w:ascii="Tw Cen MT"/>
          <w:position w:val="5"/>
          <w:sz w:val="14"/>
        </w:rPr>
        <w:t>th</w:t>
      </w:r>
      <w:r>
        <w:rPr>
          <w:rFonts w:ascii="Tw Cen MT"/>
        </w:rPr>
        <w:t>-12</w:t>
      </w:r>
      <w:r>
        <w:rPr>
          <w:rFonts w:ascii="Tw Cen MT"/>
          <w:position w:val="5"/>
          <w:sz w:val="14"/>
        </w:rPr>
        <w:t>th</w:t>
      </w:r>
      <w:r>
        <w:rPr>
          <w:rFonts w:ascii="Tw Cen MT"/>
          <w:spacing w:val="32"/>
          <w:position w:val="5"/>
          <w:sz w:val="14"/>
        </w:rPr>
        <w:t xml:space="preserve"> </w:t>
      </w:r>
      <w:r>
        <w:rPr>
          <w:rFonts w:ascii="Tw Cen MT"/>
        </w:rPr>
        <w:t xml:space="preserve">grade students enrolled in </w:t>
      </w:r>
      <w:proofErr w:type="gramStart"/>
      <w:r>
        <w:rPr>
          <w:rFonts w:ascii="Tw Cen MT"/>
        </w:rPr>
        <w:t>Baltimore</w:t>
      </w:r>
      <w:proofErr w:type="gramEnd"/>
      <w:r>
        <w:rPr>
          <w:rFonts w:ascii="Tw Cen MT"/>
        </w:rPr>
        <w:t xml:space="preserve"> </w:t>
      </w:r>
    </w:p>
    <w:p w14:paraId="60698FB1" w14:textId="0FD42955" w:rsidR="004C671C" w:rsidRDefault="004C671C" w:rsidP="004C671C">
      <w:pPr>
        <w:pStyle w:val="BodyText"/>
        <w:spacing w:before="237" w:line="117" w:lineRule="auto"/>
        <w:ind w:left="2159" w:right="2155"/>
        <w:jc w:val="both"/>
        <w:rPr>
          <w:rFonts w:ascii="Tw Cen MT"/>
        </w:rPr>
      </w:pPr>
      <w:r>
        <w:rPr>
          <w:rFonts w:ascii="Tw Cen MT"/>
        </w:rPr>
        <w:t>City</w:t>
      </w:r>
      <w:r>
        <w:rPr>
          <w:rFonts w:ascii="Tw Cen MT"/>
          <w:spacing w:val="3"/>
        </w:rPr>
        <w:t xml:space="preserve"> </w:t>
      </w:r>
      <w:r>
        <w:rPr>
          <w:rFonts w:ascii="Tw Cen MT"/>
        </w:rPr>
        <w:t>public</w:t>
      </w:r>
      <w:r>
        <w:rPr>
          <w:rFonts w:ascii="Tw Cen MT"/>
          <w:spacing w:val="3"/>
        </w:rPr>
        <w:t xml:space="preserve"> </w:t>
      </w:r>
      <w:r>
        <w:rPr>
          <w:rFonts w:ascii="Tw Cen MT"/>
        </w:rPr>
        <w:t>schools.</w:t>
      </w:r>
      <w:r>
        <w:rPr>
          <w:rFonts w:ascii="Tw Cen MT"/>
          <w:spacing w:val="4"/>
        </w:rPr>
        <w:t xml:space="preserve"> </w:t>
      </w:r>
      <w:r>
        <w:rPr>
          <w:rFonts w:ascii="Tw Cen MT"/>
        </w:rPr>
        <w:t>If</w:t>
      </w:r>
      <w:r>
        <w:rPr>
          <w:rFonts w:ascii="Tw Cen MT"/>
          <w:spacing w:val="5"/>
        </w:rPr>
        <w:t xml:space="preserve"> </w:t>
      </w:r>
      <w:r>
        <w:rPr>
          <w:rFonts w:ascii="Tw Cen MT"/>
        </w:rPr>
        <w:t>every</w:t>
      </w:r>
      <w:r>
        <w:rPr>
          <w:rFonts w:ascii="Tw Cen MT"/>
          <w:spacing w:val="2"/>
        </w:rPr>
        <w:t xml:space="preserve"> </w:t>
      </w:r>
      <w:r>
        <w:rPr>
          <w:rFonts w:ascii="Tw Cen MT"/>
        </w:rPr>
        <w:t>student</w:t>
      </w:r>
      <w:r>
        <w:rPr>
          <w:rFonts w:ascii="Tw Cen MT"/>
          <w:spacing w:val="4"/>
        </w:rPr>
        <w:t xml:space="preserve"> </w:t>
      </w:r>
      <w:r>
        <w:rPr>
          <w:rFonts w:ascii="Tw Cen MT"/>
        </w:rPr>
        <w:t>participated</w:t>
      </w:r>
      <w:r>
        <w:rPr>
          <w:rFonts w:ascii="Tw Cen MT"/>
          <w:spacing w:val="5"/>
        </w:rPr>
        <w:t xml:space="preserve"> </w:t>
      </w:r>
      <w:r>
        <w:rPr>
          <w:rFonts w:ascii="Tw Cen MT"/>
        </w:rPr>
        <w:t>in</w:t>
      </w:r>
      <w:r>
        <w:rPr>
          <w:rFonts w:ascii="Tw Cen MT"/>
          <w:spacing w:val="2"/>
        </w:rPr>
        <w:t xml:space="preserve"> </w:t>
      </w:r>
      <w:r>
        <w:rPr>
          <w:rFonts w:ascii="Tw Cen MT"/>
        </w:rPr>
        <w:t>the</w:t>
      </w:r>
      <w:r>
        <w:rPr>
          <w:rFonts w:ascii="Tw Cen MT"/>
          <w:spacing w:val="4"/>
        </w:rPr>
        <w:t xml:space="preserve"> </w:t>
      </w:r>
      <w:r>
        <w:rPr>
          <w:rFonts w:ascii="Tw Cen MT"/>
        </w:rPr>
        <w:t>year-long</w:t>
      </w:r>
      <w:r>
        <w:rPr>
          <w:rFonts w:ascii="Tw Cen MT"/>
          <w:spacing w:val="5"/>
        </w:rPr>
        <w:t xml:space="preserve"> </w:t>
      </w:r>
      <w:r>
        <w:rPr>
          <w:rFonts w:ascii="Tw Cen MT"/>
        </w:rPr>
        <w:t>game</w:t>
      </w:r>
      <w:r>
        <w:rPr>
          <w:rFonts w:ascii="Tw Cen MT"/>
          <w:spacing w:val="4"/>
        </w:rPr>
        <w:t xml:space="preserve"> </w:t>
      </w:r>
      <w:r>
        <w:rPr>
          <w:rFonts w:ascii="Tw Cen MT"/>
        </w:rPr>
        <w:t>the</w:t>
      </w:r>
      <w:r>
        <w:rPr>
          <w:rFonts w:ascii="Tw Cen MT"/>
          <w:spacing w:val="4"/>
        </w:rPr>
        <w:t xml:space="preserve"> </w:t>
      </w:r>
      <w:r>
        <w:rPr>
          <w:rFonts w:ascii="Tw Cen MT"/>
        </w:rPr>
        <w:t>cost</w:t>
      </w:r>
      <w:r>
        <w:rPr>
          <w:rFonts w:ascii="Tw Cen MT"/>
          <w:spacing w:val="4"/>
        </w:rPr>
        <w:t xml:space="preserve"> </w:t>
      </w:r>
      <w:r>
        <w:rPr>
          <w:rFonts w:ascii="Tw Cen MT"/>
        </w:rPr>
        <w:t>would</w:t>
      </w:r>
      <w:r>
        <w:rPr>
          <w:rFonts w:ascii="Tw Cen MT"/>
          <w:spacing w:val="5"/>
        </w:rPr>
        <w:t xml:space="preserve"> </w:t>
      </w:r>
      <w:r>
        <w:rPr>
          <w:rFonts w:ascii="Tw Cen MT"/>
          <w:spacing w:val="-5"/>
        </w:rPr>
        <w:t>be</w:t>
      </w:r>
    </w:p>
    <w:p w14:paraId="0CBB4745" w14:textId="77777777" w:rsidR="00710D4C" w:rsidRDefault="00710D4C" w:rsidP="004C671C">
      <w:pPr>
        <w:pStyle w:val="BodyText"/>
        <w:spacing w:line="117" w:lineRule="auto"/>
        <w:ind w:left="2159" w:right="2156"/>
        <w:jc w:val="both"/>
        <w:rPr>
          <w:rFonts w:ascii="Tw Cen MT" w:hAnsi="Tw Cen MT"/>
        </w:rPr>
      </w:pPr>
    </w:p>
    <w:p w14:paraId="5082AE3D" w14:textId="151F872C" w:rsidR="00710D4C" w:rsidRDefault="004C671C" w:rsidP="004C671C">
      <w:pPr>
        <w:pStyle w:val="BodyText"/>
        <w:spacing w:line="117" w:lineRule="auto"/>
        <w:ind w:left="2159" w:right="2156"/>
        <w:jc w:val="both"/>
        <w:rPr>
          <w:rFonts w:ascii="Tw Cen MT" w:hAnsi="Tw Cen MT"/>
        </w:rPr>
      </w:pPr>
      <w:r>
        <w:rPr>
          <w:rFonts w:ascii="Tw Cen MT" w:hAnsi="Tw Cen MT"/>
        </w:rPr>
        <w:t>$1,</w:t>
      </w:r>
      <w:r w:rsidR="00710D4C">
        <w:rPr>
          <w:rFonts w:ascii="Tw Cen MT" w:hAnsi="Tw Cen MT"/>
        </w:rPr>
        <w:t>143,060</w:t>
      </w:r>
      <w:r>
        <w:rPr>
          <w:rFonts w:ascii="Tw Cen MT" w:hAnsi="Tw Cen MT"/>
        </w:rPr>
        <w:t>;</w:t>
      </w:r>
      <w:r>
        <w:rPr>
          <w:rFonts w:ascii="Tw Cen MT" w:hAnsi="Tw Cen MT"/>
          <w:spacing w:val="-3"/>
        </w:rPr>
        <w:t xml:space="preserve"> </w:t>
      </w:r>
      <w:r>
        <w:rPr>
          <w:rFonts w:ascii="Tw Cen MT" w:hAnsi="Tw Cen MT"/>
        </w:rPr>
        <w:t>a 50%</w:t>
      </w:r>
      <w:r>
        <w:rPr>
          <w:rFonts w:ascii="Tw Cen MT" w:hAnsi="Tw Cen MT"/>
          <w:spacing w:val="-2"/>
        </w:rPr>
        <w:t xml:space="preserve"> </w:t>
      </w:r>
      <w:r>
        <w:rPr>
          <w:rFonts w:ascii="Tw Cen MT" w:hAnsi="Tw Cen MT"/>
        </w:rPr>
        <w:t>participation</w:t>
      </w:r>
      <w:r>
        <w:rPr>
          <w:rFonts w:ascii="Tw Cen MT" w:hAnsi="Tw Cen MT"/>
          <w:spacing w:val="-1"/>
        </w:rPr>
        <w:t xml:space="preserve"> </w:t>
      </w:r>
      <w:r>
        <w:rPr>
          <w:rFonts w:ascii="Tw Cen MT" w:hAnsi="Tw Cen MT"/>
        </w:rPr>
        <w:t>rate</w:t>
      </w:r>
      <w:r>
        <w:rPr>
          <w:rFonts w:ascii="Tw Cen MT" w:hAnsi="Tw Cen MT"/>
          <w:spacing w:val="-1"/>
        </w:rPr>
        <w:t xml:space="preserve"> </w:t>
      </w:r>
      <w:r>
        <w:rPr>
          <w:rFonts w:ascii="Tw Cen MT" w:hAnsi="Tw Cen MT"/>
        </w:rPr>
        <w:t>would</w:t>
      </w:r>
      <w:r>
        <w:rPr>
          <w:rFonts w:ascii="Tw Cen MT" w:hAnsi="Tw Cen MT"/>
          <w:spacing w:val="-3"/>
        </w:rPr>
        <w:t xml:space="preserve"> </w:t>
      </w:r>
      <w:r>
        <w:rPr>
          <w:rFonts w:ascii="Tw Cen MT" w:hAnsi="Tw Cen MT"/>
        </w:rPr>
        <w:t>result</w:t>
      </w:r>
      <w:r>
        <w:rPr>
          <w:rFonts w:ascii="Tw Cen MT" w:hAnsi="Tw Cen MT"/>
          <w:spacing w:val="-1"/>
        </w:rPr>
        <w:t xml:space="preserve"> </w:t>
      </w:r>
      <w:r>
        <w:rPr>
          <w:rFonts w:ascii="Tw Cen MT" w:hAnsi="Tw Cen MT"/>
        </w:rPr>
        <w:t>in</w:t>
      </w:r>
      <w:r>
        <w:rPr>
          <w:rFonts w:ascii="Tw Cen MT" w:hAnsi="Tw Cen MT"/>
          <w:spacing w:val="-4"/>
        </w:rPr>
        <w:t xml:space="preserve"> </w:t>
      </w:r>
      <w:r>
        <w:rPr>
          <w:rFonts w:ascii="Tw Cen MT" w:hAnsi="Tw Cen MT"/>
        </w:rPr>
        <w:t>a $5</w:t>
      </w:r>
      <w:r w:rsidR="00710D4C">
        <w:rPr>
          <w:rFonts w:ascii="Tw Cen MT" w:hAnsi="Tw Cen MT"/>
        </w:rPr>
        <w:t>71,530</w:t>
      </w:r>
      <w:r>
        <w:rPr>
          <w:rFonts w:ascii="Tw Cen MT" w:hAnsi="Tw Cen MT"/>
          <w:spacing w:val="-3"/>
        </w:rPr>
        <w:t xml:space="preserve"> </w:t>
      </w:r>
      <w:r>
        <w:rPr>
          <w:rFonts w:ascii="Tw Cen MT" w:hAnsi="Tw Cen MT"/>
        </w:rPr>
        <w:t>annual</w:t>
      </w:r>
      <w:r>
        <w:rPr>
          <w:rFonts w:ascii="Tw Cen MT" w:hAnsi="Tw Cen MT"/>
          <w:spacing w:val="-1"/>
        </w:rPr>
        <w:t xml:space="preserve"> </w:t>
      </w:r>
      <w:r>
        <w:rPr>
          <w:rFonts w:ascii="Tw Cen MT" w:hAnsi="Tw Cen MT"/>
        </w:rPr>
        <w:t>expense</w:t>
      </w:r>
      <w:r>
        <w:rPr>
          <w:rFonts w:ascii="Tw Cen MT" w:hAnsi="Tw Cen MT"/>
          <w:spacing w:val="-1"/>
        </w:rPr>
        <w:t xml:space="preserve"> </w:t>
      </w:r>
      <w:r>
        <w:rPr>
          <w:rFonts w:ascii="Tw Cen MT" w:hAnsi="Tw Cen MT"/>
        </w:rPr>
        <w:t>—</w:t>
      </w:r>
      <w:r>
        <w:rPr>
          <w:rFonts w:ascii="Tw Cen MT" w:hAnsi="Tw Cen MT"/>
          <w:spacing w:val="-1"/>
        </w:rPr>
        <w:t xml:space="preserve"> </w:t>
      </w:r>
      <w:r>
        <w:rPr>
          <w:rFonts w:ascii="Tw Cen MT" w:hAnsi="Tw Cen MT"/>
        </w:rPr>
        <w:t xml:space="preserve">this </w:t>
      </w:r>
    </w:p>
    <w:p w14:paraId="3A3325A3" w14:textId="77777777" w:rsidR="00710D4C" w:rsidRDefault="00710D4C" w:rsidP="004C671C">
      <w:pPr>
        <w:pStyle w:val="BodyText"/>
        <w:spacing w:line="117" w:lineRule="auto"/>
        <w:ind w:left="2159" w:right="2156"/>
        <w:jc w:val="both"/>
        <w:rPr>
          <w:rFonts w:ascii="Tw Cen MT" w:hAnsi="Tw Cen MT"/>
        </w:rPr>
      </w:pPr>
    </w:p>
    <w:p w14:paraId="3CEB8167" w14:textId="77777777" w:rsidR="00710D4C" w:rsidRDefault="004C671C" w:rsidP="004C671C">
      <w:pPr>
        <w:pStyle w:val="BodyText"/>
        <w:spacing w:line="117" w:lineRule="auto"/>
        <w:ind w:left="2159" w:right="2156"/>
        <w:jc w:val="both"/>
        <w:rPr>
          <w:rFonts w:ascii="Tw Cen MT" w:hAnsi="Tw Cen MT"/>
        </w:rPr>
      </w:pPr>
      <w:r>
        <w:rPr>
          <w:rFonts w:ascii="Tw Cen MT" w:hAnsi="Tw Cen MT"/>
        </w:rPr>
        <w:t xml:space="preserve">is minimal in the broad sense of our educational budget. Thiru is committed to making </w:t>
      </w:r>
      <w:proofErr w:type="gramStart"/>
      <w:r>
        <w:rPr>
          <w:rFonts w:ascii="Tw Cen MT" w:hAnsi="Tw Cen MT"/>
        </w:rPr>
        <w:t>this</w:t>
      </w:r>
      <w:proofErr w:type="gramEnd"/>
      <w:r>
        <w:rPr>
          <w:rFonts w:ascii="Tw Cen MT" w:hAnsi="Tw Cen MT"/>
        </w:rPr>
        <w:t xml:space="preserve"> </w:t>
      </w:r>
    </w:p>
    <w:p w14:paraId="1AB733E0" w14:textId="77777777" w:rsidR="00710D4C" w:rsidRDefault="00710D4C" w:rsidP="004C671C">
      <w:pPr>
        <w:pStyle w:val="BodyText"/>
        <w:spacing w:line="117" w:lineRule="auto"/>
        <w:ind w:left="2159" w:right="2156"/>
        <w:jc w:val="both"/>
        <w:rPr>
          <w:rFonts w:ascii="Tw Cen MT" w:hAnsi="Tw Cen MT"/>
        </w:rPr>
      </w:pPr>
    </w:p>
    <w:p w14:paraId="4CBA6DBD" w14:textId="31D02F66" w:rsidR="004C671C" w:rsidRDefault="004C671C" w:rsidP="004C671C">
      <w:pPr>
        <w:pStyle w:val="BodyText"/>
        <w:spacing w:line="117" w:lineRule="auto"/>
        <w:ind w:left="2159" w:right="2156"/>
        <w:jc w:val="both"/>
        <w:rPr>
          <w:rFonts w:ascii="Tw Cen MT" w:hAnsi="Tw Cen MT"/>
        </w:rPr>
      </w:pPr>
      <w:r>
        <w:rPr>
          <w:rFonts w:ascii="Tw Cen MT" w:hAnsi="Tw Cen MT"/>
        </w:rPr>
        <w:t>resource available to all middle and high school teachers and students.</w:t>
      </w:r>
    </w:p>
    <w:p w14:paraId="2710CFD7" w14:textId="77777777" w:rsidR="004C671C" w:rsidRDefault="004C671C" w:rsidP="004C671C">
      <w:pPr>
        <w:pStyle w:val="ListParagraph"/>
        <w:numPr>
          <w:ilvl w:val="1"/>
          <w:numId w:val="13"/>
        </w:numPr>
        <w:tabs>
          <w:tab w:val="left" w:pos="2519"/>
        </w:tabs>
        <w:spacing w:before="39" w:line="485" w:lineRule="exact"/>
        <w:ind w:left="2519" w:hanging="360"/>
        <w:contextualSpacing w:val="0"/>
        <w:rPr>
          <w:rFonts w:ascii="Tw Cen MT"/>
        </w:rPr>
      </w:pPr>
      <w:r>
        <w:rPr>
          <w:rFonts w:ascii="Tw Cen MT"/>
        </w:rPr>
        <w:t>Provide</w:t>
      </w:r>
      <w:r>
        <w:rPr>
          <w:rFonts w:ascii="Tw Cen MT"/>
          <w:spacing w:val="-5"/>
        </w:rPr>
        <w:t xml:space="preserve"> </w:t>
      </w:r>
      <w:r>
        <w:rPr>
          <w:rFonts w:ascii="Tw Cen MT"/>
        </w:rPr>
        <w:t>free</w:t>
      </w:r>
      <w:r>
        <w:rPr>
          <w:rFonts w:ascii="Tw Cen MT"/>
          <w:spacing w:val="-5"/>
        </w:rPr>
        <w:t xml:space="preserve"> </w:t>
      </w:r>
      <w:r>
        <w:rPr>
          <w:rFonts w:ascii="Tw Cen MT"/>
        </w:rPr>
        <w:t>virtual</w:t>
      </w:r>
      <w:r>
        <w:rPr>
          <w:rFonts w:ascii="Tw Cen MT"/>
          <w:spacing w:val="-6"/>
        </w:rPr>
        <w:t xml:space="preserve"> </w:t>
      </w:r>
      <w:r>
        <w:rPr>
          <w:rFonts w:ascii="Tw Cen MT"/>
        </w:rPr>
        <w:t>monthly</w:t>
      </w:r>
      <w:r>
        <w:rPr>
          <w:rFonts w:ascii="Tw Cen MT"/>
          <w:spacing w:val="-5"/>
        </w:rPr>
        <w:t xml:space="preserve"> </w:t>
      </w:r>
      <w:r>
        <w:rPr>
          <w:rFonts w:ascii="Tw Cen MT"/>
        </w:rPr>
        <w:t>financial</w:t>
      </w:r>
      <w:r>
        <w:rPr>
          <w:rFonts w:ascii="Tw Cen MT"/>
          <w:spacing w:val="-5"/>
        </w:rPr>
        <w:t xml:space="preserve"> </w:t>
      </w:r>
      <w:proofErr w:type="gramStart"/>
      <w:r>
        <w:rPr>
          <w:rFonts w:ascii="Tw Cen MT"/>
          <w:spacing w:val="-2"/>
        </w:rPr>
        <w:t>seminars</w:t>
      </w:r>
      <w:proofErr w:type="gramEnd"/>
    </w:p>
    <w:p w14:paraId="4B023F53" w14:textId="77777777" w:rsidR="004C671C" w:rsidRDefault="004C671C" w:rsidP="004C671C">
      <w:pPr>
        <w:pStyle w:val="BodyText"/>
        <w:spacing w:before="192" w:line="117" w:lineRule="auto"/>
        <w:ind w:left="2159" w:right="2155"/>
        <w:jc w:val="both"/>
        <w:rPr>
          <w:rFonts w:ascii="Tw Cen MT" w:hAnsi="Tw Cen MT"/>
        </w:rPr>
      </w:pPr>
      <w:r>
        <w:rPr>
          <w:rFonts w:ascii="Tw Cen MT" w:hAnsi="Tw Cen MT"/>
        </w:rPr>
        <w:t>We are committed to improving Baltimore City school’s transition to virtual learning, using free</w:t>
      </w:r>
      <w:r>
        <w:rPr>
          <w:rFonts w:ascii="Tw Cen MT" w:hAnsi="Tw Cen MT"/>
          <w:spacing w:val="-16"/>
        </w:rPr>
        <w:t xml:space="preserve"> </w:t>
      </w:r>
      <w:r>
        <w:rPr>
          <w:rFonts w:ascii="Tw Cen MT" w:hAnsi="Tw Cen MT"/>
        </w:rPr>
        <w:t>virtual</w:t>
      </w:r>
      <w:r>
        <w:rPr>
          <w:rFonts w:ascii="Tw Cen MT" w:hAnsi="Tw Cen MT"/>
          <w:spacing w:val="-15"/>
        </w:rPr>
        <w:t xml:space="preserve"> </w:t>
      </w:r>
      <w:r>
        <w:rPr>
          <w:rFonts w:ascii="Tw Cen MT" w:hAnsi="Tw Cen MT"/>
        </w:rPr>
        <w:t>financial</w:t>
      </w:r>
      <w:r>
        <w:rPr>
          <w:rFonts w:ascii="Tw Cen MT" w:hAnsi="Tw Cen MT"/>
          <w:spacing w:val="-15"/>
        </w:rPr>
        <w:t xml:space="preserve"> </w:t>
      </w:r>
      <w:r>
        <w:rPr>
          <w:rFonts w:ascii="Tw Cen MT" w:hAnsi="Tw Cen MT"/>
        </w:rPr>
        <w:t>literacy</w:t>
      </w:r>
      <w:r>
        <w:rPr>
          <w:rFonts w:ascii="Tw Cen MT" w:hAnsi="Tw Cen MT"/>
          <w:spacing w:val="-15"/>
        </w:rPr>
        <w:t xml:space="preserve"> </w:t>
      </w:r>
      <w:r>
        <w:rPr>
          <w:rFonts w:ascii="Tw Cen MT" w:hAnsi="Tw Cen MT"/>
        </w:rPr>
        <w:t>seminars</w:t>
      </w:r>
      <w:r>
        <w:rPr>
          <w:rFonts w:ascii="Tw Cen MT" w:hAnsi="Tw Cen MT"/>
          <w:spacing w:val="-15"/>
        </w:rPr>
        <w:t xml:space="preserve"> </w:t>
      </w:r>
      <w:r>
        <w:rPr>
          <w:rFonts w:ascii="Tw Cen MT" w:hAnsi="Tw Cen MT"/>
        </w:rPr>
        <w:t>to</w:t>
      </w:r>
      <w:r>
        <w:rPr>
          <w:rFonts w:ascii="Tw Cen MT" w:hAnsi="Tw Cen MT"/>
          <w:spacing w:val="-16"/>
        </w:rPr>
        <w:t xml:space="preserve"> </w:t>
      </w:r>
      <w:r>
        <w:rPr>
          <w:rFonts w:ascii="Tw Cen MT" w:hAnsi="Tw Cen MT"/>
        </w:rPr>
        <w:t>bring</w:t>
      </w:r>
      <w:r>
        <w:rPr>
          <w:rFonts w:ascii="Tw Cen MT" w:hAnsi="Tw Cen MT"/>
          <w:spacing w:val="-15"/>
        </w:rPr>
        <w:t xml:space="preserve"> </w:t>
      </w:r>
      <w:r>
        <w:rPr>
          <w:rFonts w:ascii="Tw Cen MT" w:hAnsi="Tw Cen MT"/>
        </w:rPr>
        <w:t>us</w:t>
      </w:r>
      <w:r>
        <w:rPr>
          <w:rFonts w:ascii="Tw Cen MT" w:hAnsi="Tw Cen MT"/>
          <w:spacing w:val="-15"/>
        </w:rPr>
        <w:t xml:space="preserve"> </w:t>
      </w:r>
      <w:r>
        <w:rPr>
          <w:rFonts w:ascii="Tw Cen MT" w:hAnsi="Tw Cen MT"/>
        </w:rPr>
        <w:t>up</w:t>
      </w:r>
      <w:r>
        <w:rPr>
          <w:rFonts w:ascii="Tw Cen MT" w:hAnsi="Tw Cen MT"/>
          <w:spacing w:val="-15"/>
        </w:rPr>
        <w:t xml:space="preserve"> </w:t>
      </w:r>
      <w:r>
        <w:rPr>
          <w:rFonts w:ascii="Tw Cen MT" w:hAnsi="Tw Cen MT"/>
        </w:rPr>
        <w:t>to</w:t>
      </w:r>
      <w:r>
        <w:rPr>
          <w:rFonts w:ascii="Tw Cen MT" w:hAnsi="Tw Cen MT"/>
          <w:spacing w:val="-15"/>
        </w:rPr>
        <w:t xml:space="preserve"> </w:t>
      </w:r>
      <w:r>
        <w:rPr>
          <w:rFonts w:ascii="Tw Cen MT" w:hAnsi="Tw Cen MT"/>
        </w:rPr>
        <w:t>speed.</w:t>
      </w:r>
      <w:r>
        <w:rPr>
          <w:rFonts w:ascii="Tw Cen MT" w:hAnsi="Tw Cen MT"/>
          <w:spacing w:val="-15"/>
        </w:rPr>
        <w:t xml:space="preserve"> </w:t>
      </w:r>
      <w:r>
        <w:rPr>
          <w:rFonts w:ascii="Tw Cen MT" w:hAnsi="Tw Cen MT"/>
        </w:rPr>
        <w:t>By</w:t>
      </w:r>
      <w:r>
        <w:rPr>
          <w:rFonts w:ascii="Tw Cen MT" w:hAnsi="Tw Cen MT"/>
          <w:spacing w:val="-16"/>
        </w:rPr>
        <w:t xml:space="preserve"> </w:t>
      </w:r>
      <w:r>
        <w:rPr>
          <w:rFonts w:ascii="Tw Cen MT" w:hAnsi="Tw Cen MT"/>
        </w:rPr>
        <w:t>offering</w:t>
      </w:r>
      <w:r>
        <w:rPr>
          <w:rFonts w:ascii="Tw Cen MT" w:hAnsi="Tw Cen MT"/>
          <w:spacing w:val="-15"/>
        </w:rPr>
        <w:t xml:space="preserve"> </w:t>
      </w:r>
      <w:r>
        <w:rPr>
          <w:rFonts w:ascii="Tw Cen MT" w:hAnsi="Tw Cen MT"/>
        </w:rPr>
        <w:t>these</w:t>
      </w:r>
      <w:r>
        <w:rPr>
          <w:rFonts w:ascii="Tw Cen MT" w:hAnsi="Tw Cen MT"/>
          <w:spacing w:val="-15"/>
        </w:rPr>
        <w:t xml:space="preserve"> </w:t>
      </w:r>
      <w:r>
        <w:rPr>
          <w:rFonts w:ascii="Tw Cen MT" w:hAnsi="Tw Cen MT"/>
        </w:rPr>
        <w:t>free</w:t>
      </w:r>
      <w:r>
        <w:rPr>
          <w:rFonts w:ascii="Tw Cen MT" w:hAnsi="Tw Cen MT"/>
          <w:spacing w:val="-15"/>
        </w:rPr>
        <w:t xml:space="preserve"> </w:t>
      </w:r>
      <w:r>
        <w:rPr>
          <w:rFonts w:ascii="Tw Cen MT" w:hAnsi="Tw Cen MT"/>
        </w:rPr>
        <w:t>monthly learning opportunities, the city will not only be</w:t>
      </w:r>
      <w:r>
        <w:rPr>
          <w:rFonts w:ascii="Tw Cen MT" w:hAnsi="Tw Cen MT"/>
          <w:spacing w:val="-1"/>
        </w:rPr>
        <w:t xml:space="preserve"> </w:t>
      </w:r>
      <w:r>
        <w:rPr>
          <w:rFonts w:ascii="Tw Cen MT" w:hAnsi="Tw Cen MT"/>
        </w:rPr>
        <w:t>able to</w:t>
      </w:r>
      <w:r>
        <w:rPr>
          <w:rFonts w:ascii="Tw Cen MT" w:hAnsi="Tw Cen MT"/>
          <w:spacing w:val="-3"/>
        </w:rPr>
        <w:t xml:space="preserve"> </w:t>
      </w:r>
      <w:r>
        <w:rPr>
          <w:rFonts w:ascii="Tw Cen MT" w:hAnsi="Tw Cen MT"/>
        </w:rPr>
        <w:t>offer another tool for both</w:t>
      </w:r>
      <w:r>
        <w:rPr>
          <w:rFonts w:ascii="Tw Cen MT" w:hAnsi="Tw Cen MT"/>
          <w:spacing w:val="-1"/>
        </w:rPr>
        <w:t xml:space="preserve"> </w:t>
      </w:r>
      <w:r>
        <w:rPr>
          <w:rFonts w:ascii="Tw Cen MT" w:hAnsi="Tw Cen MT"/>
        </w:rPr>
        <w:t>students and their parents to increase their understanding of smart money management and investing,</w:t>
      </w:r>
      <w:r>
        <w:rPr>
          <w:rFonts w:ascii="Tw Cen MT" w:hAnsi="Tw Cen MT"/>
          <w:spacing w:val="-12"/>
        </w:rPr>
        <w:t xml:space="preserve"> </w:t>
      </w:r>
      <w:r>
        <w:rPr>
          <w:rFonts w:ascii="Tw Cen MT" w:hAnsi="Tw Cen MT"/>
        </w:rPr>
        <w:t>but</w:t>
      </w:r>
      <w:r>
        <w:rPr>
          <w:rFonts w:ascii="Tw Cen MT" w:hAnsi="Tw Cen MT"/>
          <w:spacing w:val="-12"/>
        </w:rPr>
        <w:t xml:space="preserve"> </w:t>
      </w:r>
      <w:r>
        <w:rPr>
          <w:rFonts w:ascii="Tw Cen MT" w:hAnsi="Tw Cen MT"/>
        </w:rPr>
        <w:t>it</w:t>
      </w:r>
      <w:r>
        <w:rPr>
          <w:rFonts w:ascii="Tw Cen MT" w:hAnsi="Tw Cen MT"/>
          <w:spacing w:val="-12"/>
        </w:rPr>
        <w:t xml:space="preserve"> </w:t>
      </w:r>
      <w:r>
        <w:rPr>
          <w:rFonts w:ascii="Tw Cen MT" w:hAnsi="Tw Cen MT"/>
        </w:rPr>
        <w:t>will</w:t>
      </w:r>
      <w:r>
        <w:rPr>
          <w:rFonts w:ascii="Tw Cen MT" w:hAnsi="Tw Cen MT"/>
          <w:spacing w:val="-10"/>
        </w:rPr>
        <w:t xml:space="preserve"> </w:t>
      </w:r>
      <w:r>
        <w:rPr>
          <w:rFonts w:ascii="Tw Cen MT" w:hAnsi="Tw Cen MT"/>
        </w:rPr>
        <w:t>also</w:t>
      </w:r>
      <w:r>
        <w:rPr>
          <w:rFonts w:ascii="Tw Cen MT" w:hAnsi="Tw Cen MT"/>
          <w:spacing w:val="-12"/>
        </w:rPr>
        <w:t xml:space="preserve"> </w:t>
      </w:r>
      <w:r>
        <w:rPr>
          <w:rFonts w:ascii="Tw Cen MT" w:hAnsi="Tw Cen MT"/>
        </w:rPr>
        <w:t>serve</w:t>
      </w:r>
      <w:r>
        <w:rPr>
          <w:rFonts w:ascii="Tw Cen MT" w:hAnsi="Tw Cen MT"/>
          <w:spacing w:val="-12"/>
        </w:rPr>
        <w:t xml:space="preserve"> </w:t>
      </w:r>
      <w:r>
        <w:rPr>
          <w:rFonts w:ascii="Tw Cen MT" w:hAnsi="Tw Cen MT"/>
        </w:rPr>
        <w:t>as</w:t>
      </w:r>
      <w:r>
        <w:rPr>
          <w:rFonts w:ascii="Tw Cen MT" w:hAnsi="Tw Cen MT"/>
          <w:spacing w:val="-11"/>
        </w:rPr>
        <w:t xml:space="preserve"> </w:t>
      </w:r>
      <w:r>
        <w:rPr>
          <w:rFonts w:ascii="Tw Cen MT" w:hAnsi="Tw Cen MT"/>
        </w:rPr>
        <w:t>a</w:t>
      </w:r>
      <w:r>
        <w:rPr>
          <w:rFonts w:ascii="Tw Cen MT" w:hAnsi="Tw Cen MT"/>
          <w:spacing w:val="-11"/>
        </w:rPr>
        <w:t xml:space="preserve"> </w:t>
      </w:r>
      <w:r>
        <w:rPr>
          <w:rFonts w:ascii="Tw Cen MT" w:hAnsi="Tw Cen MT"/>
        </w:rPr>
        <w:t>testing</w:t>
      </w:r>
      <w:r>
        <w:rPr>
          <w:rFonts w:ascii="Tw Cen MT" w:hAnsi="Tw Cen MT"/>
          <w:spacing w:val="-11"/>
        </w:rPr>
        <w:t xml:space="preserve"> </w:t>
      </w:r>
      <w:r>
        <w:rPr>
          <w:rFonts w:ascii="Tw Cen MT" w:hAnsi="Tw Cen MT"/>
        </w:rPr>
        <w:t>base</w:t>
      </w:r>
      <w:r>
        <w:rPr>
          <w:rFonts w:ascii="Tw Cen MT" w:hAnsi="Tw Cen MT"/>
          <w:spacing w:val="-12"/>
        </w:rPr>
        <w:t xml:space="preserve"> </w:t>
      </w:r>
      <w:r>
        <w:rPr>
          <w:rFonts w:ascii="Tw Cen MT" w:hAnsi="Tw Cen MT"/>
        </w:rPr>
        <w:t>for</w:t>
      </w:r>
      <w:r>
        <w:rPr>
          <w:rFonts w:ascii="Tw Cen MT" w:hAnsi="Tw Cen MT"/>
          <w:spacing w:val="-11"/>
        </w:rPr>
        <w:t xml:space="preserve"> </w:t>
      </w:r>
      <w:r>
        <w:rPr>
          <w:rFonts w:ascii="Tw Cen MT" w:hAnsi="Tw Cen MT"/>
        </w:rPr>
        <w:t>virtual</w:t>
      </w:r>
      <w:r>
        <w:rPr>
          <w:rFonts w:ascii="Tw Cen MT" w:hAnsi="Tw Cen MT"/>
          <w:spacing w:val="-12"/>
        </w:rPr>
        <w:t xml:space="preserve"> </w:t>
      </w:r>
      <w:r>
        <w:rPr>
          <w:rFonts w:ascii="Tw Cen MT" w:hAnsi="Tw Cen MT"/>
        </w:rPr>
        <w:t>learning.</w:t>
      </w:r>
      <w:r>
        <w:rPr>
          <w:rFonts w:ascii="Tw Cen MT" w:hAnsi="Tw Cen MT"/>
          <w:spacing w:val="-12"/>
        </w:rPr>
        <w:t xml:space="preserve"> </w:t>
      </w:r>
      <w:r>
        <w:rPr>
          <w:rFonts w:ascii="Tw Cen MT" w:hAnsi="Tw Cen MT"/>
        </w:rPr>
        <w:t>City</w:t>
      </w:r>
      <w:r>
        <w:rPr>
          <w:rFonts w:ascii="Tw Cen MT" w:hAnsi="Tw Cen MT"/>
          <w:spacing w:val="-12"/>
        </w:rPr>
        <w:t xml:space="preserve"> </w:t>
      </w:r>
      <w:r>
        <w:rPr>
          <w:rFonts w:ascii="Tw Cen MT" w:hAnsi="Tw Cen MT"/>
        </w:rPr>
        <w:t>Hall</w:t>
      </w:r>
      <w:r>
        <w:rPr>
          <w:rFonts w:ascii="Tw Cen MT" w:hAnsi="Tw Cen MT"/>
          <w:spacing w:val="-12"/>
        </w:rPr>
        <w:t xml:space="preserve"> </w:t>
      </w:r>
      <w:r>
        <w:rPr>
          <w:rFonts w:ascii="Tw Cen MT" w:hAnsi="Tw Cen MT"/>
        </w:rPr>
        <w:t>will</w:t>
      </w:r>
      <w:r>
        <w:rPr>
          <w:rFonts w:ascii="Tw Cen MT" w:hAnsi="Tw Cen MT"/>
          <w:spacing w:val="-12"/>
        </w:rPr>
        <w:t xml:space="preserve"> </w:t>
      </w:r>
      <w:r>
        <w:rPr>
          <w:rFonts w:ascii="Tw Cen MT" w:hAnsi="Tw Cen MT"/>
        </w:rPr>
        <w:t>coordinate with local non-profits to secure funding for learning sessions.</w:t>
      </w:r>
    </w:p>
    <w:p w14:paraId="30443349" w14:textId="77777777" w:rsidR="004C671C" w:rsidRDefault="004C671C" w:rsidP="004C671C">
      <w:pPr>
        <w:spacing w:line="117" w:lineRule="auto"/>
        <w:jc w:val="both"/>
        <w:rPr>
          <w:rFonts w:ascii="Tw Cen MT" w:hAnsi="Tw Cen MT"/>
        </w:rPr>
        <w:sectPr w:rsidR="004C671C" w:rsidSect="0027460C">
          <w:footerReference w:type="default" r:id="rId25"/>
          <w:pgSz w:w="12240" w:h="15840"/>
          <w:pgMar w:top="1360" w:right="0" w:bottom="280" w:left="0" w:header="0" w:footer="0" w:gutter="0"/>
          <w:cols w:space="720"/>
        </w:sectPr>
      </w:pPr>
    </w:p>
    <w:p w14:paraId="43705315" w14:textId="77777777" w:rsidR="004C671C" w:rsidRDefault="004C671C" w:rsidP="004C671C">
      <w:pPr>
        <w:pStyle w:val="BodyText"/>
        <w:ind w:left="1342"/>
        <w:rPr>
          <w:rFonts w:ascii="Tw Cen MT"/>
          <w:sz w:val="20"/>
        </w:rPr>
      </w:pPr>
      <w:r>
        <w:rPr>
          <w:rFonts w:ascii="Tw Cen MT"/>
          <w:noProof/>
          <w:sz w:val="20"/>
        </w:rPr>
        <w:lastRenderedPageBreak/>
        <mc:AlternateContent>
          <mc:Choice Requires="wpg">
            <w:drawing>
              <wp:inline distT="0" distB="0" distL="0" distR="0" wp14:anchorId="33522DCB" wp14:editId="72B3A088">
                <wp:extent cx="5695950" cy="397510"/>
                <wp:effectExtent l="9525" t="0" r="0" b="12064"/>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950" cy="397510"/>
                          <a:chOff x="0" y="0"/>
                          <a:chExt cx="5695950" cy="397510"/>
                        </a:xfrm>
                      </wpg:grpSpPr>
                      <wps:wsp>
                        <wps:cNvPr id="297" name="Graphic 297"/>
                        <wps:cNvSpPr/>
                        <wps:spPr>
                          <a:xfrm>
                            <a:off x="3550" y="3510"/>
                            <a:ext cx="5688965" cy="350520"/>
                          </a:xfrm>
                          <a:custGeom>
                            <a:avLst/>
                            <a:gdLst/>
                            <a:ahLst/>
                            <a:cxnLst/>
                            <a:rect l="l" t="t" r="r" b="b"/>
                            <a:pathLst>
                              <a:path w="5688965" h="350520">
                                <a:moveTo>
                                  <a:pt x="5600801" y="0"/>
                                </a:moveTo>
                                <a:lnTo>
                                  <a:pt x="0" y="0"/>
                                </a:lnTo>
                                <a:lnTo>
                                  <a:pt x="0" y="350316"/>
                                </a:lnTo>
                                <a:lnTo>
                                  <a:pt x="5688520" y="350316"/>
                                </a:lnTo>
                                <a:lnTo>
                                  <a:pt x="5688520" y="58381"/>
                                </a:lnTo>
                                <a:lnTo>
                                  <a:pt x="5600801" y="0"/>
                                </a:lnTo>
                                <a:close/>
                              </a:path>
                            </a:pathLst>
                          </a:custGeom>
                          <a:solidFill>
                            <a:srgbClr val="001644"/>
                          </a:solidFill>
                        </wps:spPr>
                        <wps:bodyPr wrap="square" lIns="0" tIns="0" rIns="0" bIns="0" rtlCol="0">
                          <a:prstTxWarp prst="textNoShape">
                            <a:avLst/>
                          </a:prstTxWarp>
                          <a:noAutofit/>
                        </wps:bodyPr>
                      </wps:wsp>
                      <wps:wsp>
                        <wps:cNvPr id="298" name="Graphic 298"/>
                        <wps:cNvSpPr/>
                        <wps:spPr>
                          <a:xfrm>
                            <a:off x="3556" y="3556"/>
                            <a:ext cx="5688965" cy="390525"/>
                          </a:xfrm>
                          <a:custGeom>
                            <a:avLst/>
                            <a:gdLst/>
                            <a:ahLst/>
                            <a:cxnLst/>
                            <a:rect l="l" t="t" r="r" b="b"/>
                            <a:pathLst>
                              <a:path w="5688965" h="390525">
                                <a:moveTo>
                                  <a:pt x="0" y="0"/>
                                </a:moveTo>
                                <a:lnTo>
                                  <a:pt x="5600801" y="0"/>
                                </a:lnTo>
                                <a:lnTo>
                                  <a:pt x="5688520" y="65062"/>
                                </a:lnTo>
                                <a:lnTo>
                                  <a:pt x="5688520" y="390385"/>
                                </a:lnTo>
                                <a:lnTo>
                                  <a:pt x="0" y="390385"/>
                                </a:lnTo>
                              </a:path>
                            </a:pathLst>
                          </a:custGeom>
                          <a:ln w="7112">
                            <a:solidFill>
                              <a:srgbClr val="00396A"/>
                            </a:solidFill>
                            <a:prstDash val="solid"/>
                          </a:ln>
                        </wps:spPr>
                        <wps:bodyPr wrap="square" lIns="0" tIns="0" rIns="0" bIns="0" rtlCol="0">
                          <a:prstTxWarp prst="textNoShape">
                            <a:avLst/>
                          </a:prstTxWarp>
                          <a:noAutofit/>
                        </wps:bodyPr>
                      </wps:wsp>
                      <wps:wsp>
                        <wps:cNvPr id="299" name="Graphic 299"/>
                        <wps:cNvSpPr/>
                        <wps:spPr>
                          <a:xfrm>
                            <a:off x="121140" y="106352"/>
                            <a:ext cx="353060" cy="100965"/>
                          </a:xfrm>
                          <a:custGeom>
                            <a:avLst/>
                            <a:gdLst/>
                            <a:ahLst/>
                            <a:cxnLst/>
                            <a:rect l="l" t="t" r="r" b="b"/>
                            <a:pathLst>
                              <a:path w="353060" h="100965">
                                <a:moveTo>
                                  <a:pt x="50546" y="292"/>
                                </a:moveTo>
                                <a:lnTo>
                                  <a:pt x="14719" y="14998"/>
                                </a:lnTo>
                                <a:lnTo>
                                  <a:pt x="0" y="50901"/>
                                </a:lnTo>
                                <a:lnTo>
                                  <a:pt x="902" y="60916"/>
                                </a:lnTo>
                                <a:lnTo>
                                  <a:pt x="30467" y="97066"/>
                                </a:lnTo>
                                <a:lnTo>
                                  <a:pt x="49606" y="100685"/>
                                </a:lnTo>
                                <a:lnTo>
                                  <a:pt x="56002" y="100326"/>
                                </a:lnTo>
                                <a:lnTo>
                                  <a:pt x="63149" y="99248"/>
                                </a:lnTo>
                                <a:lnTo>
                                  <a:pt x="71046" y="97454"/>
                                </a:lnTo>
                                <a:lnTo>
                                  <a:pt x="79692" y="94945"/>
                                </a:lnTo>
                                <a:lnTo>
                                  <a:pt x="79692" y="80136"/>
                                </a:lnTo>
                                <a:lnTo>
                                  <a:pt x="43230" y="80136"/>
                                </a:lnTo>
                                <a:lnTo>
                                  <a:pt x="36195" y="77520"/>
                                </a:lnTo>
                                <a:lnTo>
                                  <a:pt x="25679" y="67055"/>
                                </a:lnTo>
                                <a:lnTo>
                                  <a:pt x="23050" y="60070"/>
                                </a:lnTo>
                                <a:lnTo>
                                  <a:pt x="23050" y="42113"/>
                                </a:lnTo>
                                <a:lnTo>
                                  <a:pt x="25539" y="34772"/>
                                </a:lnTo>
                                <a:lnTo>
                                  <a:pt x="35547" y="23863"/>
                                </a:lnTo>
                                <a:lnTo>
                                  <a:pt x="42214" y="21132"/>
                                </a:lnTo>
                                <a:lnTo>
                                  <a:pt x="79692" y="21132"/>
                                </a:lnTo>
                                <a:lnTo>
                                  <a:pt x="79692" y="6845"/>
                                </a:lnTo>
                                <a:lnTo>
                                  <a:pt x="72007" y="3968"/>
                                </a:lnTo>
                                <a:lnTo>
                                  <a:pt x="64633" y="1930"/>
                                </a:lnTo>
                                <a:lnTo>
                                  <a:pt x="57468" y="701"/>
                                </a:lnTo>
                                <a:lnTo>
                                  <a:pt x="50546" y="292"/>
                                </a:lnTo>
                                <a:close/>
                              </a:path>
                              <a:path w="353060" h="100965">
                                <a:moveTo>
                                  <a:pt x="79692" y="71285"/>
                                </a:moveTo>
                                <a:lnTo>
                                  <a:pt x="71927" y="75159"/>
                                </a:lnTo>
                                <a:lnTo>
                                  <a:pt x="64728" y="77925"/>
                                </a:lnTo>
                                <a:lnTo>
                                  <a:pt x="58096" y="79584"/>
                                </a:lnTo>
                                <a:lnTo>
                                  <a:pt x="52031" y="80136"/>
                                </a:lnTo>
                                <a:lnTo>
                                  <a:pt x="79692" y="80136"/>
                                </a:lnTo>
                                <a:lnTo>
                                  <a:pt x="79692" y="71285"/>
                                </a:lnTo>
                                <a:close/>
                              </a:path>
                              <a:path w="353060" h="100965">
                                <a:moveTo>
                                  <a:pt x="79692" y="21132"/>
                                </a:moveTo>
                                <a:lnTo>
                                  <a:pt x="50546" y="21132"/>
                                </a:lnTo>
                                <a:lnTo>
                                  <a:pt x="57053" y="21728"/>
                                </a:lnTo>
                                <a:lnTo>
                                  <a:pt x="64081" y="23514"/>
                                </a:lnTo>
                                <a:lnTo>
                                  <a:pt x="71627" y="26490"/>
                                </a:lnTo>
                                <a:lnTo>
                                  <a:pt x="79692" y="30657"/>
                                </a:lnTo>
                                <a:lnTo>
                                  <a:pt x="79692" y="21132"/>
                                </a:lnTo>
                                <a:close/>
                              </a:path>
                              <a:path w="353060" h="100965">
                                <a:moveTo>
                                  <a:pt x="116014" y="0"/>
                                </a:moveTo>
                                <a:lnTo>
                                  <a:pt x="96012" y="0"/>
                                </a:lnTo>
                                <a:lnTo>
                                  <a:pt x="96012" y="99339"/>
                                </a:lnTo>
                                <a:lnTo>
                                  <a:pt x="116014" y="99339"/>
                                </a:lnTo>
                                <a:lnTo>
                                  <a:pt x="116014" y="0"/>
                                </a:lnTo>
                                <a:close/>
                              </a:path>
                              <a:path w="353060" h="100965">
                                <a:moveTo>
                                  <a:pt x="169811" y="33934"/>
                                </a:moveTo>
                                <a:lnTo>
                                  <a:pt x="136901" y="54040"/>
                                </a:lnTo>
                                <a:lnTo>
                                  <a:pt x="134416" y="76174"/>
                                </a:lnTo>
                                <a:lnTo>
                                  <a:pt x="137490" y="83870"/>
                                </a:lnTo>
                                <a:lnTo>
                                  <a:pt x="169506" y="100685"/>
                                </a:lnTo>
                                <a:lnTo>
                                  <a:pt x="176579" y="100090"/>
                                </a:lnTo>
                                <a:lnTo>
                                  <a:pt x="199851" y="83337"/>
                                </a:lnTo>
                                <a:lnTo>
                                  <a:pt x="165176" y="83337"/>
                                </a:lnTo>
                                <a:lnTo>
                                  <a:pt x="161620" y="81724"/>
                                </a:lnTo>
                                <a:lnTo>
                                  <a:pt x="155740" y="75285"/>
                                </a:lnTo>
                                <a:lnTo>
                                  <a:pt x="154266" y="71361"/>
                                </a:lnTo>
                                <a:lnTo>
                                  <a:pt x="154266" y="62534"/>
                                </a:lnTo>
                                <a:lnTo>
                                  <a:pt x="155752" y="58915"/>
                                </a:lnTo>
                                <a:lnTo>
                                  <a:pt x="161683" y="52857"/>
                                </a:lnTo>
                                <a:lnTo>
                                  <a:pt x="165227" y="51346"/>
                                </a:lnTo>
                                <a:lnTo>
                                  <a:pt x="199878" y="51346"/>
                                </a:lnTo>
                                <a:lnTo>
                                  <a:pt x="198367" y="48564"/>
                                </a:lnTo>
                                <a:lnTo>
                                  <a:pt x="194081" y="43497"/>
                                </a:lnTo>
                                <a:lnTo>
                                  <a:pt x="188885" y="39313"/>
                                </a:lnTo>
                                <a:lnTo>
                                  <a:pt x="183108" y="36325"/>
                                </a:lnTo>
                                <a:lnTo>
                                  <a:pt x="176750" y="34532"/>
                                </a:lnTo>
                                <a:lnTo>
                                  <a:pt x="169811" y="33934"/>
                                </a:lnTo>
                                <a:close/>
                              </a:path>
                              <a:path w="353060" h="100965">
                                <a:moveTo>
                                  <a:pt x="199878" y="51346"/>
                                </a:moveTo>
                                <a:lnTo>
                                  <a:pt x="173304" y="51346"/>
                                </a:lnTo>
                                <a:lnTo>
                                  <a:pt x="176771" y="52958"/>
                                </a:lnTo>
                                <a:lnTo>
                                  <a:pt x="182702" y="59410"/>
                                </a:lnTo>
                                <a:lnTo>
                                  <a:pt x="184188" y="63182"/>
                                </a:lnTo>
                                <a:lnTo>
                                  <a:pt x="184188" y="71754"/>
                                </a:lnTo>
                                <a:lnTo>
                                  <a:pt x="182702" y="75463"/>
                                </a:lnTo>
                                <a:lnTo>
                                  <a:pt x="176771" y="81762"/>
                                </a:lnTo>
                                <a:lnTo>
                                  <a:pt x="173304" y="83337"/>
                                </a:lnTo>
                                <a:lnTo>
                                  <a:pt x="199851" y="83337"/>
                                </a:lnTo>
                                <a:lnTo>
                                  <a:pt x="201431" y="80406"/>
                                </a:lnTo>
                                <a:lnTo>
                                  <a:pt x="203271" y="74108"/>
                                </a:lnTo>
                                <a:lnTo>
                                  <a:pt x="203885" y="67195"/>
                                </a:lnTo>
                                <a:lnTo>
                                  <a:pt x="203271" y="60413"/>
                                </a:lnTo>
                                <a:lnTo>
                                  <a:pt x="201431" y="54203"/>
                                </a:lnTo>
                                <a:lnTo>
                                  <a:pt x="199878" y="51346"/>
                                </a:lnTo>
                                <a:close/>
                              </a:path>
                              <a:path w="353060" h="100965">
                                <a:moveTo>
                                  <a:pt x="235153" y="77533"/>
                                </a:moveTo>
                                <a:lnTo>
                                  <a:pt x="218986" y="84531"/>
                                </a:lnTo>
                                <a:lnTo>
                                  <a:pt x="222415" y="89941"/>
                                </a:lnTo>
                                <a:lnTo>
                                  <a:pt x="226606" y="93954"/>
                                </a:lnTo>
                                <a:lnTo>
                                  <a:pt x="236448" y="99212"/>
                                </a:lnTo>
                                <a:lnTo>
                                  <a:pt x="241376" y="100533"/>
                                </a:lnTo>
                                <a:lnTo>
                                  <a:pt x="253619" y="100533"/>
                                </a:lnTo>
                                <a:lnTo>
                                  <a:pt x="259867" y="98564"/>
                                </a:lnTo>
                                <a:lnTo>
                                  <a:pt x="270294" y="90677"/>
                                </a:lnTo>
                                <a:lnTo>
                                  <a:pt x="272575" y="86537"/>
                                </a:lnTo>
                                <a:lnTo>
                                  <a:pt x="242582" y="86537"/>
                                </a:lnTo>
                                <a:lnTo>
                                  <a:pt x="238798" y="83540"/>
                                </a:lnTo>
                                <a:lnTo>
                                  <a:pt x="235153" y="77533"/>
                                </a:lnTo>
                                <a:close/>
                              </a:path>
                              <a:path w="353060" h="100965">
                                <a:moveTo>
                                  <a:pt x="247662" y="34086"/>
                                </a:moveTo>
                                <a:lnTo>
                                  <a:pt x="239890" y="34086"/>
                                </a:lnTo>
                                <a:lnTo>
                                  <a:pt x="233603" y="35877"/>
                                </a:lnTo>
                                <a:lnTo>
                                  <a:pt x="223964" y="43078"/>
                                </a:lnTo>
                                <a:lnTo>
                                  <a:pt x="221564" y="47701"/>
                                </a:lnTo>
                                <a:lnTo>
                                  <a:pt x="221564" y="53352"/>
                                </a:lnTo>
                                <a:lnTo>
                                  <a:pt x="245160" y="74726"/>
                                </a:lnTo>
                                <a:lnTo>
                                  <a:pt x="247027" y="75425"/>
                                </a:lnTo>
                                <a:lnTo>
                                  <a:pt x="247345" y="75768"/>
                                </a:lnTo>
                                <a:lnTo>
                                  <a:pt x="248132" y="75768"/>
                                </a:lnTo>
                                <a:lnTo>
                                  <a:pt x="249326" y="76225"/>
                                </a:lnTo>
                                <a:lnTo>
                                  <a:pt x="252552" y="78066"/>
                                </a:lnTo>
                                <a:lnTo>
                                  <a:pt x="253365" y="79425"/>
                                </a:lnTo>
                                <a:lnTo>
                                  <a:pt x="253365" y="82588"/>
                                </a:lnTo>
                                <a:lnTo>
                                  <a:pt x="252653" y="83819"/>
                                </a:lnTo>
                                <a:lnTo>
                                  <a:pt x="249847" y="86004"/>
                                </a:lnTo>
                                <a:lnTo>
                                  <a:pt x="248259" y="86537"/>
                                </a:lnTo>
                                <a:lnTo>
                                  <a:pt x="272575" y="86537"/>
                                </a:lnTo>
                                <a:lnTo>
                                  <a:pt x="272869" y="86004"/>
                                </a:lnTo>
                                <a:lnTo>
                                  <a:pt x="272794" y="74726"/>
                                </a:lnTo>
                                <a:lnTo>
                                  <a:pt x="271157" y="70713"/>
                                </a:lnTo>
                                <a:lnTo>
                                  <a:pt x="264236" y="64566"/>
                                </a:lnTo>
                                <a:lnTo>
                                  <a:pt x="259499" y="62039"/>
                                </a:lnTo>
                                <a:lnTo>
                                  <a:pt x="247484" y="58115"/>
                                </a:lnTo>
                                <a:lnTo>
                                  <a:pt x="243789" y="56654"/>
                                </a:lnTo>
                                <a:lnTo>
                                  <a:pt x="241007" y="54775"/>
                                </a:lnTo>
                                <a:lnTo>
                                  <a:pt x="240350" y="53352"/>
                                </a:lnTo>
                                <a:lnTo>
                                  <a:pt x="240309" y="49898"/>
                                </a:lnTo>
                                <a:lnTo>
                                  <a:pt x="240919" y="48806"/>
                                </a:lnTo>
                                <a:lnTo>
                                  <a:pt x="243319" y="47028"/>
                                </a:lnTo>
                                <a:lnTo>
                                  <a:pt x="244767" y="46583"/>
                                </a:lnTo>
                                <a:lnTo>
                                  <a:pt x="267166" y="46583"/>
                                </a:lnTo>
                                <a:lnTo>
                                  <a:pt x="271018" y="44348"/>
                                </a:lnTo>
                                <a:lnTo>
                                  <a:pt x="265634" y="39857"/>
                                </a:lnTo>
                                <a:lnTo>
                                  <a:pt x="259945" y="36650"/>
                                </a:lnTo>
                                <a:lnTo>
                                  <a:pt x="253953" y="34727"/>
                                </a:lnTo>
                                <a:lnTo>
                                  <a:pt x="247662" y="34086"/>
                                </a:lnTo>
                                <a:close/>
                              </a:path>
                              <a:path w="353060" h="100965">
                                <a:moveTo>
                                  <a:pt x="267166" y="46583"/>
                                </a:moveTo>
                                <a:lnTo>
                                  <a:pt x="249834" y="46583"/>
                                </a:lnTo>
                                <a:lnTo>
                                  <a:pt x="253504" y="48463"/>
                                </a:lnTo>
                                <a:lnTo>
                                  <a:pt x="257429" y="52235"/>
                                </a:lnTo>
                                <a:lnTo>
                                  <a:pt x="267166" y="46583"/>
                                </a:lnTo>
                                <a:close/>
                              </a:path>
                              <a:path w="353060" h="100965">
                                <a:moveTo>
                                  <a:pt x="318731" y="34086"/>
                                </a:moveTo>
                                <a:lnTo>
                                  <a:pt x="284518" y="57619"/>
                                </a:lnTo>
                                <a:lnTo>
                                  <a:pt x="284518" y="66903"/>
                                </a:lnTo>
                                <a:lnTo>
                                  <a:pt x="311603" y="100112"/>
                                </a:lnTo>
                                <a:lnTo>
                                  <a:pt x="319125" y="100685"/>
                                </a:lnTo>
                                <a:lnTo>
                                  <a:pt x="329200" y="99619"/>
                                </a:lnTo>
                                <a:lnTo>
                                  <a:pt x="337859" y="96421"/>
                                </a:lnTo>
                                <a:lnTo>
                                  <a:pt x="345102" y="91095"/>
                                </a:lnTo>
                                <a:lnTo>
                                  <a:pt x="349239" y="85801"/>
                                </a:lnTo>
                                <a:lnTo>
                                  <a:pt x="314680" y="85801"/>
                                </a:lnTo>
                                <a:lnTo>
                                  <a:pt x="311670" y="84505"/>
                                </a:lnTo>
                                <a:lnTo>
                                  <a:pt x="306514" y="79349"/>
                                </a:lnTo>
                                <a:lnTo>
                                  <a:pt x="305092" y="75996"/>
                                </a:lnTo>
                                <a:lnTo>
                                  <a:pt x="304825" y="71881"/>
                                </a:lnTo>
                                <a:lnTo>
                                  <a:pt x="352729" y="71881"/>
                                </a:lnTo>
                                <a:lnTo>
                                  <a:pt x="352729" y="68833"/>
                                </a:lnTo>
                                <a:lnTo>
                                  <a:pt x="352120" y="61702"/>
                                </a:lnTo>
                                <a:lnTo>
                                  <a:pt x="351385" y="59080"/>
                                </a:lnTo>
                                <a:lnTo>
                                  <a:pt x="304990" y="59080"/>
                                </a:lnTo>
                                <a:lnTo>
                                  <a:pt x="305511" y="55270"/>
                                </a:lnTo>
                                <a:lnTo>
                                  <a:pt x="307035" y="52311"/>
                                </a:lnTo>
                                <a:lnTo>
                                  <a:pt x="312089" y="48145"/>
                                </a:lnTo>
                                <a:lnTo>
                                  <a:pt x="315277" y="47104"/>
                                </a:lnTo>
                                <a:lnTo>
                                  <a:pt x="345489" y="47104"/>
                                </a:lnTo>
                                <a:lnTo>
                                  <a:pt x="343001" y="44018"/>
                                </a:lnTo>
                                <a:lnTo>
                                  <a:pt x="337834" y="39669"/>
                                </a:lnTo>
                                <a:lnTo>
                                  <a:pt x="332066" y="36566"/>
                                </a:lnTo>
                                <a:lnTo>
                                  <a:pt x="325699" y="34706"/>
                                </a:lnTo>
                                <a:lnTo>
                                  <a:pt x="318731" y="34086"/>
                                </a:lnTo>
                                <a:close/>
                              </a:path>
                              <a:path w="353060" h="100965">
                                <a:moveTo>
                                  <a:pt x="332562" y="77838"/>
                                </a:moveTo>
                                <a:lnTo>
                                  <a:pt x="329082" y="83146"/>
                                </a:lnTo>
                                <a:lnTo>
                                  <a:pt x="324256" y="85801"/>
                                </a:lnTo>
                                <a:lnTo>
                                  <a:pt x="349239" y="85801"/>
                                </a:lnTo>
                                <a:lnTo>
                                  <a:pt x="350926" y="83642"/>
                                </a:lnTo>
                                <a:lnTo>
                                  <a:pt x="332562" y="77838"/>
                                </a:lnTo>
                                <a:close/>
                              </a:path>
                              <a:path w="353060" h="100965">
                                <a:moveTo>
                                  <a:pt x="345489" y="47104"/>
                                </a:moveTo>
                                <a:lnTo>
                                  <a:pt x="325843" y="47104"/>
                                </a:lnTo>
                                <a:lnTo>
                                  <a:pt x="330149" y="51092"/>
                                </a:lnTo>
                                <a:lnTo>
                                  <a:pt x="332016" y="59080"/>
                                </a:lnTo>
                                <a:lnTo>
                                  <a:pt x="351385" y="59080"/>
                                </a:lnTo>
                                <a:lnTo>
                                  <a:pt x="350294" y="55187"/>
                                </a:lnTo>
                                <a:lnTo>
                                  <a:pt x="347254" y="49292"/>
                                </a:lnTo>
                                <a:lnTo>
                                  <a:pt x="345489" y="47104"/>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00" name="Image 300"/>
                          <pic:cNvPicPr/>
                        </pic:nvPicPr>
                        <pic:blipFill>
                          <a:blip r:embed="rId26" cstate="print"/>
                          <a:stretch>
                            <a:fillRect/>
                          </a:stretch>
                        </pic:blipFill>
                        <pic:spPr>
                          <a:xfrm>
                            <a:off x="531638" y="106347"/>
                            <a:ext cx="196735" cy="100685"/>
                          </a:xfrm>
                          <a:prstGeom prst="rect">
                            <a:avLst/>
                          </a:prstGeom>
                        </pic:spPr>
                      </pic:pic>
                      <wps:wsp>
                        <wps:cNvPr id="301" name="Graphic 301"/>
                        <wps:cNvSpPr/>
                        <wps:spPr>
                          <a:xfrm>
                            <a:off x="794269" y="106138"/>
                            <a:ext cx="906780" cy="126364"/>
                          </a:xfrm>
                          <a:custGeom>
                            <a:avLst/>
                            <a:gdLst/>
                            <a:ahLst/>
                            <a:cxnLst/>
                            <a:rect l="l" t="t" r="r" b="b"/>
                            <a:pathLst>
                              <a:path w="906780" h="126364">
                                <a:moveTo>
                                  <a:pt x="84772" y="50812"/>
                                </a:moveTo>
                                <a:lnTo>
                                  <a:pt x="83921" y="40335"/>
                                </a:lnTo>
                                <a:lnTo>
                                  <a:pt x="81356" y="30937"/>
                                </a:lnTo>
                                <a:lnTo>
                                  <a:pt x="77076" y="22593"/>
                                </a:lnTo>
                                <a:lnTo>
                                  <a:pt x="75196" y="20307"/>
                                </a:lnTo>
                                <a:lnTo>
                                  <a:pt x="71107" y="15328"/>
                                </a:lnTo>
                                <a:lnTo>
                                  <a:pt x="63715" y="9436"/>
                                </a:lnTo>
                                <a:lnTo>
                                  <a:pt x="62115" y="8648"/>
                                </a:lnTo>
                                <a:lnTo>
                                  <a:pt x="62115" y="43599"/>
                                </a:lnTo>
                                <a:lnTo>
                                  <a:pt x="62001" y="61315"/>
                                </a:lnTo>
                                <a:lnTo>
                                  <a:pt x="59194" y="68872"/>
                                </a:lnTo>
                                <a:lnTo>
                                  <a:pt x="47536" y="78308"/>
                                </a:lnTo>
                                <a:lnTo>
                                  <a:pt x="40081" y="80657"/>
                                </a:lnTo>
                                <a:lnTo>
                                  <a:pt x="22263" y="80657"/>
                                </a:lnTo>
                                <a:lnTo>
                                  <a:pt x="22263" y="20307"/>
                                </a:lnTo>
                                <a:lnTo>
                                  <a:pt x="35242" y="20307"/>
                                </a:lnTo>
                                <a:lnTo>
                                  <a:pt x="62115" y="43599"/>
                                </a:lnTo>
                                <a:lnTo>
                                  <a:pt x="62115" y="8648"/>
                                </a:lnTo>
                                <a:lnTo>
                                  <a:pt x="55232" y="5219"/>
                                </a:lnTo>
                                <a:lnTo>
                                  <a:pt x="45669" y="2692"/>
                                </a:lnTo>
                                <a:lnTo>
                                  <a:pt x="35001" y="1854"/>
                                </a:lnTo>
                                <a:lnTo>
                                  <a:pt x="0" y="1854"/>
                                </a:lnTo>
                                <a:lnTo>
                                  <a:pt x="0" y="99555"/>
                                </a:lnTo>
                                <a:lnTo>
                                  <a:pt x="33134" y="99555"/>
                                </a:lnTo>
                                <a:lnTo>
                                  <a:pt x="70675" y="86245"/>
                                </a:lnTo>
                                <a:lnTo>
                                  <a:pt x="83883" y="61315"/>
                                </a:lnTo>
                                <a:lnTo>
                                  <a:pt x="84772" y="50812"/>
                                </a:lnTo>
                                <a:close/>
                              </a:path>
                              <a:path w="906780" h="126364">
                                <a:moveTo>
                                  <a:pt x="121056" y="35560"/>
                                </a:moveTo>
                                <a:lnTo>
                                  <a:pt x="101053" y="35560"/>
                                </a:lnTo>
                                <a:lnTo>
                                  <a:pt x="101053" y="99555"/>
                                </a:lnTo>
                                <a:lnTo>
                                  <a:pt x="121056" y="99555"/>
                                </a:lnTo>
                                <a:lnTo>
                                  <a:pt x="121056" y="35560"/>
                                </a:lnTo>
                                <a:close/>
                              </a:path>
                              <a:path w="906780" h="126364">
                                <a:moveTo>
                                  <a:pt x="123482" y="8623"/>
                                </a:moveTo>
                                <a:lnTo>
                                  <a:pt x="122250" y="5842"/>
                                </a:lnTo>
                                <a:lnTo>
                                  <a:pt x="117360" y="1168"/>
                                </a:lnTo>
                                <a:lnTo>
                                  <a:pt x="114414" y="0"/>
                                </a:lnTo>
                                <a:lnTo>
                                  <a:pt x="107543" y="0"/>
                                </a:lnTo>
                                <a:lnTo>
                                  <a:pt x="104597" y="1168"/>
                                </a:lnTo>
                                <a:lnTo>
                                  <a:pt x="99695" y="5842"/>
                                </a:lnTo>
                                <a:lnTo>
                                  <a:pt x="98475" y="8623"/>
                                </a:lnTo>
                                <a:lnTo>
                                  <a:pt x="98475" y="15151"/>
                                </a:lnTo>
                                <a:lnTo>
                                  <a:pt x="99695" y="17957"/>
                                </a:lnTo>
                                <a:lnTo>
                                  <a:pt x="104597" y="22631"/>
                                </a:lnTo>
                                <a:lnTo>
                                  <a:pt x="107543" y="23812"/>
                                </a:lnTo>
                                <a:lnTo>
                                  <a:pt x="114414" y="23812"/>
                                </a:lnTo>
                                <a:lnTo>
                                  <a:pt x="117360" y="22631"/>
                                </a:lnTo>
                                <a:lnTo>
                                  <a:pt x="122250" y="17957"/>
                                </a:lnTo>
                                <a:lnTo>
                                  <a:pt x="123482" y="15151"/>
                                </a:lnTo>
                                <a:lnTo>
                                  <a:pt x="123482" y="8623"/>
                                </a:lnTo>
                                <a:close/>
                              </a:path>
                              <a:path w="906780" h="126364">
                                <a:moveTo>
                                  <a:pt x="207403" y="35712"/>
                                </a:moveTo>
                                <a:lnTo>
                                  <a:pt x="187718" y="35712"/>
                                </a:lnTo>
                                <a:lnTo>
                                  <a:pt x="187718" y="61785"/>
                                </a:lnTo>
                                <a:lnTo>
                                  <a:pt x="187693" y="70459"/>
                                </a:lnTo>
                                <a:lnTo>
                                  <a:pt x="186321" y="74028"/>
                                </a:lnTo>
                                <a:lnTo>
                                  <a:pt x="180746" y="79921"/>
                                </a:lnTo>
                                <a:lnTo>
                                  <a:pt x="177406" y="81407"/>
                                </a:lnTo>
                                <a:lnTo>
                                  <a:pt x="169481" y="81407"/>
                                </a:lnTo>
                                <a:lnTo>
                                  <a:pt x="165976" y="79857"/>
                                </a:lnTo>
                                <a:lnTo>
                                  <a:pt x="159994" y="73647"/>
                                </a:lnTo>
                                <a:lnTo>
                                  <a:pt x="158496" y="70459"/>
                                </a:lnTo>
                                <a:lnTo>
                                  <a:pt x="158496" y="62382"/>
                                </a:lnTo>
                                <a:lnTo>
                                  <a:pt x="159943" y="58496"/>
                                </a:lnTo>
                                <a:lnTo>
                                  <a:pt x="165722" y="52590"/>
                                </a:lnTo>
                                <a:lnTo>
                                  <a:pt x="169278" y="51117"/>
                                </a:lnTo>
                                <a:lnTo>
                                  <a:pt x="177660" y="51117"/>
                                </a:lnTo>
                                <a:lnTo>
                                  <a:pt x="181076" y="52527"/>
                                </a:lnTo>
                                <a:lnTo>
                                  <a:pt x="186385" y="58191"/>
                                </a:lnTo>
                                <a:lnTo>
                                  <a:pt x="187718" y="61785"/>
                                </a:lnTo>
                                <a:lnTo>
                                  <a:pt x="187718" y="35712"/>
                                </a:lnTo>
                                <a:lnTo>
                                  <a:pt x="187553" y="35712"/>
                                </a:lnTo>
                                <a:lnTo>
                                  <a:pt x="187553" y="44564"/>
                                </a:lnTo>
                                <a:lnTo>
                                  <a:pt x="180886" y="37617"/>
                                </a:lnTo>
                                <a:lnTo>
                                  <a:pt x="174066" y="34150"/>
                                </a:lnTo>
                                <a:lnTo>
                                  <a:pt x="158851" y="34150"/>
                                </a:lnTo>
                                <a:lnTo>
                                  <a:pt x="151815" y="37312"/>
                                </a:lnTo>
                                <a:lnTo>
                                  <a:pt x="140093" y="49961"/>
                                </a:lnTo>
                                <a:lnTo>
                                  <a:pt x="137160" y="57645"/>
                                </a:lnTo>
                                <a:lnTo>
                                  <a:pt x="137160" y="75996"/>
                                </a:lnTo>
                                <a:lnTo>
                                  <a:pt x="139992" y="83756"/>
                                </a:lnTo>
                                <a:lnTo>
                                  <a:pt x="151295" y="96164"/>
                                </a:lnTo>
                                <a:lnTo>
                                  <a:pt x="158330" y="99263"/>
                                </a:lnTo>
                                <a:lnTo>
                                  <a:pt x="174637" y="99263"/>
                                </a:lnTo>
                                <a:lnTo>
                                  <a:pt x="181571" y="95643"/>
                                </a:lnTo>
                                <a:lnTo>
                                  <a:pt x="187553" y="88392"/>
                                </a:lnTo>
                                <a:lnTo>
                                  <a:pt x="187553" y="100977"/>
                                </a:lnTo>
                                <a:lnTo>
                                  <a:pt x="186309" y="105079"/>
                                </a:lnTo>
                                <a:lnTo>
                                  <a:pt x="181305" y="111379"/>
                                </a:lnTo>
                                <a:lnTo>
                                  <a:pt x="178079" y="112953"/>
                                </a:lnTo>
                                <a:lnTo>
                                  <a:pt x="169011" y="112953"/>
                                </a:lnTo>
                                <a:lnTo>
                                  <a:pt x="164274" y="110058"/>
                                </a:lnTo>
                                <a:lnTo>
                                  <a:pt x="159893" y="104254"/>
                                </a:lnTo>
                                <a:lnTo>
                                  <a:pt x="137477" y="104254"/>
                                </a:lnTo>
                                <a:lnTo>
                                  <a:pt x="139928" y="112331"/>
                                </a:lnTo>
                                <a:lnTo>
                                  <a:pt x="143941" y="118033"/>
                                </a:lnTo>
                                <a:lnTo>
                                  <a:pt x="155143" y="124688"/>
                                </a:lnTo>
                                <a:lnTo>
                                  <a:pt x="162610" y="126352"/>
                                </a:lnTo>
                                <a:lnTo>
                                  <a:pt x="179438" y="126352"/>
                                </a:lnTo>
                                <a:lnTo>
                                  <a:pt x="186029" y="125247"/>
                                </a:lnTo>
                                <a:lnTo>
                                  <a:pt x="197446" y="120827"/>
                                </a:lnTo>
                                <a:lnTo>
                                  <a:pt x="201485" y="117411"/>
                                </a:lnTo>
                                <a:lnTo>
                                  <a:pt x="203758" y="112953"/>
                                </a:lnTo>
                                <a:lnTo>
                                  <a:pt x="206222" y="108127"/>
                                </a:lnTo>
                                <a:lnTo>
                                  <a:pt x="207340" y="104254"/>
                                </a:lnTo>
                                <a:lnTo>
                                  <a:pt x="207403" y="88392"/>
                                </a:lnTo>
                                <a:lnTo>
                                  <a:pt x="207403" y="81407"/>
                                </a:lnTo>
                                <a:lnTo>
                                  <a:pt x="207403" y="51117"/>
                                </a:lnTo>
                                <a:lnTo>
                                  <a:pt x="207403" y="44564"/>
                                </a:lnTo>
                                <a:lnTo>
                                  <a:pt x="207403" y="35712"/>
                                </a:lnTo>
                                <a:close/>
                              </a:path>
                              <a:path w="906780" h="126364">
                                <a:moveTo>
                                  <a:pt x="247548" y="35560"/>
                                </a:moveTo>
                                <a:lnTo>
                                  <a:pt x="227545" y="35560"/>
                                </a:lnTo>
                                <a:lnTo>
                                  <a:pt x="227545" y="99555"/>
                                </a:lnTo>
                                <a:lnTo>
                                  <a:pt x="247548" y="99555"/>
                                </a:lnTo>
                                <a:lnTo>
                                  <a:pt x="247548" y="35560"/>
                                </a:lnTo>
                                <a:close/>
                              </a:path>
                              <a:path w="906780" h="126364">
                                <a:moveTo>
                                  <a:pt x="249974" y="8623"/>
                                </a:moveTo>
                                <a:lnTo>
                                  <a:pt x="248742" y="5842"/>
                                </a:lnTo>
                                <a:lnTo>
                                  <a:pt x="243852" y="1168"/>
                                </a:lnTo>
                                <a:lnTo>
                                  <a:pt x="240906" y="0"/>
                                </a:lnTo>
                                <a:lnTo>
                                  <a:pt x="234035" y="0"/>
                                </a:lnTo>
                                <a:lnTo>
                                  <a:pt x="231089" y="1168"/>
                                </a:lnTo>
                                <a:lnTo>
                                  <a:pt x="226187" y="5842"/>
                                </a:lnTo>
                                <a:lnTo>
                                  <a:pt x="224967" y="8623"/>
                                </a:lnTo>
                                <a:lnTo>
                                  <a:pt x="224967" y="15151"/>
                                </a:lnTo>
                                <a:lnTo>
                                  <a:pt x="226187" y="17957"/>
                                </a:lnTo>
                                <a:lnTo>
                                  <a:pt x="231089" y="22631"/>
                                </a:lnTo>
                                <a:lnTo>
                                  <a:pt x="234035" y="23812"/>
                                </a:lnTo>
                                <a:lnTo>
                                  <a:pt x="240906" y="23812"/>
                                </a:lnTo>
                                <a:lnTo>
                                  <a:pt x="243852" y="22631"/>
                                </a:lnTo>
                                <a:lnTo>
                                  <a:pt x="248742" y="17957"/>
                                </a:lnTo>
                                <a:lnTo>
                                  <a:pt x="249974" y="15151"/>
                                </a:lnTo>
                                <a:lnTo>
                                  <a:pt x="249974" y="8623"/>
                                </a:lnTo>
                                <a:close/>
                              </a:path>
                              <a:path w="906780" h="126364">
                                <a:moveTo>
                                  <a:pt x="297370" y="35560"/>
                                </a:moveTo>
                                <a:lnTo>
                                  <a:pt x="287756" y="35560"/>
                                </a:lnTo>
                                <a:lnTo>
                                  <a:pt x="287756" y="13614"/>
                                </a:lnTo>
                                <a:lnTo>
                                  <a:pt x="267754" y="13614"/>
                                </a:lnTo>
                                <a:lnTo>
                                  <a:pt x="267754" y="35560"/>
                                </a:lnTo>
                                <a:lnTo>
                                  <a:pt x="260096" y="35560"/>
                                </a:lnTo>
                                <a:lnTo>
                                  <a:pt x="260096" y="53047"/>
                                </a:lnTo>
                                <a:lnTo>
                                  <a:pt x="267754" y="53047"/>
                                </a:lnTo>
                                <a:lnTo>
                                  <a:pt x="267754" y="99555"/>
                                </a:lnTo>
                                <a:lnTo>
                                  <a:pt x="287756" y="99555"/>
                                </a:lnTo>
                                <a:lnTo>
                                  <a:pt x="287756" y="53047"/>
                                </a:lnTo>
                                <a:lnTo>
                                  <a:pt x="297370" y="53047"/>
                                </a:lnTo>
                                <a:lnTo>
                                  <a:pt x="297370" y="35560"/>
                                </a:lnTo>
                                <a:close/>
                              </a:path>
                              <a:path w="906780" h="126364">
                                <a:moveTo>
                                  <a:pt x="375043" y="35712"/>
                                </a:moveTo>
                                <a:lnTo>
                                  <a:pt x="355041" y="35712"/>
                                </a:lnTo>
                                <a:lnTo>
                                  <a:pt x="355041" y="44564"/>
                                </a:lnTo>
                                <a:lnTo>
                                  <a:pt x="354571" y="44081"/>
                                </a:lnTo>
                                <a:lnTo>
                                  <a:pt x="354571" y="64033"/>
                                </a:lnTo>
                                <a:lnTo>
                                  <a:pt x="354571" y="72275"/>
                                </a:lnTo>
                                <a:lnTo>
                                  <a:pt x="353161" y="75907"/>
                                </a:lnTo>
                                <a:lnTo>
                                  <a:pt x="347535" y="81915"/>
                                </a:lnTo>
                                <a:lnTo>
                                  <a:pt x="344157" y="83413"/>
                                </a:lnTo>
                                <a:lnTo>
                                  <a:pt x="336080" y="83413"/>
                                </a:lnTo>
                                <a:lnTo>
                                  <a:pt x="332765" y="82105"/>
                                </a:lnTo>
                                <a:lnTo>
                                  <a:pt x="327710" y="76898"/>
                                </a:lnTo>
                                <a:lnTo>
                                  <a:pt x="326440" y="73469"/>
                                </a:lnTo>
                                <a:lnTo>
                                  <a:pt x="326440" y="64630"/>
                                </a:lnTo>
                                <a:lnTo>
                                  <a:pt x="327774" y="60858"/>
                                </a:lnTo>
                                <a:lnTo>
                                  <a:pt x="333082" y="54851"/>
                                </a:lnTo>
                                <a:lnTo>
                                  <a:pt x="336397" y="53352"/>
                                </a:lnTo>
                                <a:lnTo>
                                  <a:pt x="344208" y="53352"/>
                                </a:lnTo>
                                <a:lnTo>
                                  <a:pt x="347535" y="54800"/>
                                </a:lnTo>
                                <a:lnTo>
                                  <a:pt x="353161" y="60604"/>
                                </a:lnTo>
                                <a:lnTo>
                                  <a:pt x="354571" y="64033"/>
                                </a:lnTo>
                                <a:lnTo>
                                  <a:pt x="354571" y="44081"/>
                                </a:lnTo>
                                <a:lnTo>
                                  <a:pt x="351599" y="40995"/>
                                </a:lnTo>
                                <a:lnTo>
                                  <a:pt x="348348" y="38392"/>
                                </a:lnTo>
                                <a:lnTo>
                                  <a:pt x="342201" y="35115"/>
                                </a:lnTo>
                                <a:lnTo>
                                  <a:pt x="338734" y="34302"/>
                                </a:lnTo>
                                <a:lnTo>
                                  <a:pt x="326809" y="34302"/>
                                </a:lnTo>
                                <a:lnTo>
                                  <a:pt x="319824" y="37566"/>
                                </a:lnTo>
                                <a:lnTo>
                                  <a:pt x="308051" y="50609"/>
                                </a:lnTo>
                                <a:lnTo>
                                  <a:pt x="305117" y="58432"/>
                                </a:lnTo>
                                <a:lnTo>
                                  <a:pt x="305155" y="76898"/>
                                </a:lnTo>
                                <a:lnTo>
                                  <a:pt x="307873" y="84632"/>
                                </a:lnTo>
                                <a:lnTo>
                                  <a:pt x="318922" y="97523"/>
                                </a:lnTo>
                                <a:lnTo>
                                  <a:pt x="325615" y="100749"/>
                                </a:lnTo>
                                <a:lnTo>
                                  <a:pt x="338162" y="100749"/>
                                </a:lnTo>
                                <a:lnTo>
                                  <a:pt x="342099" y="99796"/>
                                </a:lnTo>
                                <a:lnTo>
                                  <a:pt x="348449" y="95973"/>
                                </a:lnTo>
                                <a:lnTo>
                                  <a:pt x="351599" y="92887"/>
                                </a:lnTo>
                                <a:lnTo>
                                  <a:pt x="354723" y="88620"/>
                                </a:lnTo>
                                <a:lnTo>
                                  <a:pt x="355041" y="88620"/>
                                </a:lnTo>
                                <a:lnTo>
                                  <a:pt x="355041" y="99555"/>
                                </a:lnTo>
                                <a:lnTo>
                                  <a:pt x="375043" y="99555"/>
                                </a:lnTo>
                                <a:lnTo>
                                  <a:pt x="375043" y="88620"/>
                                </a:lnTo>
                                <a:lnTo>
                                  <a:pt x="375043" y="83413"/>
                                </a:lnTo>
                                <a:lnTo>
                                  <a:pt x="375043" y="53352"/>
                                </a:lnTo>
                                <a:lnTo>
                                  <a:pt x="375043" y="44564"/>
                                </a:lnTo>
                                <a:lnTo>
                                  <a:pt x="375043" y="35712"/>
                                </a:lnTo>
                                <a:close/>
                              </a:path>
                              <a:path w="906780" h="126364">
                                <a:moveTo>
                                  <a:pt x="415188" y="215"/>
                                </a:moveTo>
                                <a:lnTo>
                                  <a:pt x="395185" y="215"/>
                                </a:lnTo>
                                <a:lnTo>
                                  <a:pt x="395185" y="99555"/>
                                </a:lnTo>
                                <a:lnTo>
                                  <a:pt x="415188" y="99555"/>
                                </a:lnTo>
                                <a:lnTo>
                                  <a:pt x="415188" y="215"/>
                                </a:lnTo>
                                <a:close/>
                              </a:path>
                              <a:path w="906780" h="126364">
                                <a:moveTo>
                                  <a:pt x="573976" y="50812"/>
                                </a:moveTo>
                                <a:lnTo>
                                  <a:pt x="573125" y="40335"/>
                                </a:lnTo>
                                <a:lnTo>
                                  <a:pt x="570560" y="30937"/>
                                </a:lnTo>
                                <a:lnTo>
                                  <a:pt x="566280" y="22593"/>
                                </a:lnTo>
                                <a:lnTo>
                                  <a:pt x="564400" y="20307"/>
                                </a:lnTo>
                                <a:lnTo>
                                  <a:pt x="560311" y="15328"/>
                                </a:lnTo>
                                <a:lnTo>
                                  <a:pt x="552919" y="9436"/>
                                </a:lnTo>
                                <a:lnTo>
                                  <a:pt x="551319" y="8648"/>
                                </a:lnTo>
                                <a:lnTo>
                                  <a:pt x="551319" y="43599"/>
                                </a:lnTo>
                                <a:lnTo>
                                  <a:pt x="551205" y="61315"/>
                                </a:lnTo>
                                <a:lnTo>
                                  <a:pt x="548398" y="68872"/>
                                </a:lnTo>
                                <a:lnTo>
                                  <a:pt x="536740" y="78308"/>
                                </a:lnTo>
                                <a:lnTo>
                                  <a:pt x="529285" y="80657"/>
                                </a:lnTo>
                                <a:lnTo>
                                  <a:pt x="511467" y="80657"/>
                                </a:lnTo>
                                <a:lnTo>
                                  <a:pt x="511467" y="20307"/>
                                </a:lnTo>
                                <a:lnTo>
                                  <a:pt x="524446" y="20307"/>
                                </a:lnTo>
                                <a:lnTo>
                                  <a:pt x="551319" y="43599"/>
                                </a:lnTo>
                                <a:lnTo>
                                  <a:pt x="551319" y="8648"/>
                                </a:lnTo>
                                <a:lnTo>
                                  <a:pt x="544436" y="5219"/>
                                </a:lnTo>
                                <a:lnTo>
                                  <a:pt x="534873" y="2692"/>
                                </a:lnTo>
                                <a:lnTo>
                                  <a:pt x="524205" y="1854"/>
                                </a:lnTo>
                                <a:lnTo>
                                  <a:pt x="489204" y="1854"/>
                                </a:lnTo>
                                <a:lnTo>
                                  <a:pt x="489204" y="99555"/>
                                </a:lnTo>
                                <a:lnTo>
                                  <a:pt x="522338" y="99555"/>
                                </a:lnTo>
                                <a:lnTo>
                                  <a:pt x="559879" y="86245"/>
                                </a:lnTo>
                                <a:lnTo>
                                  <a:pt x="573087" y="61315"/>
                                </a:lnTo>
                                <a:lnTo>
                                  <a:pt x="573976" y="50812"/>
                                </a:lnTo>
                                <a:close/>
                              </a:path>
                              <a:path w="906780" h="126364">
                                <a:moveTo>
                                  <a:pt x="610260" y="35560"/>
                                </a:moveTo>
                                <a:lnTo>
                                  <a:pt x="590257" y="35560"/>
                                </a:lnTo>
                                <a:lnTo>
                                  <a:pt x="590257" y="99555"/>
                                </a:lnTo>
                                <a:lnTo>
                                  <a:pt x="610260" y="99555"/>
                                </a:lnTo>
                                <a:lnTo>
                                  <a:pt x="610260" y="35560"/>
                                </a:lnTo>
                                <a:close/>
                              </a:path>
                              <a:path w="906780" h="126364">
                                <a:moveTo>
                                  <a:pt x="612686" y="8623"/>
                                </a:moveTo>
                                <a:lnTo>
                                  <a:pt x="611454" y="5842"/>
                                </a:lnTo>
                                <a:lnTo>
                                  <a:pt x="606564" y="1168"/>
                                </a:lnTo>
                                <a:lnTo>
                                  <a:pt x="603618" y="0"/>
                                </a:lnTo>
                                <a:lnTo>
                                  <a:pt x="596747" y="0"/>
                                </a:lnTo>
                                <a:lnTo>
                                  <a:pt x="593801" y="1168"/>
                                </a:lnTo>
                                <a:lnTo>
                                  <a:pt x="588899" y="5842"/>
                                </a:lnTo>
                                <a:lnTo>
                                  <a:pt x="587679" y="8623"/>
                                </a:lnTo>
                                <a:lnTo>
                                  <a:pt x="587679" y="15151"/>
                                </a:lnTo>
                                <a:lnTo>
                                  <a:pt x="588899" y="17957"/>
                                </a:lnTo>
                                <a:lnTo>
                                  <a:pt x="593801" y="22631"/>
                                </a:lnTo>
                                <a:lnTo>
                                  <a:pt x="596747" y="23812"/>
                                </a:lnTo>
                                <a:lnTo>
                                  <a:pt x="603618" y="23812"/>
                                </a:lnTo>
                                <a:lnTo>
                                  <a:pt x="606564" y="22631"/>
                                </a:lnTo>
                                <a:lnTo>
                                  <a:pt x="611454" y="17957"/>
                                </a:lnTo>
                                <a:lnTo>
                                  <a:pt x="612686" y="15151"/>
                                </a:lnTo>
                                <a:lnTo>
                                  <a:pt x="612686" y="8623"/>
                                </a:lnTo>
                                <a:close/>
                              </a:path>
                              <a:path w="906780" h="126364">
                                <a:moveTo>
                                  <a:pt x="702665" y="35560"/>
                                </a:moveTo>
                                <a:lnTo>
                                  <a:pt x="681748" y="35560"/>
                                </a:lnTo>
                                <a:lnTo>
                                  <a:pt x="663321" y="73063"/>
                                </a:lnTo>
                                <a:lnTo>
                                  <a:pt x="644867" y="35560"/>
                                </a:lnTo>
                                <a:lnTo>
                                  <a:pt x="623747" y="35560"/>
                                </a:lnTo>
                                <a:lnTo>
                                  <a:pt x="655053" y="99555"/>
                                </a:lnTo>
                                <a:lnTo>
                                  <a:pt x="671385" y="99555"/>
                                </a:lnTo>
                                <a:lnTo>
                                  <a:pt x="684326" y="73063"/>
                                </a:lnTo>
                                <a:lnTo>
                                  <a:pt x="702665" y="35560"/>
                                </a:lnTo>
                                <a:close/>
                              </a:path>
                              <a:path w="906780" h="126364">
                                <a:moveTo>
                                  <a:pt x="736752" y="35560"/>
                                </a:moveTo>
                                <a:lnTo>
                                  <a:pt x="716749" y="35560"/>
                                </a:lnTo>
                                <a:lnTo>
                                  <a:pt x="716749" y="99555"/>
                                </a:lnTo>
                                <a:lnTo>
                                  <a:pt x="736752" y="99555"/>
                                </a:lnTo>
                                <a:lnTo>
                                  <a:pt x="736752" y="35560"/>
                                </a:lnTo>
                                <a:close/>
                              </a:path>
                              <a:path w="906780" h="126364">
                                <a:moveTo>
                                  <a:pt x="739178" y="8623"/>
                                </a:moveTo>
                                <a:lnTo>
                                  <a:pt x="737946" y="5842"/>
                                </a:lnTo>
                                <a:lnTo>
                                  <a:pt x="733056" y="1168"/>
                                </a:lnTo>
                                <a:lnTo>
                                  <a:pt x="730110" y="0"/>
                                </a:lnTo>
                                <a:lnTo>
                                  <a:pt x="723239" y="0"/>
                                </a:lnTo>
                                <a:lnTo>
                                  <a:pt x="720293" y="1168"/>
                                </a:lnTo>
                                <a:lnTo>
                                  <a:pt x="715391" y="5842"/>
                                </a:lnTo>
                                <a:lnTo>
                                  <a:pt x="714171" y="8623"/>
                                </a:lnTo>
                                <a:lnTo>
                                  <a:pt x="714171" y="15151"/>
                                </a:lnTo>
                                <a:lnTo>
                                  <a:pt x="715391" y="17957"/>
                                </a:lnTo>
                                <a:lnTo>
                                  <a:pt x="720293" y="22631"/>
                                </a:lnTo>
                                <a:lnTo>
                                  <a:pt x="723239" y="23812"/>
                                </a:lnTo>
                                <a:lnTo>
                                  <a:pt x="730110" y="23812"/>
                                </a:lnTo>
                                <a:lnTo>
                                  <a:pt x="733056" y="22631"/>
                                </a:lnTo>
                                <a:lnTo>
                                  <a:pt x="737946" y="17957"/>
                                </a:lnTo>
                                <a:lnTo>
                                  <a:pt x="739178" y="15151"/>
                                </a:lnTo>
                                <a:lnTo>
                                  <a:pt x="739178" y="8623"/>
                                </a:lnTo>
                                <a:close/>
                              </a:path>
                              <a:path w="906780" h="126364">
                                <a:moveTo>
                                  <a:pt x="821728" y="215"/>
                                </a:moveTo>
                                <a:lnTo>
                                  <a:pt x="801573" y="215"/>
                                </a:lnTo>
                                <a:lnTo>
                                  <a:pt x="801573" y="44119"/>
                                </a:lnTo>
                                <a:lnTo>
                                  <a:pt x="801255" y="43776"/>
                                </a:lnTo>
                                <a:lnTo>
                                  <a:pt x="801255" y="63690"/>
                                </a:lnTo>
                                <a:lnTo>
                                  <a:pt x="801255" y="72021"/>
                                </a:lnTo>
                                <a:lnTo>
                                  <a:pt x="799833" y="75755"/>
                                </a:lnTo>
                                <a:lnTo>
                                  <a:pt x="794118" y="81762"/>
                                </a:lnTo>
                                <a:lnTo>
                                  <a:pt x="790562" y="83261"/>
                                </a:lnTo>
                                <a:lnTo>
                                  <a:pt x="782713" y="83261"/>
                                </a:lnTo>
                                <a:lnTo>
                                  <a:pt x="779665" y="81876"/>
                                </a:lnTo>
                                <a:lnTo>
                                  <a:pt x="774623" y="76314"/>
                                </a:lnTo>
                                <a:lnTo>
                                  <a:pt x="773366" y="72974"/>
                                </a:lnTo>
                                <a:lnTo>
                                  <a:pt x="773366" y="64135"/>
                                </a:lnTo>
                                <a:lnTo>
                                  <a:pt x="774801" y="60248"/>
                                </a:lnTo>
                                <a:lnTo>
                                  <a:pt x="780503" y="54495"/>
                                </a:lnTo>
                                <a:lnTo>
                                  <a:pt x="783577" y="53047"/>
                                </a:lnTo>
                                <a:lnTo>
                                  <a:pt x="790892" y="53047"/>
                                </a:lnTo>
                                <a:lnTo>
                                  <a:pt x="794308" y="54508"/>
                                </a:lnTo>
                                <a:lnTo>
                                  <a:pt x="799871" y="60312"/>
                                </a:lnTo>
                                <a:lnTo>
                                  <a:pt x="801255" y="63690"/>
                                </a:lnTo>
                                <a:lnTo>
                                  <a:pt x="801255" y="43776"/>
                                </a:lnTo>
                                <a:lnTo>
                                  <a:pt x="798347" y="40601"/>
                                </a:lnTo>
                                <a:lnTo>
                                  <a:pt x="795197" y="38061"/>
                                </a:lnTo>
                                <a:lnTo>
                                  <a:pt x="789063" y="34925"/>
                                </a:lnTo>
                                <a:lnTo>
                                  <a:pt x="785291" y="34150"/>
                                </a:lnTo>
                                <a:lnTo>
                                  <a:pt x="772972" y="34150"/>
                                </a:lnTo>
                                <a:lnTo>
                                  <a:pt x="766229" y="37414"/>
                                </a:lnTo>
                                <a:lnTo>
                                  <a:pt x="755002" y="50457"/>
                                </a:lnTo>
                                <a:lnTo>
                                  <a:pt x="752195" y="58331"/>
                                </a:lnTo>
                                <a:lnTo>
                                  <a:pt x="752195" y="76784"/>
                                </a:lnTo>
                                <a:lnTo>
                                  <a:pt x="754913" y="84607"/>
                                </a:lnTo>
                                <a:lnTo>
                                  <a:pt x="765784" y="97396"/>
                                </a:lnTo>
                                <a:lnTo>
                                  <a:pt x="772350" y="100596"/>
                                </a:lnTo>
                                <a:lnTo>
                                  <a:pt x="788682" y="100596"/>
                                </a:lnTo>
                                <a:lnTo>
                                  <a:pt x="795909" y="96608"/>
                                </a:lnTo>
                                <a:lnTo>
                                  <a:pt x="801725" y="88620"/>
                                </a:lnTo>
                                <a:lnTo>
                                  <a:pt x="802043" y="88620"/>
                                </a:lnTo>
                                <a:lnTo>
                                  <a:pt x="802043" y="99555"/>
                                </a:lnTo>
                                <a:lnTo>
                                  <a:pt x="821728" y="99555"/>
                                </a:lnTo>
                                <a:lnTo>
                                  <a:pt x="821728" y="88620"/>
                                </a:lnTo>
                                <a:lnTo>
                                  <a:pt x="821728" y="83261"/>
                                </a:lnTo>
                                <a:lnTo>
                                  <a:pt x="821728" y="53047"/>
                                </a:lnTo>
                                <a:lnTo>
                                  <a:pt x="821728" y="44119"/>
                                </a:lnTo>
                                <a:lnTo>
                                  <a:pt x="821728" y="215"/>
                                </a:lnTo>
                                <a:close/>
                              </a:path>
                              <a:path w="906780" h="126364">
                                <a:moveTo>
                                  <a:pt x="906411" y="69049"/>
                                </a:moveTo>
                                <a:lnTo>
                                  <a:pt x="899172" y="47320"/>
                                </a:lnTo>
                                <a:lnTo>
                                  <a:pt x="896683" y="44234"/>
                                </a:lnTo>
                                <a:lnTo>
                                  <a:pt x="891527" y="39890"/>
                                </a:lnTo>
                                <a:lnTo>
                                  <a:pt x="885761" y="36779"/>
                                </a:lnTo>
                                <a:lnTo>
                                  <a:pt x="885710" y="59296"/>
                                </a:lnTo>
                                <a:lnTo>
                                  <a:pt x="858672" y="59296"/>
                                </a:lnTo>
                                <a:lnTo>
                                  <a:pt x="859193" y="55486"/>
                                </a:lnTo>
                                <a:lnTo>
                                  <a:pt x="860717" y="52527"/>
                                </a:lnTo>
                                <a:lnTo>
                                  <a:pt x="865771" y="48361"/>
                                </a:lnTo>
                                <a:lnTo>
                                  <a:pt x="868959" y="47320"/>
                                </a:lnTo>
                                <a:lnTo>
                                  <a:pt x="879538" y="47320"/>
                                </a:lnTo>
                                <a:lnTo>
                                  <a:pt x="883831" y="51320"/>
                                </a:lnTo>
                                <a:lnTo>
                                  <a:pt x="885710" y="59296"/>
                                </a:lnTo>
                                <a:lnTo>
                                  <a:pt x="885710" y="36766"/>
                                </a:lnTo>
                                <a:lnTo>
                                  <a:pt x="879386" y="34925"/>
                                </a:lnTo>
                                <a:lnTo>
                                  <a:pt x="872426" y="34302"/>
                                </a:lnTo>
                                <a:lnTo>
                                  <a:pt x="865479" y="34899"/>
                                </a:lnTo>
                                <a:lnTo>
                                  <a:pt x="838200" y="57835"/>
                                </a:lnTo>
                                <a:lnTo>
                                  <a:pt x="838200" y="67119"/>
                                </a:lnTo>
                                <a:lnTo>
                                  <a:pt x="865289" y="100330"/>
                                </a:lnTo>
                                <a:lnTo>
                                  <a:pt x="872820" y="100901"/>
                                </a:lnTo>
                                <a:lnTo>
                                  <a:pt x="882891" y="99834"/>
                                </a:lnTo>
                                <a:lnTo>
                                  <a:pt x="891552" y="96647"/>
                                </a:lnTo>
                                <a:lnTo>
                                  <a:pt x="898791" y="91313"/>
                                </a:lnTo>
                                <a:lnTo>
                                  <a:pt x="902931" y="86017"/>
                                </a:lnTo>
                                <a:lnTo>
                                  <a:pt x="904621" y="83858"/>
                                </a:lnTo>
                                <a:lnTo>
                                  <a:pt x="886256" y="78054"/>
                                </a:lnTo>
                                <a:lnTo>
                                  <a:pt x="882764" y="83362"/>
                                </a:lnTo>
                                <a:lnTo>
                                  <a:pt x="877951" y="86017"/>
                                </a:lnTo>
                                <a:lnTo>
                                  <a:pt x="868362" y="86017"/>
                                </a:lnTo>
                                <a:lnTo>
                                  <a:pt x="865352" y="84721"/>
                                </a:lnTo>
                                <a:lnTo>
                                  <a:pt x="860196" y="79565"/>
                                </a:lnTo>
                                <a:lnTo>
                                  <a:pt x="858774" y="76212"/>
                                </a:lnTo>
                                <a:lnTo>
                                  <a:pt x="858520" y="72097"/>
                                </a:lnTo>
                                <a:lnTo>
                                  <a:pt x="906411" y="72097"/>
                                </a:lnTo>
                                <a:lnTo>
                                  <a:pt x="906411" y="6904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02" name="Image 302"/>
                          <pic:cNvPicPr/>
                        </pic:nvPicPr>
                        <pic:blipFill>
                          <a:blip r:embed="rId27" cstate="print"/>
                          <a:stretch>
                            <a:fillRect/>
                          </a:stretch>
                        </pic:blipFill>
                        <pic:spPr>
                          <a:xfrm>
                            <a:off x="1764005" y="111481"/>
                            <a:ext cx="90093" cy="95694"/>
                          </a:xfrm>
                          <a:prstGeom prst="rect">
                            <a:avLst/>
                          </a:prstGeom>
                        </pic:spPr>
                      </pic:pic>
                      <wps:wsp>
                        <wps:cNvPr id="303" name="Graphic 303"/>
                        <wps:cNvSpPr/>
                        <wps:spPr>
                          <a:xfrm>
                            <a:off x="1919921" y="106138"/>
                            <a:ext cx="1613535" cy="126364"/>
                          </a:xfrm>
                          <a:custGeom>
                            <a:avLst/>
                            <a:gdLst/>
                            <a:ahLst/>
                            <a:cxnLst/>
                            <a:rect l="l" t="t" r="r" b="b"/>
                            <a:pathLst>
                              <a:path w="1613535" h="126364">
                                <a:moveTo>
                                  <a:pt x="66573" y="21818"/>
                                </a:moveTo>
                                <a:lnTo>
                                  <a:pt x="65430" y="19113"/>
                                </a:lnTo>
                                <a:lnTo>
                                  <a:pt x="63677" y="14935"/>
                                </a:lnTo>
                                <a:lnTo>
                                  <a:pt x="52120" y="4470"/>
                                </a:lnTo>
                                <a:lnTo>
                                  <a:pt x="44513" y="1854"/>
                                </a:lnTo>
                                <a:lnTo>
                                  <a:pt x="43675" y="1854"/>
                                </a:lnTo>
                                <a:lnTo>
                                  <a:pt x="43675" y="27647"/>
                                </a:lnTo>
                                <a:lnTo>
                                  <a:pt x="43675" y="35090"/>
                                </a:lnTo>
                                <a:lnTo>
                                  <a:pt x="42367" y="38100"/>
                                </a:lnTo>
                                <a:lnTo>
                                  <a:pt x="37096" y="43154"/>
                                </a:lnTo>
                                <a:lnTo>
                                  <a:pt x="33934" y="44424"/>
                                </a:lnTo>
                                <a:lnTo>
                                  <a:pt x="21640" y="44424"/>
                                </a:lnTo>
                                <a:lnTo>
                                  <a:pt x="21640" y="19418"/>
                                </a:lnTo>
                                <a:lnTo>
                                  <a:pt x="26568" y="19113"/>
                                </a:lnTo>
                                <a:lnTo>
                                  <a:pt x="32029" y="19113"/>
                                </a:lnTo>
                                <a:lnTo>
                                  <a:pt x="36258" y="20205"/>
                                </a:lnTo>
                                <a:lnTo>
                                  <a:pt x="42189" y="24574"/>
                                </a:lnTo>
                                <a:lnTo>
                                  <a:pt x="43675" y="27647"/>
                                </a:lnTo>
                                <a:lnTo>
                                  <a:pt x="43675" y="1854"/>
                                </a:lnTo>
                                <a:lnTo>
                                  <a:pt x="0" y="1854"/>
                                </a:lnTo>
                                <a:lnTo>
                                  <a:pt x="0" y="99555"/>
                                </a:lnTo>
                                <a:lnTo>
                                  <a:pt x="21958" y="99555"/>
                                </a:lnTo>
                                <a:lnTo>
                                  <a:pt x="21958" y="61760"/>
                                </a:lnTo>
                                <a:lnTo>
                                  <a:pt x="38836" y="61366"/>
                                </a:lnTo>
                                <a:lnTo>
                                  <a:pt x="43726" y="60071"/>
                                </a:lnTo>
                                <a:lnTo>
                                  <a:pt x="55194" y="55105"/>
                                </a:lnTo>
                                <a:lnTo>
                                  <a:pt x="59474" y="51346"/>
                                </a:lnTo>
                                <a:lnTo>
                                  <a:pt x="63373" y="44424"/>
                                </a:lnTo>
                                <a:lnTo>
                                  <a:pt x="65151" y="41275"/>
                                </a:lnTo>
                                <a:lnTo>
                                  <a:pt x="66573" y="35966"/>
                                </a:lnTo>
                                <a:lnTo>
                                  <a:pt x="66573" y="21818"/>
                                </a:lnTo>
                                <a:close/>
                              </a:path>
                              <a:path w="1613535" h="126364">
                                <a:moveTo>
                                  <a:pt x="121208" y="34963"/>
                                </a:moveTo>
                                <a:lnTo>
                                  <a:pt x="120116" y="34772"/>
                                </a:lnTo>
                                <a:lnTo>
                                  <a:pt x="118884" y="34671"/>
                                </a:lnTo>
                                <a:lnTo>
                                  <a:pt x="115290" y="34671"/>
                                </a:lnTo>
                                <a:lnTo>
                                  <a:pt x="112864" y="35598"/>
                                </a:lnTo>
                                <a:lnTo>
                                  <a:pt x="107594" y="39319"/>
                                </a:lnTo>
                                <a:lnTo>
                                  <a:pt x="105295" y="41833"/>
                                </a:lnTo>
                                <a:lnTo>
                                  <a:pt x="103314" y="45008"/>
                                </a:lnTo>
                                <a:lnTo>
                                  <a:pt x="102997" y="45008"/>
                                </a:lnTo>
                                <a:lnTo>
                                  <a:pt x="102997" y="35560"/>
                                </a:lnTo>
                                <a:lnTo>
                                  <a:pt x="82994" y="35560"/>
                                </a:lnTo>
                                <a:lnTo>
                                  <a:pt x="82994" y="99555"/>
                                </a:lnTo>
                                <a:lnTo>
                                  <a:pt x="103314" y="99555"/>
                                </a:lnTo>
                                <a:lnTo>
                                  <a:pt x="103314" y="66103"/>
                                </a:lnTo>
                                <a:lnTo>
                                  <a:pt x="104444" y="62242"/>
                                </a:lnTo>
                                <a:lnTo>
                                  <a:pt x="108978" y="56730"/>
                                </a:lnTo>
                                <a:lnTo>
                                  <a:pt x="112166" y="55359"/>
                                </a:lnTo>
                                <a:lnTo>
                                  <a:pt x="117894" y="55359"/>
                                </a:lnTo>
                                <a:lnTo>
                                  <a:pt x="119545" y="55511"/>
                                </a:lnTo>
                                <a:lnTo>
                                  <a:pt x="121208" y="55803"/>
                                </a:lnTo>
                                <a:lnTo>
                                  <a:pt x="121208" y="55359"/>
                                </a:lnTo>
                                <a:lnTo>
                                  <a:pt x="121208" y="45008"/>
                                </a:lnTo>
                                <a:lnTo>
                                  <a:pt x="121208" y="34963"/>
                                </a:lnTo>
                                <a:close/>
                              </a:path>
                              <a:path w="1613535" h="126364">
                                <a:moveTo>
                                  <a:pt x="201891" y="67411"/>
                                </a:moveTo>
                                <a:lnTo>
                                  <a:pt x="182206" y="37109"/>
                                </a:lnTo>
                                <a:lnTo>
                                  <a:pt x="182206" y="63398"/>
                                </a:lnTo>
                                <a:lnTo>
                                  <a:pt x="182206" y="71970"/>
                                </a:lnTo>
                                <a:lnTo>
                                  <a:pt x="180721" y="75679"/>
                                </a:lnTo>
                                <a:lnTo>
                                  <a:pt x="174777" y="81991"/>
                                </a:lnTo>
                                <a:lnTo>
                                  <a:pt x="171323" y="83566"/>
                                </a:lnTo>
                                <a:lnTo>
                                  <a:pt x="163195" y="83566"/>
                                </a:lnTo>
                                <a:lnTo>
                                  <a:pt x="159639" y="81953"/>
                                </a:lnTo>
                                <a:lnTo>
                                  <a:pt x="153746" y="75501"/>
                                </a:lnTo>
                                <a:lnTo>
                                  <a:pt x="152273" y="71577"/>
                                </a:lnTo>
                                <a:lnTo>
                                  <a:pt x="152273" y="62750"/>
                                </a:lnTo>
                                <a:lnTo>
                                  <a:pt x="153758" y="59131"/>
                                </a:lnTo>
                                <a:lnTo>
                                  <a:pt x="159702" y="53073"/>
                                </a:lnTo>
                                <a:lnTo>
                                  <a:pt x="163245" y="51562"/>
                                </a:lnTo>
                                <a:lnTo>
                                  <a:pt x="171323" y="51562"/>
                                </a:lnTo>
                                <a:lnTo>
                                  <a:pt x="174777" y="53174"/>
                                </a:lnTo>
                                <a:lnTo>
                                  <a:pt x="180721" y="59626"/>
                                </a:lnTo>
                                <a:lnTo>
                                  <a:pt x="182206" y="63398"/>
                                </a:lnTo>
                                <a:lnTo>
                                  <a:pt x="182206" y="37109"/>
                                </a:lnTo>
                                <a:lnTo>
                                  <a:pt x="181114" y="36537"/>
                                </a:lnTo>
                                <a:lnTo>
                                  <a:pt x="174764" y="34747"/>
                                </a:lnTo>
                                <a:lnTo>
                                  <a:pt x="167830" y="34150"/>
                                </a:lnTo>
                                <a:lnTo>
                                  <a:pt x="160362" y="34747"/>
                                </a:lnTo>
                                <a:lnTo>
                                  <a:pt x="132461" y="67411"/>
                                </a:lnTo>
                                <a:lnTo>
                                  <a:pt x="132435" y="76390"/>
                                </a:lnTo>
                                <a:lnTo>
                                  <a:pt x="135509" y="84099"/>
                                </a:lnTo>
                                <a:lnTo>
                                  <a:pt x="167513" y="100901"/>
                                </a:lnTo>
                                <a:lnTo>
                                  <a:pt x="174586" y="100304"/>
                                </a:lnTo>
                                <a:lnTo>
                                  <a:pt x="197853" y="83566"/>
                                </a:lnTo>
                                <a:lnTo>
                                  <a:pt x="199440" y="80619"/>
                                </a:lnTo>
                                <a:lnTo>
                                  <a:pt x="201269" y="74320"/>
                                </a:lnTo>
                                <a:lnTo>
                                  <a:pt x="201891" y="67411"/>
                                </a:lnTo>
                                <a:close/>
                              </a:path>
                              <a:path w="1613535" h="126364">
                                <a:moveTo>
                                  <a:pt x="291769" y="35560"/>
                                </a:moveTo>
                                <a:lnTo>
                                  <a:pt x="270852" y="35560"/>
                                </a:lnTo>
                                <a:lnTo>
                                  <a:pt x="252425" y="73063"/>
                                </a:lnTo>
                                <a:lnTo>
                                  <a:pt x="233984" y="35560"/>
                                </a:lnTo>
                                <a:lnTo>
                                  <a:pt x="212852" y="35560"/>
                                </a:lnTo>
                                <a:lnTo>
                                  <a:pt x="244170" y="99555"/>
                                </a:lnTo>
                                <a:lnTo>
                                  <a:pt x="260489" y="99555"/>
                                </a:lnTo>
                                <a:lnTo>
                                  <a:pt x="273431" y="73063"/>
                                </a:lnTo>
                                <a:lnTo>
                                  <a:pt x="291769" y="35560"/>
                                </a:lnTo>
                                <a:close/>
                              </a:path>
                              <a:path w="1613535" h="126364">
                                <a:moveTo>
                                  <a:pt x="325856" y="35560"/>
                                </a:moveTo>
                                <a:lnTo>
                                  <a:pt x="305854" y="35560"/>
                                </a:lnTo>
                                <a:lnTo>
                                  <a:pt x="305854" y="99555"/>
                                </a:lnTo>
                                <a:lnTo>
                                  <a:pt x="325856" y="99555"/>
                                </a:lnTo>
                                <a:lnTo>
                                  <a:pt x="325856" y="35560"/>
                                </a:lnTo>
                                <a:close/>
                              </a:path>
                              <a:path w="1613535" h="126364">
                                <a:moveTo>
                                  <a:pt x="328282" y="8623"/>
                                </a:moveTo>
                                <a:lnTo>
                                  <a:pt x="327050" y="5842"/>
                                </a:lnTo>
                                <a:lnTo>
                                  <a:pt x="322160" y="1168"/>
                                </a:lnTo>
                                <a:lnTo>
                                  <a:pt x="319214" y="0"/>
                                </a:lnTo>
                                <a:lnTo>
                                  <a:pt x="312343" y="0"/>
                                </a:lnTo>
                                <a:lnTo>
                                  <a:pt x="309397" y="1168"/>
                                </a:lnTo>
                                <a:lnTo>
                                  <a:pt x="304495" y="5842"/>
                                </a:lnTo>
                                <a:lnTo>
                                  <a:pt x="303276" y="8623"/>
                                </a:lnTo>
                                <a:lnTo>
                                  <a:pt x="303276" y="15151"/>
                                </a:lnTo>
                                <a:lnTo>
                                  <a:pt x="304495" y="17957"/>
                                </a:lnTo>
                                <a:lnTo>
                                  <a:pt x="309397" y="22631"/>
                                </a:lnTo>
                                <a:lnTo>
                                  <a:pt x="312343" y="23812"/>
                                </a:lnTo>
                                <a:lnTo>
                                  <a:pt x="319214" y="23812"/>
                                </a:lnTo>
                                <a:lnTo>
                                  <a:pt x="322160" y="22631"/>
                                </a:lnTo>
                                <a:lnTo>
                                  <a:pt x="327050" y="17957"/>
                                </a:lnTo>
                                <a:lnTo>
                                  <a:pt x="328282" y="15151"/>
                                </a:lnTo>
                                <a:lnTo>
                                  <a:pt x="328282" y="8623"/>
                                </a:lnTo>
                                <a:close/>
                              </a:path>
                              <a:path w="1613535" h="126364">
                                <a:moveTo>
                                  <a:pt x="410845" y="215"/>
                                </a:moveTo>
                                <a:lnTo>
                                  <a:pt x="390677" y="215"/>
                                </a:lnTo>
                                <a:lnTo>
                                  <a:pt x="390677" y="44119"/>
                                </a:lnTo>
                                <a:lnTo>
                                  <a:pt x="390372" y="43789"/>
                                </a:lnTo>
                                <a:lnTo>
                                  <a:pt x="390372" y="63690"/>
                                </a:lnTo>
                                <a:lnTo>
                                  <a:pt x="390372" y="72021"/>
                                </a:lnTo>
                                <a:lnTo>
                                  <a:pt x="388937" y="75755"/>
                                </a:lnTo>
                                <a:lnTo>
                                  <a:pt x="383222" y="81762"/>
                                </a:lnTo>
                                <a:lnTo>
                                  <a:pt x="379666" y="83261"/>
                                </a:lnTo>
                                <a:lnTo>
                                  <a:pt x="371817" y="83261"/>
                                </a:lnTo>
                                <a:lnTo>
                                  <a:pt x="368769" y="81876"/>
                                </a:lnTo>
                                <a:lnTo>
                                  <a:pt x="363728" y="76314"/>
                                </a:lnTo>
                                <a:lnTo>
                                  <a:pt x="362470" y="72974"/>
                                </a:lnTo>
                                <a:lnTo>
                                  <a:pt x="362470" y="64135"/>
                                </a:lnTo>
                                <a:lnTo>
                                  <a:pt x="363905" y="60248"/>
                                </a:lnTo>
                                <a:lnTo>
                                  <a:pt x="369620" y="54495"/>
                                </a:lnTo>
                                <a:lnTo>
                                  <a:pt x="372681" y="53047"/>
                                </a:lnTo>
                                <a:lnTo>
                                  <a:pt x="380009" y="53047"/>
                                </a:lnTo>
                                <a:lnTo>
                                  <a:pt x="383425" y="54508"/>
                                </a:lnTo>
                                <a:lnTo>
                                  <a:pt x="388975" y="60312"/>
                                </a:lnTo>
                                <a:lnTo>
                                  <a:pt x="390372" y="63690"/>
                                </a:lnTo>
                                <a:lnTo>
                                  <a:pt x="390372" y="43789"/>
                                </a:lnTo>
                                <a:lnTo>
                                  <a:pt x="387451" y="40601"/>
                                </a:lnTo>
                                <a:lnTo>
                                  <a:pt x="384314" y="38061"/>
                                </a:lnTo>
                                <a:lnTo>
                                  <a:pt x="378167" y="34925"/>
                                </a:lnTo>
                                <a:lnTo>
                                  <a:pt x="374396" y="34150"/>
                                </a:lnTo>
                                <a:lnTo>
                                  <a:pt x="362077" y="34150"/>
                                </a:lnTo>
                                <a:lnTo>
                                  <a:pt x="355346" y="37414"/>
                                </a:lnTo>
                                <a:lnTo>
                                  <a:pt x="344106" y="50457"/>
                                </a:lnTo>
                                <a:lnTo>
                                  <a:pt x="341299" y="58331"/>
                                </a:lnTo>
                                <a:lnTo>
                                  <a:pt x="341299" y="76784"/>
                                </a:lnTo>
                                <a:lnTo>
                                  <a:pt x="344017" y="84607"/>
                                </a:lnTo>
                                <a:lnTo>
                                  <a:pt x="354888" y="97396"/>
                                </a:lnTo>
                                <a:lnTo>
                                  <a:pt x="361454" y="100596"/>
                                </a:lnTo>
                                <a:lnTo>
                                  <a:pt x="377786" y="100596"/>
                                </a:lnTo>
                                <a:lnTo>
                                  <a:pt x="385013" y="96608"/>
                                </a:lnTo>
                                <a:lnTo>
                                  <a:pt x="390842" y="88620"/>
                                </a:lnTo>
                                <a:lnTo>
                                  <a:pt x="391147" y="88620"/>
                                </a:lnTo>
                                <a:lnTo>
                                  <a:pt x="391147" y="99555"/>
                                </a:lnTo>
                                <a:lnTo>
                                  <a:pt x="410845" y="99555"/>
                                </a:lnTo>
                                <a:lnTo>
                                  <a:pt x="410845" y="88620"/>
                                </a:lnTo>
                                <a:lnTo>
                                  <a:pt x="410845" y="83261"/>
                                </a:lnTo>
                                <a:lnTo>
                                  <a:pt x="410845" y="53047"/>
                                </a:lnTo>
                                <a:lnTo>
                                  <a:pt x="410845" y="44119"/>
                                </a:lnTo>
                                <a:lnTo>
                                  <a:pt x="410845" y="215"/>
                                </a:lnTo>
                                <a:close/>
                              </a:path>
                              <a:path w="1613535" h="126364">
                                <a:moveTo>
                                  <a:pt x="493991" y="69049"/>
                                </a:moveTo>
                                <a:lnTo>
                                  <a:pt x="486752" y="47320"/>
                                </a:lnTo>
                                <a:lnTo>
                                  <a:pt x="484263" y="44234"/>
                                </a:lnTo>
                                <a:lnTo>
                                  <a:pt x="479094" y="39890"/>
                                </a:lnTo>
                                <a:lnTo>
                                  <a:pt x="473341" y="36779"/>
                                </a:lnTo>
                                <a:lnTo>
                                  <a:pt x="473290" y="59296"/>
                                </a:lnTo>
                                <a:lnTo>
                                  <a:pt x="446252" y="59296"/>
                                </a:lnTo>
                                <a:lnTo>
                                  <a:pt x="446773" y="55486"/>
                                </a:lnTo>
                                <a:lnTo>
                                  <a:pt x="448297" y="52527"/>
                                </a:lnTo>
                                <a:lnTo>
                                  <a:pt x="453351" y="48361"/>
                                </a:lnTo>
                                <a:lnTo>
                                  <a:pt x="456539" y="47320"/>
                                </a:lnTo>
                                <a:lnTo>
                                  <a:pt x="467118" y="47320"/>
                                </a:lnTo>
                                <a:lnTo>
                                  <a:pt x="471411" y="51320"/>
                                </a:lnTo>
                                <a:lnTo>
                                  <a:pt x="473290" y="59296"/>
                                </a:lnTo>
                                <a:lnTo>
                                  <a:pt x="473290" y="36766"/>
                                </a:lnTo>
                                <a:lnTo>
                                  <a:pt x="466966" y="34925"/>
                                </a:lnTo>
                                <a:lnTo>
                                  <a:pt x="460006" y="34302"/>
                                </a:lnTo>
                                <a:lnTo>
                                  <a:pt x="453059" y="34899"/>
                                </a:lnTo>
                                <a:lnTo>
                                  <a:pt x="425780" y="57835"/>
                                </a:lnTo>
                                <a:lnTo>
                                  <a:pt x="425780" y="67119"/>
                                </a:lnTo>
                                <a:lnTo>
                                  <a:pt x="452869" y="100330"/>
                                </a:lnTo>
                                <a:lnTo>
                                  <a:pt x="460400" y="100901"/>
                                </a:lnTo>
                                <a:lnTo>
                                  <a:pt x="470471" y="99834"/>
                                </a:lnTo>
                                <a:lnTo>
                                  <a:pt x="479120" y="96647"/>
                                </a:lnTo>
                                <a:lnTo>
                                  <a:pt x="486371" y="91313"/>
                                </a:lnTo>
                                <a:lnTo>
                                  <a:pt x="490512" y="86017"/>
                                </a:lnTo>
                                <a:lnTo>
                                  <a:pt x="492201" y="83858"/>
                                </a:lnTo>
                                <a:lnTo>
                                  <a:pt x="473837" y="78054"/>
                                </a:lnTo>
                                <a:lnTo>
                                  <a:pt x="470344" y="83362"/>
                                </a:lnTo>
                                <a:lnTo>
                                  <a:pt x="465531" y="86017"/>
                                </a:lnTo>
                                <a:lnTo>
                                  <a:pt x="455942" y="86017"/>
                                </a:lnTo>
                                <a:lnTo>
                                  <a:pt x="452932" y="84721"/>
                                </a:lnTo>
                                <a:lnTo>
                                  <a:pt x="447776" y="79565"/>
                                </a:lnTo>
                                <a:lnTo>
                                  <a:pt x="446354" y="76212"/>
                                </a:lnTo>
                                <a:lnTo>
                                  <a:pt x="446100" y="72097"/>
                                </a:lnTo>
                                <a:lnTo>
                                  <a:pt x="493991" y="72097"/>
                                </a:lnTo>
                                <a:lnTo>
                                  <a:pt x="493991" y="69049"/>
                                </a:lnTo>
                                <a:close/>
                              </a:path>
                              <a:path w="1613535" h="126364">
                                <a:moveTo>
                                  <a:pt x="660374" y="50825"/>
                                </a:moveTo>
                                <a:lnTo>
                                  <a:pt x="659447" y="40462"/>
                                </a:lnTo>
                                <a:lnTo>
                                  <a:pt x="656640" y="31038"/>
                                </a:lnTo>
                                <a:lnTo>
                                  <a:pt x="651979" y="22542"/>
                                </a:lnTo>
                                <a:lnTo>
                                  <a:pt x="649922" y="20167"/>
                                </a:lnTo>
                                <a:lnTo>
                                  <a:pt x="645439" y="14986"/>
                                </a:lnTo>
                                <a:lnTo>
                                  <a:pt x="637489" y="8788"/>
                                </a:lnTo>
                                <a:lnTo>
                                  <a:pt x="637159" y="8636"/>
                                </a:lnTo>
                                <a:lnTo>
                                  <a:pt x="637159" y="41592"/>
                                </a:lnTo>
                                <a:lnTo>
                                  <a:pt x="637146" y="59944"/>
                                </a:lnTo>
                                <a:lnTo>
                                  <a:pt x="634517" y="67335"/>
                                </a:lnTo>
                                <a:lnTo>
                                  <a:pt x="623951" y="78587"/>
                                </a:lnTo>
                                <a:lnTo>
                                  <a:pt x="617004" y="81407"/>
                                </a:lnTo>
                                <a:lnTo>
                                  <a:pt x="600227" y="81407"/>
                                </a:lnTo>
                                <a:lnTo>
                                  <a:pt x="593458" y="78549"/>
                                </a:lnTo>
                                <a:lnTo>
                                  <a:pt x="582726" y="67144"/>
                                </a:lnTo>
                                <a:lnTo>
                                  <a:pt x="580047" y="59944"/>
                                </a:lnTo>
                                <a:lnTo>
                                  <a:pt x="580047" y="42087"/>
                                </a:lnTo>
                                <a:lnTo>
                                  <a:pt x="582676" y="34594"/>
                                </a:lnTo>
                                <a:lnTo>
                                  <a:pt x="593204" y="22987"/>
                                </a:lnTo>
                                <a:lnTo>
                                  <a:pt x="600125" y="20167"/>
                                </a:lnTo>
                                <a:lnTo>
                                  <a:pt x="617321" y="20459"/>
                                </a:lnTo>
                                <a:lnTo>
                                  <a:pt x="624205" y="23291"/>
                                </a:lnTo>
                                <a:lnTo>
                                  <a:pt x="634568" y="34302"/>
                                </a:lnTo>
                                <a:lnTo>
                                  <a:pt x="637159" y="41592"/>
                                </a:lnTo>
                                <a:lnTo>
                                  <a:pt x="637159" y="8636"/>
                                </a:lnTo>
                                <a:lnTo>
                                  <a:pt x="628548" y="4356"/>
                                </a:lnTo>
                                <a:lnTo>
                                  <a:pt x="618566" y="1689"/>
                                </a:lnTo>
                                <a:lnTo>
                                  <a:pt x="607707" y="812"/>
                                </a:lnTo>
                                <a:lnTo>
                                  <a:pt x="597725" y="1701"/>
                                </a:lnTo>
                                <a:lnTo>
                                  <a:pt x="565454" y="22440"/>
                                </a:lnTo>
                                <a:lnTo>
                                  <a:pt x="556996" y="50673"/>
                                </a:lnTo>
                                <a:lnTo>
                                  <a:pt x="557911" y="61125"/>
                                </a:lnTo>
                                <a:lnTo>
                                  <a:pt x="579234" y="92798"/>
                                </a:lnTo>
                                <a:lnTo>
                                  <a:pt x="608406" y="100749"/>
                                </a:lnTo>
                                <a:lnTo>
                                  <a:pt x="619137" y="99860"/>
                                </a:lnTo>
                                <a:lnTo>
                                  <a:pt x="628916" y="97193"/>
                                </a:lnTo>
                                <a:lnTo>
                                  <a:pt x="637743" y="92748"/>
                                </a:lnTo>
                                <a:lnTo>
                                  <a:pt x="645604" y="86537"/>
                                </a:lnTo>
                                <a:lnTo>
                                  <a:pt x="649986" y="81407"/>
                                </a:lnTo>
                                <a:lnTo>
                                  <a:pt x="652068" y="78981"/>
                                </a:lnTo>
                                <a:lnTo>
                                  <a:pt x="656678" y="70510"/>
                                </a:lnTo>
                                <a:lnTo>
                                  <a:pt x="659447" y="61125"/>
                                </a:lnTo>
                                <a:lnTo>
                                  <a:pt x="660374" y="50825"/>
                                </a:lnTo>
                                <a:close/>
                              </a:path>
                              <a:path w="1613535" h="126364">
                                <a:moveTo>
                                  <a:pt x="743534" y="52933"/>
                                </a:moveTo>
                                <a:lnTo>
                                  <a:pt x="742797" y="50673"/>
                                </a:lnTo>
                                <a:lnTo>
                                  <a:pt x="741438" y="46532"/>
                                </a:lnTo>
                                <a:lnTo>
                                  <a:pt x="738606" y="43154"/>
                                </a:lnTo>
                                <a:lnTo>
                                  <a:pt x="733044" y="36512"/>
                                </a:lnTo>
                                <a:lnTo>
                                  <a:pt x="727748" y="34010"/>
                                </a:lnTo>
                                <a:lnTo>
                                  <a:pt x="713841" y="34010"/>
                                </a:lnTo>
                                <a:lnTo>
                                  <a:pt x="706678" y="37058"/>
                                </a:lnTo>
                                <a:lnTo>
                                  <a:pt x="699858" y="43154"/>
                                </a:lnTo>
                                <a:lnTo>
                                  <a:pt x="699858" y="35572"/>
                                </a:lnTo>
                                <a:lnTo>
                                  <a:pt x="679856" y="35572"/>
                                </a:lnTo>
                                <a:lnTo>
                                  <a:pt x="679856" y="99568"/>
                                </a:lnTo>
                                <a:lnTo>
                                  <a:pt x="699858" y="99568"/>
                                </a:lnTo>
                                <a:lnTo>
                                  <a:pt x="699858" y="62801"/>
                                </a:lnTo>
                                <a:lnTo>
                                  <a:pt x="701027" y="58674"/>
                                </a:lnTo>
                                <a:lnTo>
                                  <a:pt x="705713" y="52273"/>
                                </a:lnTo>
                                <a:lnTo>
                                  <a:pt x="708710" y="50673"/>
                                </a:lnTo>
                                <a:lnTo>
                                  <a:pt x="715378" y="50673"/>
                                </a:lnTo>
                                <a:lnTo>
                                  <a:pt x="717943" y="51943"/>
                                </a:lnTo>
                                <a:lnTo>
                                  <a:pt x="722160" y="56997"/>
                                </a:lnTo>
                                <a:lnTo>
                                  <a:pt x="723214" y="60096"/>
                                </a:lnTo>
                                <a:lnTo>
                                  <a:pt x="723214" y="99568"/>
                                </a:lnTo>
                                <a:lnTo>
                                  <a:pt x="743534" y="99568"/>
                                </a:lnTo>
                                <a:lnTo>
                                  <a:pt x="743534" y="52933"/>
                                </a:lnTo>
                                <a:close/>
                              </a:path>
                              <a:path w="1613535" h="126364">
                                <a:moveTo>
                                  <a:pt x="784580" y="215"/>
                                </a:moveTo>
                                <a:lnTo>
                                  <a:pt x="764578" y="215"/>
                                </a:lnTo>
                                <a:lnTo>
                                  <a:pt x="764578" y="99555"/>
                                </a:lnTo>
                                <a:lnTo>
                                  <a:pt x="784580" y="99555"/>
                                </a:lnTo>
                                <a:lnTo>
                                  <a:pt x="784580" y="215"/>
                                </a:lnTo>
                                <a:close/>
                              </a:path>
                              <a:path w="1613535" h="126364">
                                <a:moveTo>
                                  <a:pt x="825728" y="35572"/>
                                </a:moveTo>
                                <a:lnTo>
                                  <a:pt x="805726" y="35572"/>
                                </a:lnTo>
                                <a:lnTo>
                                  <a:pt x="805726" y="99568"/>
                                </a:lnTo>
                                <a:lnTo>
                                  <a:pt x="825728" y="99568"/>
                                </a:lnTo>
                                <a:lnTo>
                                  <a:pt x="825728" y="35572"/>
                                </a:lnTo>
                                <a:close/>
                              </a:path>
                              <a:path w="1613535" h="126364">
                                <a:moveTo>
                                  <a:pt x="828141" y="8636"/>
                                </a:moveTo>
                                <a:lnTo>
                                  <a:pt x="826922" y="5842"/>
                                </a:lnTo>
                                <a:lnTo>
                                  <a:pt x="822020" y="1168"/>
                                </a:lnTo>
                                <a:lnTo>
                                  <a:pt x="819086" y="0"/>
                                </a:lnTo>
                                <a:lnTo>
                                  <a:pt x="812203" y="0"/>
                                </a:lnTo>
                                <a:lnTo>
                                  <a:pt x="809256" y="1168"/>
                                </a:lnTo>
                                <a:lnTo>
                                  <a:pt x="804367" y="5842"/>
                                </a:lnTo>
                                <a:lnTo>
                                  <a:pt x="803148" y="8636"/>
                                </a:lnTo>
                                <a:lnTo>
                                  <a:pt x="803148" y="15151"/>
                                </a:lnTo>
                                <a:lnTo>
                                  <a:pt x="804367" y="17957"/>
                                </a:lnTo>
                                <a:lnTo>
                                  <a:pt x="809256" y="22644"/>
                                </a:lnTo>
                                <a:lnTo>
                                  <a:pt x="812203" y="23812"/>
                                </a:lnTo>
                                <a:lnTo>
                                  <a:pt x="819086" y="23812"/>
                                </a:lnTo>
                                <a:lnTo>
                                  <a:pt x="822020" y="22644"/>
                                </a:lnTo>
                                <a:lnTo>
                                  <a:pt x="826922" y="17957"/>
                                </a:lnTo>
                                <a:lnTo>
                                  <a:pt x="828141" y="15151"/>
                                </a:lnTo>
                                <a:lnTo>
                                  <a:pt x="828141" y="8636"/>
                                </a:lnTo>
                                <a:close/>
                              </a:path>
                              <a:path w="1613535" h="126364">
                                <a:moveTo>
                                  <a:pt x="911174" y="52933"/>
                                </a:moveTo>
                                <a:lnTo>
                                  <a:pt x="910437" y="50673"/>
                                </a:lnTo>
                                <a:lnTo>
                                  <a:pt x="909078" y="46532"/>
                                </a:lnTo>
                                <a:lnTo>
                                  <a:pt x="906246" y="43154"/>
                                </a:lnTo>
                                <a:lnTo>
                                  <a:pt x="900684" y="36512"/>
                                </a:lnTo>
                                <a:lnTo>
                                  <a:pt x="895388" y="34010"/>
                                </a:lnTo>
                                <a:lnTo>
                                  <a:pt x="881481" y="34010"/>
                                </a:lnTo>
                                <a:lnTo>
                                  <a:pt x="874318" y="37058"/>
                                </a:lnTo>
                                <a:lnTo>
                                  <a:pt x="867498" y="43154"/>
                                </a:lnTo>
                                <a:lnTo>
                                  <a:pt x="867498" y="35572"/>
                                </a:lnTo>
                                <a:lnTo>
                                  <a:pt x="847496" y="35572"/>
                                </a:lnTo>
                                <a:lnTo>
                                  <a:pt x="847496" y="99568"/>
                                </a:lnTo>
                                <a:lnTo>
                                  <a:pt x="867498" y="99568"/>
                                </a:lnTo>
                                <a:lnTo>
                                  <a:pt x="867498" y="62801"/>
                                </a:lnTo>
                                <a:lnTo>
                                  <a:pt x="868667" y="58674"/>
                                </a:lnTo>
                                <a:lnTo>
                                  <a:pt x="873353" y="52273"/>
                                </a:lnTo>
                                <a:lnTo>
                                  <a:pt x="876350" y="50673"/>
                                </a:lnTo>
                                <a:lnTo>
                                  <a:pt x="883018" y="50673"/>
                                </a:lnTo>
                                <a:lnTo>
                                  <a:pt x="885583" y="51943"/>
                                </a:lnTo>
                                <a:lnTo>
                                  <a:pt x="889800" y="56997"/>
                                </a:lnTo>
                                <a:lnTo>
                                  <a:pt x="890854" y="60096"/>
                                </a:lnTo>
                                <a:lnTo>
                                  <a:pt x="890854" y="99568"/>
                                </a:lnTo>
                                <a:lnTo>
                                  <a:pt x="911174" y="99568"/>
                                </a:lnTo>
                                <a:lnTo>
                                  <a:pt x="911174" y="52933"/>
                                </a:lnTo>
                                <a:close/>
                              </a:path>
                              <a:path w="1613535" h="126364">
                                <a:moveTo>
                                  <a:pt x="993863" y="69049"/>
                                </a:moveTo>
                                <a:lnTo>
                                  <a:pt x="973201" y="36791"/>
                                </a:lnTo>
                                <a:lnTo>
                                  <a:pt x="973150" y="59309"/>
                                </a:lnTo>
                                <a:lnTo>
                                  <a:pt x="946124" y="59309"/>
                                </a:lnTo>
                                <a:lnTo>
                                  <a:pt x="946645" y="55486"/>
                                </a:lnTo>
                                <a:lnTo>
                                  <a:pt x="948169" y="52527"/>
                                </a:lnTo>
                                <a:lnTo>
                                  <a:pt x="953223" y="48361"/>
                                </a:lnTo>
                                <a:lnTo>
                                  <a:pt x="956411" y="47320"/>
                                </a:lnTo>
                                <a:lnTo>
                                  <a:pt x="966978" y="47320"/>
                                </a:lnTo>
                                <a:lnTo>
                                  <a:pt x="971283" y="51320"/>
                                </a:lnTo>
                                <a:lnTo>
                                  <a:pt x="973150" y="59309"/>
                                </a:lnTo>
                                <a:lnTo>
                                  <a:pt x="973150" y="36779"/>
                                </a:lnTo>
                                <a:lnTo>
                                  <a:pt x="966838" y="34925"/>
                                </a:lnTo>
                                <a:lnTo>
                                  <a:pt x="959866" y="34302"/>
                                </a:lnTo>
                                <a:lnTo>
                                  <a:pt x="952931" y="34886"/>
                                </a:lnTo>
                                <a:lnTo>
                                  <a:pt x="925652" y="57835"/>
                                </a:lnTo>
                                <a:lnTo>
                                  <a:pt x="925652" y="67119"/>
                                </a:lnTo>
                                <a:lnTo>
                                  <a:pt x="952741" y="100330"/>
                                </a:lnTo>
                                <a:lnTo>
                                  <a:pt x="960259" y="100901"/>
                                </a:lnTo>
                                <a:lnTo>
                                  <a:pt x="970330" y="99834"/>
                                </a:lnTo>
                                <a:lnTo>
                                  <a:pt x="978992" y="96647"/>
                                </a:lnTo>
                                <a:lnTo>
                                  <a:pt x="986243" y="91313"/>
                                </a:lnTo>
                                <a:lnTo>
                                  <a:pt x="990371" y="86017"/>
                                </a:lnTo>
                                <a:lnTo>
                                  <a:pt x="992060" y="83858"/>
                                </a:lnTo>
                                <a:lnTo>
                                  <a:pt x="973696" y="78054"/>
                                </a:lnTo>
                                <a:lnTo>
                                  <a:pt x="970216" y="83362"/>
                                </a:lnTo>
                                <a:lnTo>
                                  <a:pt x="965390" y="86017"/>
                                </a:lnTo>
                                <a:lnTo>
                                  <a:pt x="955814" y="86017"/>
                                </a:lnTo>
                                <a:lnTo>
                                  <a:pt x="952804" y="84734"/>
                                </a:lnTo>
                                <a:lnTo>
                                  <a:pt x="947648" y="79565"/>
                                </a:lnTo>
                                <a:lnTo>
                                  <a:pt x="946226" y="76225"/>
                                </a:lnTo>
                                <a:lnTo>
                                  <a:pt x="945959" y="72097"/>
                                </a:lnTo>
                                <a:lnTo>
                                  <a:pt x="993863" y="72097"/>
                                </a:lnTo>
                                <a:lnTo>
                                  <a:pt x="993863" y="69049"/>
                                </a:lnTo>
                                <a:close/>
                              </a:path>
                              <a:path w="1613535" h="126364">
                                <a:moveTo>
                                  <a:pt x="1112901" y="78498"/>
                                </a:moveTo>
                                <a:lnTo>
                                  <a:pt x="1082662" y="78498"/>
                                </a:lnTo>
                                <a:lnTo>
                                  <a:pt x="1082662" y="1854"/>
                                </a:lnTo>
                                <a:lnTo>
                                  <a:pt x="1060704" y="1854"/>
                                </a:lnTo>
                                <a:lnTo>
                                  <a:pt x="1060704" y="99555"/>
                                </a:lnTo>
                                <a:lnTo>
                                  <a:pt x="1112901" y="99555"/>
                                </a:lnTo>
                                <a:lnTo>
                                  <a:pt x="1112901" y="78498"/>
                                </a:lnTo>
                                <a:close/>
                              </a:path>
                              <a:path w="1613535" h="126364">
                                <a:moveTo>
                                  <a:pt x="1190459" y="69049"/>
                                </a:moveTo>
                                <a:lnTo>
                                  <a:pt x="1183220" y="47320"/>
                                </a:lnTo>
                                <a:lnTo>
                                  <a:pt x="1180731" y="44234"/>
                                </a:lnTo>
                                <a:lnTo>
                                  <a:pt x="1175562" y="39890"/>
                                </a:lnTo>
                                <a:lnTo>
                                  <a:pt x="1169809" y="36779"/>
                                </a:lnTo>
                                <a:lnTo>
                                  <a:pt x="1169758" y="59296"/>
                                </a:lnTo>
                                <a:lnTo>
                                  <a:pt x="1142720" y="59296"/>
                                </a:lnTo>
                                <a:lnTo>
                                  <a:pt x="1143241" y="55486"/>
                                </a:lnTo>
                                <a:lnTo>
                                  <a:pt x="1144765" y="52527"/>
                                </a:lnTo>
                                <a:lnTo>
                                  <a:pt x="1149819" y="48361"/>
                                </a:lnTo>
                                <a:lnTo>
                                  <a:pt x="1153007" y="47320"/>
                                </a:lnTo>
                                <a:lnTo>
                                  <a:pt x="1163586" y="47320"/>
                                </a:lnTo>
                                <a:lnTo>
                                  <a:pt x="1167879" y="51320"/>
                                </a:lnTo>
                                <a:lnTo>
                                  <a:pt x="1169758" y="59296"/>
                                </a:lnTo>
                                <a:lnTo>
                                  <a:pt x="1169758" y="36766"/>
                                </a:lnTo>
                                <a:lnTo>
                                  <a:pt x="1163434" y="34925"/>
                                </a:lnTo>
                                <a:lnTo>
                                  <a:pt x="1156474" y="34302"/>
                                </a:lnTo>
                                <a:lnTo>
                                  <a:pt x="1149527" y="34899"/>
                                </a:lnTo>
                                <a:lnTo>
                                  <a:pt x="1122248" y="57835"/>
                                </a:lnTo>
                                <a:lnTo>
                                  <a:pt x="1122248" y="67119"/>
                                </a:lnTo>
                                <a:lnTo>
                                  <a:pt x="1149337" y="100330"/>
                                </a:lnTo>
                                <a:lnTo>
                                  <a:pt x="1156868" y="100901"/>
                                </a:lnTo>
                                <a:lnTo>
                                  <a:pt x="1166939" y="99834"/>
                                </a:lnTo>
                                <a:lnTo>
                                  <a:pt x="1175588" y="96647"/>
                                </a:lnTo>
                                <a:lnTo>
                                  <a:pt x="1182839" y="91313"/>
                                </a:lnTo>
                                <a:lnTo>
                                  <a:pt x="1186980" y="86017"/>
                                </a:lnTo>
                                <a:lnTo>
                                  <a:pt x="1188669" y="83858"/>
                                </a:lnTo>
                                <a:lnTo>
                                  <a:pt x="1170305" y="78054"/>
                                </a:lnTo>
                                <a:lnTo>
                                  <a:pt x="1166812" y="83362"/>
                                </a:lnTo>
                                <a:lnTo>
                                  <a:pt x="1161999" y="86017"/>
                                </a:lnTo>
                                <a:lnTo>
                                  <a:pt x="1152410" y="86017"/>
                                </a:lnTo>
                                <a:lnTo>
                                  <a:pt x="1149400" y="84721"/>
                                </a:lnTo>
                                <a:lnTo>
                                  <a:pt x="1144244" y="79565"/>
                                </a:lnTo>
                                <a:lnTo>
                                  <a:pt x="1142822" y="76212"/>
                                </a:lnTo>
                                <a:lnTo>
                                  <a:pt x="1142568" y="72097"/>
                                </a:lnTo>
                                <a:lnTo>
                                  <a:pt x="1190459" y="72097"/>
                                </a:lnTo>
                                <a:lnTo>
                                  <a:pt x="1190459" y="69049"/>
                                </a:lnTo>
                                <a:close/>
                              </a:path>
                              <a:path w="1613535" h="126364">
                                <a:moveTo>
                                  <a:pt x="1267167" y="35712"/>
                                </a:moveTo>
                                <a:lnTo>
                                  <a:pt x="1247165" y="35712"/>
                                </a:lnTo>
                                <a:lnTo>
                                  <a:pt x="1247165" y="44564"/>
                                </a:lnTo>
                                <a:lnTo>
                                  <a:pt x="1246695" y="44081"/>
                                </a:lnTo>
                                <a:lnTo>
                                  <a:pt x="1246695" y="64033"/>
                                </a:lnTo>
                                <a:lnTo>
                                  <a:pt x="1246695" y="72275"/>
                                </a:lnTo>
                                <a:lnTo>
                                  <a:pt x="1245298" y="75907"/>
                                </a:lnTo>
                                <a:lnTo>
                                  <a:pt x="1239672" y="81915"/>
                                </a:lnTo>
                                <a:lnTo>
                                  <a:pt x="1236281" y="83413"/>
                                </a:lnTo>
                                <a:lnTo>
                                  <a:pt x="1228204" y="83413"/>
                                </a:lnTo>
                                <a:lnTo>
                                  <a:pt x="1224889" y="82105"/>
                                </a:lnTo>
                                <a:lnTo>
                                  <a:pt x="1219835" y="76898"/>
                                </a:lnTo>
                                <a:lnTo>
                                  <a:pt x="1218577" y="73469"/>
                                </a:lnTo>
                                <a:lnTo>
                                  <a:pt x="1218577" y="64630"/>
                                </a:lnTo>
                                <a:lnTo>
                                  <a:pt x="1219898" y="60858"/>
                                </a:lnTo>
                                <a:lnTo>
                                  <a:pt x="1225207" y="54851"/>
                                </a:lnTo>
                                <a:lnTo>
                                  <a:pt x="1228521" y="53352"/>
                                </a:lnTo>
                                <a:lnTo>
                                  <a:pt x="1236332" y="53352"/>
                                </a:lnTo>
                                <a:lnTo>
                                  <a:pt x="1239672" y="54800"/>
                                </a:lnTo>
                                <a:lnTo>
                                  <a:pt x="1245298" y="60604"/>
                                </a:lnTo>
                                <a:lnTo>
                                  <a:pt x="1246695" y="64033"/>
                                </a:lnTo>
                                <a:lnTo>
                                  <a:pt x="1246695" y="44081"/>
                                </a:lnTo>
                                <a:lnTo>
                                  <a:pt x="1243736" y="40995"/>
                                </a:lnTo>
                                <a:lnTo>
                                  <a:pt x="1240472" y="38392"/>
                                </a:lnTo>
                                <a:lnTo>
                                  <a:pt x="1234325" y="35115"/>
                                </a:lnTo>
                                <a:lnTo>
                                  <a:pt x="1230858" y="34302"/>
                                </a:lnTo>
                                <a:lnTo>
                                  <a:pt x="1218933" y="34302"/>
                                </a:lnTo>
                                <a:lnTo>
                                  <a:pt x="1211961" y="37566"/>
                                </a:lnTo>
                                <a:lnTo>
                                  <a:pt x="1200188" y="50609"/>
                                </a:lnTo>
                                <a:lnTo>
                                  <a:pt x="1197241" y="58432"/>
                                </a:lnTo>
                                <a:lnTo>
                                  <a:pt x="1197279" y="76898"/>
                                </a:lnTo>
                                <a:lnTo>
                                  <a:pt x="1199997" y="84632"/>
                                </a:lnTo>
                                <a:lnTo>
                                  <a:pt x="1211046" y="97523"/>
                                </a:lnTo>
                                <a:lnTo>
                                  <a:pt x="1217739" y="100749"/>
                                </a:lnTo>
                                <a:lnTo>
                                  <a:pt x="1230287" y="100749"/>
                                </a:lnTo>
                                <a:lnTo>
                                  <a:pt x="1234224" y="99796"/>
                                </a:lnTo>
                                <a:lnTo>
                                  <a:pt x="1240574" y="95973"/>
                                </a:lnTo>
                                <a:lnTo>
                                  <a:pt x="1243736" y="92887"/>
                                </a:lnTo>
                                <a:lnTo>
                                  <a:pt x="1246860" y="88620"/>
                                </a:lnTo>
                                <a:lnTo>
                                  <a:pt x="1247165" y="88620"/>
                                </a:lnTo>
                                <a:lnTo>
                                  <a:pt x="1247165" y="99555"/>
                                </a:lnTo>
                                <a:lnTo>
                                  <a:pt x="1267167" y="99555"/>
                                </a:lnTo>
                                <a:lnTo>
                                  <a:pt x="1267167" y="88620"/>
                                </a:lnTo>
                                <a:lnTo>
                                  <a:pt x="1267167" y="83413"/>
                                </a:lnTo>
                                <a:lnTo>
                                  <a:pt x="1267167" y="53352"/>
                                </a:lnTo>
                                <a:lnTo>
                                  <a:pt x="1267167" y="44564"/>
                                </a:lnTo>
                                <a:lnTo>
                                  <a:pt x="1267167" y="35712"/>
                                </a:lnTo>
                                <a:close/>
                              </a:path>
                              <a:path w="1613535" h="126364">
                                <a:moveTo>
                                  <a:pt x="1323644" y="34963"/>
                                </a:moveTo>
                                <a:lnTo>
                                  <a:pt x="1322552" y="34772"/>
                                </a:lnTo>
                                <a:lnTo>
                                  <a:pt x="1321320" y="34671"/>
                                </a:lnTo>
                                <a:lnTo>
                                  <a:pt x="1317726" y="34671"/>
                                </a:lnTo>
                                <a:lnTo>
                                  <a:pt x="1315300" y="35598"/>
                                </a:lnTo>
                                <a:lnTo>
                                  <a:pt x="1310030" y="39319"/>
                                </a:lnTo>
                                <a:lnTo>
                                  <a:pt x="1307731" y="41833"/>
                                </a:lnTo>
                                <a:lnTo>
                                  <a:pt x="1305750" y="45008"/>
                                </a:lnTo>
                                <a:lnTo>
                                  <a:pt x="1305433" y="45008"/>
                                </a:lnTo>
                                <a:lnTo>
                                  <a:pt x="1305433" y="35560"/>
                                </a:lnTo>
                                <a:lnTo>
                                  <a:pt x="1285430" y="35560"/>
                                </a:lnTo>
                                <a:lnTo>
                                  <a:pt x="1285430" y="99555"/>
                                </a:lnTo>
                                <a:lnTo>
                                  <a:pt x="1305750" y="99555"/>
                                </a:lnTo>
                                <a:lnTo>
                                  <a:pt x="1305750" y="66103"/>
                                </a:lnTo>
                                <a:lnTo>
                                  <a:pt x="1306880" y="62242"/>
                                </a:lnTo>
                                <a:lnTo>
                                  <a:pt x="1311414" y="56730"/>
                                </a:lnTo>
                                <a:lnTo>
                                  <a:pt x="1314602" y="55359"/>
                                </a:lnTo>
                                <a:lnTo>
                                  <a:pt x="1320330" y="55359"/>
                                </a:lnTo>
                                <a:lnTo>
                                  <a:pt x="1321981" y="55511"/>
                                </a:lnTo>
                                <a:lnTo>
                                  <a:pt x="1323644" y="55803"/>
                                </a:lnTo>
                                <a:lnTo>
                                  <a:pt x="1323644" y="55359"/>
                                </a:lnTo>
                                <a:lnTo>
                                  <a:pt x="1323644" y="45008"/>
                                </a:lnTo>
                                <a:lnTo>
                                  <a:pt x="1323644" y="34963"/>
                                </a:lnTo>
                                <a:close/>
                              </a:path>
                              <a:path w="1613535" h="126364">
                                <a:moveTo>
                                  <a:pt x="1401902" y="52920"/>
                                </a:moveTo>
                                <a:lnTo>
                                  <a:pt x="1401165" y="50673"/>
                                </a:lnTo>
                                <a:lnTo>
                                  <a:pt x="1399806" y="46532"/>
                                </a:lnTo>
                                <a:lnTo>
                                  <a:pt x="1396974" y="43154"/>
                                </a:lnTo>
                                <a:lnTo>
                                  <a:pt x="1391424" y="36512"/>
                                </a:lnTo>
                                <a:lnTo>
                                  <a:pt x="1386128" y="33997"/>
                                </a:lnTo>
                                <a:lnTo>
                                  <a:pt x="1372222" y="33997"/>
                                </a:lnTo>
                                <a:lnTo>
                                  <a:pt x="1365059" y="37045"/>
                                </a:lnTo>
                                <a:lnTo>
                                  <a:pt x="1358226" y="43154"/>
                                </a:lnTo>
                                <a:lnTo>
                                  <a:pt x="1358226" y="35560"/>
                                </a:lnTo>
                                <a:lnTo>
                                  <a:pt x="1338224" y="35560"/>
                                </a:lnTo>
                                <a:lnTo>
                                  <a:pt x="1338224" y="99555"/>
                                </a:lnTo>
                                <a:lnTo>
                                  <a:pt x="1358226" y="99555"/>
                                </a:lnTo>
                                <a:lnTo>
                                  <a:pt x="1358226" y="62801"/>
                                </a:lnTo>
                                <a:lnTo>
                                  <a:pt x="1359408" y="58674"/>
                                </a:lnTo>
                                <a:lnTo>
                                  <a:pt x="1364094" y="52273"/>
                                </a:lnTo>
                                <a:lnTo>
                                  <a:pt x="1367091" y="50673"/>
                                </a:lnTo>
                                <a:lnTo>
                                  <a:pt x="1373759" y="50673"/>
                                </a:lnTo>
                                <a:lnTo>
                                  <a:pt x="1376324" y="51930"/>
                                </a:lnTo>
                                <a:lnTo>
                                  <a:pt x="1380540" y="56997"/>
                                </a:lnTo>
                                <a:lnTo>
                                  <a:pt x="1381594" y="60096"/>
                                </a:lnTo>
                                <a:lnTo>
                                  <a:pt x="1381594" y="99555"/>
                                </a:lnTo>
                                <a:lnTo>
                                  <a:pt x="1401902" y="99555"/>
                                </a:lnTo>
                                <a:lnTo>
                                  <a:pt x="1401902" y="52920"/>
                                </a:lnTo>
                                <a:close/>
                              </a:path>
                              <a:path w="1613535" h="126364">
                                <a:moveTo>
                                  <a:pt x="1442948" y="35560"/>
                                </a:moveTo>
                                <a:lnTo>
                                  <a:pt x="1422946" y="35560"/>
                                </a:lnTo>
                                <a:lnTo>
                                  <a:pt x="1422946" y="99555"/>
                                </a:lnTo>
                                <a:lnTo>
                                  <a:pt x="1442948" y="99555"/>
                                </a:lnTo>
                                <a:lnTo>
                                  <a:pt x="1442948" y="35560"/>
                                </a:lnTo>
                                <a:close/>
                              </a:path>
                              <a:path w="1613535" h="126364">
                                <a:moveTo>
                                  <a:pt x="1445374" y="8623"/>
                                </a:moveTo>
                                <a:lnTo>
                                  <a:pt x="1444142" y="5842"/>
                                </a:lnTo>
                                <a:lnTo>
                                  <a:pt x="1439252" y="1168"/>
                                </a:lnTo>
                                <a:lnTo>
                                  <a:pt x="1436306" y="0"/>
                                </a:lnTo>
                                <a:lnTo>
                                  <a:pt x="1429435" y="0"/>
                                </a:lnTo>
                                <a:lnTo>
                                  <a:pt x="1426489" y="1168"/>
                                </a:lnTo>
                                <a:lnTo>
                                  <a:pt x="1421587" y="5842"/>
                                </a:lnTo>
                                <a:lnTo>
                                  <a:pt x="1420368" y="8623"/>
                                </a:lnTo>
                                <a:lnTo>
                                  <a:pt x="1420368" y="15151"/>
                                </a:lnTo>
                                <a:lnTo>
                                  <a:pt x="1421587" y="17957"/>
                                </a:lnTo>
                                <a:lnTo>
                                  <a:pt x="1426489" y="22631"/>
                                </a:lnTo>
                                <a:lnTo>
                                  <a:pt x="1429435" y="23812"/>
                                </a:lnTo>
                                <a:lnTo>
                                  <a:pt x="1436306" y="23812"/>
                                </a:lnTo>
                                <a:lnTo>
                                  <a:pt x="1439252" y="22631"/>
                                </a:lnTo>
                                <a:lnTo>
                                  <a:pt x="1444142" y="17957"/>
                                </a:lnTo>
                                <a:lnTo>
                                  <a:pt x="1445374" y="15151"/>
                                </a:lnTo>
                                <a:lnTo>
                                  <a:pt x="1445374" y="8623"/>
                                </a:lnTo>
                                <a:close/>
                              </a:path>
                              <a:path w="1613535" h="126364">
                                <a:moveTo>
                                  <a:pt x="1528394" y="52920"/>
                                </a:moveTo>
                                <a:lnTo>
                                  <a:pt x="1527657" y="50673"/>
                                </a:lnTo>
                                <a:lnTo>
                                  <a:pt x="1526298" y="46532"/>
                                </a:lnTo>
                                <a:lnTo>
                                  <a:pt x="1523466" y="43154"/>
                                </a:lnTo>
                                <a:lnTo>
                                  <a:pt x="1517916" y="36512"/>
                                </a:lnTo>
                                <a:lnTo>
                                  <a:pt x="1512620" y="33997"/>
                                </a:lnTo>
                                <a:lnTo>
                                  <a:pt x="1498714" y="33997"/>
                                </a:lnTo>
                                <a:lnTo>
                                  <a:pt x="1491551" y="37045"/>
                                </a:lnTo>
                                <a:lnTo>
                                  <a:pt x="1484718" y="43154"/>
                                </a:lnTo>
                                <a:lnTo>
                                  <a:pt x="1484718" y="35560"/>
                                </a:lnTo>
                                <a:lnTo>
                                  <a:pt x="1464716" y="35560"/>
                                </a:lnTo>
                                <a:lnTo>
                                  <a:pt x="1464716" y="99555"/>
                                </a:lnTo>
                                <a:lnTo>
                                  <a:pt x="1484718" y="99555"/>
                                </a:lnTo>
                                <a:lnTo>
                                  <a:pt x="1484718" y="62801"/>
                                </a:lnTo>
                                <a:lnTo>
                                  <a:pt x="1485900" y="58674"/>
                                </a:lnTo>
                                <a:lnTo>
                                  <a:pt x="1490586" y="52273"/>
                                </a:lnTo>
                                <a:lnTo>
                                  <a:pt x="1493583" y="50673"/>
                                </a:lnTo>
                                <a:lnTo>
                                  <a:pt x="1500251" y="50673"/>
                                </a:lnTo>
                                <a:lnTo>
                                  <a:pt x="1502816" y="51930"/>
                                </a:lnTo>
                                <a:lnTo>
                                  <a:pt x="1507032" y="56997"/>
                                </a:lnTo>
                                <a:lnTo>
                                  <a:pt x="1508086" y="60096"/>
                                </a:lnTo>
                                <a:lnTo>
                                  <a:pt x="1508086" y="99555"/>
                                </a:lnTo>
                                <a:lnTo>
                                  <a:pt x="1528394" y="99555"/>
                                </a:lnTo>
                                <a:lnTo>
                                  <a:pt x="1528394" y="52920"/>
                                </a:lnTo>
                                <a:close/>
                              </a:path>
                              <a:path w="1613535" h="126364">
                                <a:moveTo>
                                  <a:pt x="1613115" y="35712"/>
                                </a:moveTo>
                                <a:lnTo>
                                  <a:pt x="1593430" y="35712"/>
                                </a:lnTo>
                                <a:lnTo>
                                  <a:pt x="1593430" y="61785"/>
                                </a:lnTo>
                                <a:lnTo>
                                  <a:pt x="1593405" y="70459"/>
                                </a:lnTo>
                                <a:lnTo>
                                  <a:pt x="1592033" y="74028"/>
                                </a:lnTo>
                                <a:lnTo>
                                  <a:pt x="1586458" y="79921"/>
                                </a:lnTo>
                                <a:lnTo>
                                  <a:pt x="1583118" y="81407"/>
                                </a:lnTo>
                                <a:lnTo>
                                  <a:pt x="1575193" y="81407"/>
                                </a:lnTo>
                                <a:lnTo>
                                  <a:pt x="1571701" y="79857"/>
                                </a:lnTo>
                                <a:lnTo>
                                  <a:pt x="1565706" y="73647"/>
                                </a:lnTo>
                                <a:lnTo>
                                  <a:pt x="1564208" y="70459"/>
                                </a:lnTo>
                                <a:lnTo>
                                  <a:pt x="1564208" y="62382"/>
                                </a:lnTo>
                                <a:lnTo>
                                  <a:pt x="1565656" y="58496"/>
                                </a:lnTo>
                                <a:lnTo>
                                  <a:pt x="1571434" y="52590"/>
                                </a:lnTo>
                                <a:lnTo>
                                  <a:pt x="1574990" y="51117"/>
                                </a:lnTo>
                                <a:lnTo>
                                  <a:pt x="1583372" y="51117"/>
                                </a:lnTo>
                                <a:lnTo>
                                  <a:pt x="1586788" y="52527"/>
                                </a:lnTo>
                                <a:lnTo>
                                  <a:pt x="1592097" y="58191"/>
                                </a:lnTo>
                                <a:lnTo>
                                  <a:pt x="1593430" y="61785"/>
                                </a:lnTo>
                                <a:lnTo>
                                  <a:pt x="1593430" y="35712"/>
                                </a:lnTo>
                                <a:lnTo>
                                  <a:pt x="1593278" y="35712"/>
                                </a:lnTo>
                                <a:lnTo>
                                  <a:pt x="1593278" y="44564"/>
                                </a:lnTo>
                                <a:lnTo>
                                  <a:pt x="1586611" y="37617"/>
                                </a:lnTo>
                                <a:lnTo>
                                  <a:pt x="1579778" y="34150"/>
                                </a:lnTo>
                                <a:lnTo>
                                  <a:pt x="1564576" y="34150"/>
                                </a:lnTo>
                                <a:lnTo>
                                  <a:pt x="1557528" y="37312"/>
                                </a:lnTo>
                                <a:lnTo>
                                  <a:pt x="1545805" y="49961"/>
                                </a:lnTo>
                                <a:lnTo>
                                  <a:pt x="1542872" y="57645"/>
                                </a:lnTo>
                                <a:lnTo>
                                  <a:pt x="1542872" y="75996"/>
                                </a:lnTo>
                                <a:lnTo>
                                  <a:pt x="1545704" y="83756"/>
                                </a:lnTo>
                                <a:lnTo>
                                  <a:pt x="1557007" y="96164"/>
                                </a:lnTo>
                                <a:lnTo>
                                  <a:pt x="1564055" y="99263"/>
                                </a:lnTo>
                                <a:lnTo>
                                  <a:pt x="1580349" y="99263"/>
                                </a:lnTo>
                                <a:lnTo>
                                  <a:pt x="1587284" y="95643"/>
                                </a:lnTo>
                                <a:lnTo>
                                  <a:pt x="1593278" y="88392"/>
                                </a:lnTo>
                                <a:lnTo>
                                  <a:pt x="1593278" y="100977"/>
                                </a:lnTo>
                                <a:lnTo>
                                  <a:pt x="1592021" y="105079"/>
                                </a:lnTo>
                                <a:lnTo>
                                  <a:pt x="1587017" y="111379"/>
                                </a:lnTo>
                                <a:lnTo>
                                  <a:pt x="1583791" y="112953"/>
                                </a:lnTo>
                                <a:lnTo>
                                  <a:pt x="1574723" y="112953"/>
                                </a:lnTo>
                                <a:lnTo>
                                  <a:pt x="1569986" y="110058"/>
                                </a:lnTo>
                                <a:lnTo>
                                  <a:pt x="1565617" y="104254"/>
                                </a:lnTo>
                                <a:lnTo>
                                  <a:pt x="1543189" y="104254"/>
                                </a:lnTo>
                                <a:lnTo>
                                  <a:pt x="1545640" y="112331"/>
                                </a:lnTo>
                                <a:lnTo>
                                  <a:pt x="1549666" y="118033"/>
                                </a:lnTo>
                                <a:lnTo>
                                  <a:pt x="1560855" y="124688"/>
                                </a:lnTo>
                                <a:lnTo>
                                  <a:pt x="1568323" y="126352"/>
                                </a:lnTo>
                                <a:lnTo>
                                  <a:pt x="1585150" y="126352"/>
                                </a:lnTo>
                                <a:lnTo>
                                  <a:pt x="1591754" y="125247"/>
                                </a:lnTo>
                                <a:lnTo>
                                  <a:pt x="1603159" y="120827"/>
                                </a:lnTo>
                                <a:lnTo>
                                  <a:pt x="1607197" y="117411"/>
                                </a:lnTo>
                                <a:lnTo>
                                  <a:pt x="1609471" y="112953"/>
                                </a:lnTo>
                                <a:lnTo>
                                  <a:pt x="1611934" y="108127"/>
                                </a:lnTo>
                                <a:lnTo>
                                  <a:pt x="1613052" y="104254"/>
                                </a:lnTo>
                                <a:lnTo>
                                  <a:pt x="1613115" y="88392"/>
                                </a:lnTo>
                                <a:lnTo>
                                  <a:pt x="1613115" y="81407"/>
                                </a:lnTo>
                                <a:lnTo>
                                  <a:pt x="1613115" y="51117"/>
                                </a:lnTo>
                                <a:lnTo>
                                  <a:pt x="1613115" y="44564"/>
                                </a:lnTo>
                                <a:lnTo>
                                  <a:pt x="1613115" y="3571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04" name="Image 304"/>
                          <pic:cNvPicPr/>
                        </pic:nvPicPr>
                        <pic:blipFill>
                          <a:blip r:embed="rId28" cstate="print"/>
                          <a:stretch>
                            <a:fillRect/>
                          </a:stretch>
                        </pic:blipFill>
                        <pic:spPr>
                          <a:xfrm>
                            <a:off x="3599533" y="107988"/>
                            <a:ext cx="439914" cy="99051"/>
                          </a:xfrm>
                          <a:prstGeom prst="rect">
                            <a:avLst/>
                          </a:prstGeom>
                        </pic:spPr>
                      </pic:pic>
                      <wps:wsp>
                        <wps:cNvPr id="305" name="Graphic 305"/>
                        <wps:cNvSpPr/>
                        <wps:spPr>
                          <a:xfrm>
                            <a:off x="4102411" y="106349"/>
                            <a:ext cx="839469" cy="126364"/>
                          </a:xfrm>
                          <a:custGeom>
                            <a:avLst/>
                            <a:gdLst/>
                            <a:ahLst/>
                            <a:cxnLst/>
                            <a:rect l="l" t="t" r="r" b="b"/>
                            <a:pathLst>
                              <a:path w="839469" h="126364">
                                <a:moveTo>
                                  <a:pt x="45478" y="22402"/>
                                </a:moveTo>
                                <a:lnTo>
                                  <a:pt x="23368" y="22402"/>
                                </a:lnTo>
                                <a:lnTo>
                                  <a:pt x="23368" y="99339"/>
                                </a:lnTo>
                                <a:lnTo>
                                  <a:pt x="45478" y="99339"/>
                                </a:lnTo>
                                <a:lnTo>
                                  <a:pt x="45478" y="22402"/>
                                </a:lnTo>
                                <a:close/>
                              </a:path>
                              <a:path w="839469" h="126364">
                                <a:moveTo>
                                  <a:pt x="68999" y="1638"/>
                                </a:moveTo>
                                <a:lnTo>
                                  <a:pt x="0" y="1638"/>
                                </a:lnTo>
                                <a:lnTo>
                                  <a:pt x="0" y="22402"/>
                                </a:lnTo>
                                <a:lnTo>
                                  <a:pt x="68999" y="22402"/>
                                </a:lnTo>
                                <a:lnTo>
                                  <a:pt x="68999" y="1638"/>
                                </a:lnTo>
                                <a:close/>
                              </a:path>
                              <a:path w="839469" h="126364">
                                <a:moveTo>
                                  <a:pt x="113322" y="0"/>
                                </a:moveTo>
                                <a:lnTo>
                                  <a:pt x="93002" y="0"/>
                                </a:lnTo>
                                <a:lnTo>
                                  <a:pt x="93002" y="99339"/>
                                </a:lnTo>
                                <a:lnTo>
                                  <a:pt x="113322" y="99339"/>
                                </a:lnTo>
                                <a:lnTo>
                                  <a:pt x="113322" y="63550"/>
                                </a:lnTo>
                                <a:lnTo>
                                  <a:pt x="114261" y="58521"/>
                                </a:lnTo>
                                <a:lnTo>
                                  <a:pt x="118071" y="52070"/>
                                </a:lnTo>
                                <a:lnTo>
                                  <a:pt x="121081" y="50457"/>
                                </a:lnTo>
                                <a:lnTo>
                                  <a:pt x="156049" y="50457"/>
                                </a:lnTo>
                                <a:lnTo>
                                  <a:pt x="154851" y="46393"/>
                                </a:lnTo>
                                <a:lnTo>
                                  <a:pt x="151874" y="42786"/>
                                </a:lnTo>
                                <a:lnTo>
                                  <a:pt x="113322" y="42786"/>
                                </a:lnTo>
                                <a:lnTo>
                                  <a:pt x="113322" y="0"/>
                                </a:lnTo>
                                <a:close/>
                              </a:path>
                              <a:path w="839469" h="126364">
                                <a:moveTo>
                                  <a:pt x="156049" y="50457"/>
                                </a:moveTo>
                                <a:lnTo>
                                  <a:pt x="128422" y="50457"/>
                                </a:lnTo>
                                <a:lnTo>
                                  <a:pt x="131140" y="51854"/>
                                </a:lnTo>
                                <a:lnTo>
                                  <a:pt x="135572" y="57467"/>
                                </a:lnTo>
                                <a:lnTo>
                                  <a:pt x="136677" y="60921"/>
                                </a:lnTo>
                                <a:lnTo>
                                  <a:pt x="136677" y="99339"/>
                                </a:lnTo>
                                <a:lnTo>
                                  <a:pt x="156832" y="99339"/>
                                </a:lnTo>
                                <a:lnTo>
                                  <a:pt x="156832" y="53111"/>
                                </a:lnTo>
                                <a:lnTo>
                                  <a:pt x="156049" y="50457"/>
                                </a:lnTo>
                                <a:close/>
                              </a:path>
                              <a:path w="839469" h="126364">
                                <a:moveTo>
                                  <a:pt x="141363" y="34302"/>
                                </a:moveTo>
                                <a:lnTo>
                                  <a:pt x="130213" y="34302"/>
                                </a:lnTo>
                                <a:lnTo>
                                  <a:pt x="126593" y="34975"/>
                                </a:lnTo>
                                <a:lnTo>
                                  <a:pt x="120345" y="37655"/>
                                </a:lnTo>
                                <a:lnTo>
                                  <a:pt x="116967" y="39814"/>
                                </a:lnTo>
                                <a:lnTo>
                                  <a:pt x="113322" y="42786"/>
                                </a:lnTo>
                                <a:lnTo>
                                  <a:pt x="151874" y="42786"/>
                                </a:lnTo>
                                <a:lnTo>
                                  <a:pt x="146875" y="36728"/>
                                </a:lnTo>
                                <a:lnTo>
                                  <a:pt x="141363" y="34302"/>
                                </a:lnTo>
                                <a:close/>
                              </a:path>
                              <a:path w="839469" h="126364">
                                <a:moveTo>
                                  <a:pt x="204990" y="35344"/>
                                </a:moveTo>
                                <a:lnTo>
                                  <a:pt x="184988" y="35344"/>
                                </a:lnTo>
                                <a:lnTo>
                                  <a:pt x="184988" y="99339"/>
                                </a:lnTo>
                                <a:lnTo>
                                  <a:pt x="205308" y="99339"/>
                                </a:lnTo>
                                <a:lnTo>
                                  <a:pt x="205308" y="65887"/>
                                </a:lnTo>
                                <a:lnTo>
                                  <a:pt x="206438" y="62026"/>
                                </a:lnTo>
                                <a:lnTo>
                                  <a:pt x="210972" y="56515"/>
                                </a:lnTo>
                                <a:lnTo>
                                  <a:pt x="214160" y="55143"/>
                                </a:lnTo>
                                <a:lnTo>
                                  <a:pt x="223202" y="55143"/>
                                </a:lnTo>
                                <a:lnTo>
                                  <a:pt x="223202" y="44792"/>
                                </a:lnTo>
                                <a:lnTo>
                                  <a:pt x="204990" y="44792"/>
                                </a:lnTo>
                                <a:lnTo>
                                  <a:pt x="204990" y="35344"/>
                                </a:lnTo>
                                <a:close/>
                              </a:path>
                              <a:path w="839469" h="126364">
                                <a:moveTo>
                                  <a:pt x="223202" y="55143"/>
                                </a:moveTo>
                                <a:lnTo>
                                  <a:pt x="219887" y="55143"/>
                                </a:lnTo>
                                <a:lnTo>
                                  <a:pt x="221526" y="55295"/>
                                </a:lnTo>
                                <a:lnTo>
                                  <a:pt x="223202" y="55587"/>
                                </a:lnTo>
                                <a:lnTo>
                                  <a:pt x="223202" y="55143"/>
                                </a:lnTo>
                                <a:close/>
                              </a:path>
                              <a:path w="839469" h="126364">
                                <a:moveTo>
                                  <a:pt x="220878" y="34455"/>
                                </a:moveTo>
                                <a:lnTo>
                                  <a:pt x="217284" y="34455"/>
                                </a:lnTo>
                                <a:lnTo>
                                  <a:pt x="214845" y="35382"/>
                                </a:lnTo>
                                <a:lnTo>
                                  <a:pt x="209588" y="39103"/>
                                </a:lnTo>
                                <a:lnTo>
                                  <a:pt x="207289" y="41617"/>
                                </a:lnTo>
                                <a:lnTo>
                                  <a:pt x="205308" y="44792"/>
                                </a:lnTo>
                                <a:lnTo>
                                  <a:pt x="223202" y="44792"/>
                                </a:lnTo>
                                <a:lnTo>
                                  <a:pt x="223202" y="34747"/>
                                </a:lnTo>
                                <a:lnTo>
                                  <a:pt x="222097" y="34556"/>
                                </a:lnTo>
                                <a:lnTo>
                                  <a:pt x="220878" y="34455"/>
                                </a:lnTo>
                                <a:close/>
                              </a:path>
                              <a:path w="839469" h="126364">
                                <a:moveTo>
                                  <a:pt x="277431" y="33934"/>
                                </a:moveTo>
                                <a:lnTo>
                                  <a:pt x="244521" y="54041"/>
                                </a:lnTo>
                                <a:lnTo>
                                  <a:pt x="242036" y="76174"/>
                                </a:lnTo>
                                <a:lnTo>
                                  <a:pt x="245110" y="83883"/>
                                </a:lnTo>
                                <a:lnTo>
                                  <a:pt x="277126" y="100685"/>
                                </a:lnTo>
                                <a:lnTo>
                                  <a:pt x="284199" y="100090"/>
                                </a:lnTo>
                                <a:lnTo>
                                  <a:pt x="307464" y="83350"/>
                                </a:lnTo>
                                <a:lnTo>
                                  <a:pt x="272796" y="83350"/>
                                </a:lnTo>
                                <a:lnTo>
                                  <a:pt x="269240" y="81737"/>
                                </a:lnTo>
                                <a:lnTo>
                                  <a:pt x="263359" y="75285"/>
                                </a:lnTo>
                                <a:lnTo>
                                  <a:pt x="261886" y="71361"/>
                                </a:lnTo>
                                <a:lnTo>
                                  <a:pt x="261886" y="62534"/>
                                </a:lnTo>
                                <a:lnTo>
                                  <a:pt x="263372" y="58915"/>
                                </a:lnTo>
                                <a:lnTo>
                                  <a:pt x="269316" y="52857"/>
                                </a:lnTo>
                                <a:lnTo>
                                  <a:pt x="272846" y="51346"/>
                                </a:lnTo>
                                <a:lnTo>
                                  <a:pt x="307498" y="51346"/>
                                </a:lnTo>
                                <a:lnTo>
                                  <a:pt x="305987" y="48564"/>
                                </a:lnTo>
                                <a:lnTo>
                                  <a:pt x="301701" y="43497"/>
                                </a:lnTo>
                                <a:lnTo>
                                  <a:pt x="296505" y="39313"/>
                                </a:lnTo>
                                <a:lnTo>
                                  <a:pt x="290728" y="36325"/>
                                </a:lnTo>
                                <a:lnTo>
                                  <a:pt x="284370" y="34532"/>
                                </a:lnTo>
                                <a:lnTo>
                                  <a:pt x="277431" y="33934"/>
                                </a:lnTo>
                                <a:close/>
                              </a:path>
                              <a:path w="839469" h="126364">
                                <a:moveTo>
                                  <a:pt x="307498" y="51346"/>
                                </a:moveTo>
                                <a:lnTo>
                                  <a:pt x="280924" y="51346"/>
                                </a:lnTo>
                                <a:lnTo>
                                  <a:pt x="284391" y="52959"/>
                                </a:lnTo>
                                <a:lnTo>
                                  <a:pt x="290334" y="59410"/>
                                </a:lnTo>
                                <a:lnTo>
                                  <a:pt x="291807" y="63182"/>
                                </a:lnTo>
                                <a:lnTo>
                                  <a:pt x="291807" y="71755"/>
                                </a:lnTo>
                                <a:lnTo>
                                  <a:pt x="290334" y="75463"/>
                                </a:lnTo>
                                <a:lnTo>
                                  <a:pt x="284391" y="81775"/>
                                </a:lnTo>
                                <a:lnTo>
                                  <a:pt x="280924" y="83350"/>
                                </a:lnTo>
                                <a:lnTo>
                                  <a:pt x="307464" y="83350"/>
                                </a:lnTo>
                                <a:lnTo>
                                  <a:pt x="309051" y="80406"/>
                                </a:lnTo>
                                <a:lnTo>
                                  <a:pt x="310891" y="74108"/>
                                </a:lnTo>
                                <a:lnTo>
                                  <a:pt x="311505" y="67195"/>
                                </a:lnTo>
                                <a:lnTo>
                                  <a:pt x="310891" y="60413"/>
                                </a:lnTo>
                                <a:lnTo>
                                  <a:pt x="309051" y="54203"/>
                                </a:lnTo>
                                <a:lnTo>
                                  <a:pt x="307498" y="51346"/>
                                </a:lnTo>
                                <a:close/>
                              </a:path>
                              <a:path w="839469" h="126364">
                                <a:moveTo>
                                  <a:pt x="358559" y="35496"/>
                                </a:moveTo>
                                <a:lnTo>
                                  <a:pt x="338251" y="35496"/>
                                </a:lnTo>
                                <a:lnTo>
                                  <a:pt x="338331" y="80213"/>
                                </a:lnTo>
                                <a:lnTo>
                                  <a:pt x="341236" y="87134"/>
                                </a:lnTo>
                                <a:lnTo>
                                  <a:pt x="353212" y="97853"/>
                                </a:lnTo>
                                <a:lnTo>
                                  <a:pt x="361188" y="100533"/>
                                </a:lnTo>
                                <a:lnTo>
                                  <a:pt x="380593" y="100533"/>
                                </a:lnTo>
                                <a:lnTo>
                                  <a:pt x="388482" y="97853"/>
                                </a:lnTo>
                                <a:lnTo>
                                  <a:pt x="401116" y="87198"/>
                                </a:lnTo>
                                <a:lnTo>
                                  <a:pt x="403769" y="81635"/>
                                </a:lnTo>
                                <a:lnTo>
                                  <a:pt x="367385" y="81635"/>
                                </a:lnTo>
                                <a:lnTo>
                                  <a:pt x="364464" y="80162"/>
                                </a:lnTo>
                                <a:lnTo>
                                  <a:pt x="359740" y="74256"/>
                                </a:lnTo>
                                <a:lnTo>
                                  <a:pt x="358669" y="70916"/>
                                </a:lnTo>
                                <a:lnTo>
                                  <a:pt x="358559" y="35496"/>
                                </a:lnTo>
                                <a:close/>
                              </a:path>
                              <a:path w="839469" h="126364">
                                <a:moveTo>
                                  <a:pt x="404266" y="35496"/>
                                </a:moveTo>
                                <a:lnTo>
                                  <a:pt x="383959" y="35496"/>
                                </a:lnTo>
                                <a:lnTo>
                                  <a:pt x="383959" y="70916"/>
                                </a:lnTo>
                                <a:lnTo>
                                  <a:pt x="382701" y="74498"/>
                                </a:lnTo>
                                <a:lnTo>
                                  <a:pt x="377659" y="80213"/>
                                </a:lnTo>
                                <a:lnTo>
                                  <a:pt x="374561" y="81635"/>
                                </a:lnTo>
                                <a:lnTo>
                                  <a:pt x="403769" y="81635"/>
                                </a:lnTo>
                                <a:lnTo>
                                  <a:pt x="404266" y="80594"/>
                                </a:lnTo>
                                <a:lnTo>
                                  <a:pt x="404266" y="35496"/>
                                </a:lnTo>
                                <a:close/>
                              </a:path>
                              <a:path w="839469" h="126364">
                                <a:moveTo>
                                  <a:pt x="449922" y="104038"/>
                                </a:moveTo>
                                <a:lnTo>
                                  <a:pt x="427507" y="104038"/>
                                </a:lnTo>
                                <a:lnTo>
                                  <a:pt x="429945" y="112115"/>
                                </a:lnTo>
                                <a:lnTo>
                                  <a:pt x="433971" y="117817"/>
                                </a:lnTo>
                                <a:lnTo>
                                  <a:pt x="445173" y="124472"/>
                                </a:lnTo>
                                <a:lnTo>
                                  <a:pt x="452640" y="126136"/>
                                </a:lnTo>
                                <a:lnTo>
                                  <a:pt x="469455" y="126136"/>
                                </a:lnTo>
                                <a:lnTo>
                                  <a:pt x="476059" y="125031"/>
                                </a:lnTo>
                                <a:lnTo>
                                  <a:pt x="487464" y="120611"/>
                                </a:lnTo>
                                <a:lnTo>
                                  <a:pt x="491502" y="117195"/>
                                </a:lnTo>
                                <a:lnTo>
                                  <a:pt x="493783" y="112737"/>
                                </a:lnTo>
                                <a:lnTo>
                                  <a:pt x="459041" y="112737"/>
                                </a:lnTo>
                                <a:lnTo>
                                  <a:pt x="454304" y="109842"/>
                                </a:lnTo>
                                <a:lnTo>
                                  <a:pt x="449922" y="104038"/>
                                </a:lnTo>
                                <a:close/>
                              </a:path>
                              <a:path w="839469" h="126364">
                                <a:moveTo>
                                  <a:pt x="497433" y="88176"/>
                                </a:moveTo>
                                <a:lnTo>
                                  <a:pt x="477583" y="88176"/>
                                </a:lnTo>
                                <a:lnTo>
                                  <a:pt x="477583" y="100761"/>
                                </a:lnTo>
                                <a:lnTo>
                                  <a:pt x="476338" y="104863"/>
                                </a:lnTo>
                                <a:lnTo>
                                  <a:pt x="471335" y="111163"/>
                                </a:lnTo>
                                <a:lnTo>
                                  <a:pt x="468109" y="112737"/>
                                </a:lnTo>
                                <a:lnTo>
                                  <a:pt x="493783" y="112737"/>
                                </a:lnTo>
                                <a:lnTo>
                                  <a:pt x="496252" y="107911"/>
                                </a:lnTo>
                                <a:lnTo>
                                  <a:pt x="497367" y="104038"/>
                                </a:lnTo>
                                <a:lnTo>
                                  <a:pt x="497433" y="88176"/>
                                </a:lnTo>
                                <a:close/>
                              </a:path>
                              <a:path w="839469" h="126364">
                                <a:moveTo>
                                  <a:pt x="464096" y="33934"/>
                                </a:moveTo>
                                <a:lnTo>
                                  <a:pt x="448881" y="33934"/>
                                </a:lnTo>
                                <a:lnTo>
                                  <a:pt x="441833" y="37096"/>
                                </a:lnTo>
                                <a:lnTo>
                                  <a:pt x="430123" y="49745"/>
                                </a:lnTo>
                                <a:lnTo>
                                  <a:pt x="427189" y="57429"/>
                                </a:lnTo>
                                <a:lnTo>
                                  <a:pt x="427189" y="75780"/>
                                </a:lnTo>
                                <a:lnTo>
                                  <a:pt x="430009" y="83540"/>
                                </a:lnTo>
                                <a:lnTo>
                                  <a:pt x="441312" y="95948"/>
                                </a:lnTo>
                                <a:lnTo>
                                  <a:pt x="448360" y="99047"/>
                                </a:lnTo>
                                <a:lnTo>
                                  <a:pt x="464667" y="99047"/>
                                </a:lnTo>
                                <a:lnTo>
                                  <a:pt x="471589" y="95427"/>
                                </a:lnTo>
                                <a:lnTo>
                                  <a:pt x="477583" y="88176"/>
                                </a:lnTo>
                                <a:lnTo>
                                  <a:pt x="497433" y="88176"/>
                                </a:lnTo>
                                <a:lnTo>
                                  <a:pt x="497433" y="81191"/>
                                </a:lnTo>
                                <a:lnTo>
                                  <a:pt x="459511" y="81191"/>
                                </a:lnTo>
                                <a:lnTo>
                                  <a:pt x="456006" y="79641"/>
                                </a:lnTo>
                                <a:lnTo>
                                  <a:pt x="450011" y="73431"/>
                                </a:lnTo>
                                <a:lnTo>
                                  <a:pt x="448513" y="70243"/>
                                </a:lnTo>
                                <a:lnTo>
                                  <a:pt x="448513" y="62166"/>
                                </a:lnTo>
                                <a:lnTo>
                                  <a:pt x="449961" y="58280"/>
                                </a:lnTo>
                                <a:lnTo>
                                  <a:pt x="455752" y="52374"/>
                                </a:lnTo>
                                <a:lnTo>
                                  <a:pt x="459308" y="50901"/>
                                </a:lnTo>
                                <a:lnTo>
                                  <a:pt x="497433" y="50901"/>
                                </a:lnTo>
                                <a:lnTo>
                                  <a:pt x="497433" y="44348"/>
                                </a:lnTo>
                                <a:lnTo>
                                  <a:pt x="477583" y="44348"/>
                                </a:lnTo>
                                <a:lnTo>
                                  <a:pt x="470916" y="37401"/>
                                </a:lnTo>
                                <a:lnTo>
                                  <a:pt x="464096" y="33934"/>
                                </a:lnTo>
                                <a:close/>
                              </a:path>
                              <a:path w="839469" h="126364">
                                <a:moveTo>
                                  <a:pt x="497433" y="50901"/>
                                </a:moveTo>
                                <a:lnTo>
                                  <a:pt x="467690" y="50901"/>
                                </a:lnTo>
                                <a:lnTo>
                                  <a:pt x="471106" y="52311"/>
                                </a:lnTo>
                                <a:lnTo>
                                  <a:pt x="476415" y="57975"/>
                                </a:lnTo>
                                <a:lnTo>
                                  <a:pt x="477735" y="61569"/>
                                </a:lnTo>
                                <a:lnTo>
                                  <a:pt x="477716" y="70243"/>
                                </a:lnTo>
                                <a:lnTo>
                                  <a:pt x="476351" y="73812"/>
                                </a:lnTo>
                                <a:lnTo>
                                  <a:pt x="470776" y="79705"/>
                                </a:lnTo>
                                <a:lnTo>
                                  <a:pt x="467423" y="81191"/>
                                </a:lnTo>
                                <a:lnTo>
                                  <a:pt x="497433" y="81191"/>
                                </a:lnTo>
                                <a:lnTo>
                                  <a:pt x="497433" y="50901"/>
                                </a:lnTo>
                                <a:close/>
                              </a:path>
                              <a:path w="839469" h="126364">
                                <a:moveTo>
                                  <a:pt x="497433" y="35496"/>
                                </a:moveTo>
                                <a:lnTo>
                                  <a:pt x="477583" y="35496"/>
                                </a:lnTo>
                                <a:lnTo>
                                  <a:pt x="477583" y="44348"/>
                                </a:lnTo>
                                <a:lnTo>
                                  <a:pt x="497433" y="44348"/>
                                </a:lnTo>
                                <a:lnTo>
                                  <a:pt x="497433" y="35496"/>
                                </a:lnTo>
                                <a:close/>
                              </a:path>
                              <a:path w="839469" h="126364">
                                <a:moveTo>
                                  <a:pt x="547662" y="0"/>
                                </a:moveTo>
                                <a:lnTo>
                                  <a:pt x="527342" y="0"/>
                                </a:lnTo>
                                <a:lnTo>
                                  <a:pt x="527342" y="99339"/>
                                </a:lnTo>
                                <a:lnTo>
                                  <a:pt x="547662" y="99339"/>
                                </a:lnTo>
                                <a:lnTo>
                                  <a:pt x="547662" y="63550"/>
                                </a:lnTo>
                                <a:lnTo>
                                  <a:pt x="548601" y="58521"/>
                                </a:lnTo>
                                <a:lnTo>
                                  <a:pt x="552411" y="52070"/>
                                </a:lnTo>
                                <a:lnTo>
                                  <a:pt x="555421" y="50457"/>
                                </a:lnTo>
                                <a:lnTo>
                                  <a:pt x="590384" y="50457"/>
                                </a:lnTo>
                                <a:lnTo>
                                  <a:pt x="589178" y="46393"/>
                                </a:lnTo>
                                <a:lnTo>
                                  <a:pt x="586206" y="42786"/>
                                </a:lnTo>
                                <a:lnTo>
                                  <a:pt x="547662" y="42786"/>
                                </a:lnTo>
                                <a:lnTo>
                                  <a:pt x="547662" y="0"/>
                                </a:lnTo>
                                <a:close/>
                              </a:path>
                              <a:path w="839469" h="126364">
                                <a:moveTo>
                                  <a:pt x="590384" y="50457"/>
                                </a:moveTo>
                                <a:lnTo>
                                  <a:pt x="562762" y="50457"/>
                                </a:lnTo>
                                <a:lnTo>
                                  <a:pt x="565480" y="51854"/>
                                </a:lnTo>
                                <a:lnTo>
                                  <a:pt x="569912" y="57467"/>
                                </a:lnTo>
                                <a:lnTo>
                                  <a:pt x="571017" y="60921"/>
                                </a:lnTo>
                                <a:lnTo>
                                  <a:pt x="571017" y="99339"/>
                                </a:lnTo>
                                <a:lnTo>
                                  <a:pt x="591172" y="99339"/>
                                </a:lnTo>
                                <a:lnTo>
                                  <a:pt x="591172" y="53111"/>
                                </a:lnTo>
                                <a:lnTo>
                                  <a:pt x="590384" y="50457"/>
                                </a:lnTo>
                                <a:close/>
                              </a:path>
                              <a:path w="839469" h="126364">
                                <a:moveTo>
                                  <a:pt x="575703" y="34302"/>
                                </a:moveTo>
                                <a:lnTo>
                                  <a:pt x="564553" y="34302"/>
                                </a:lnTo>
                                <a:lnTo>
                                  <a:pt x="560933" y="34975"/>
                                </a:lnTo>
                                <a:lnTo>
                                  <a:pt x="554685" y="37655"/>
                                </a:lnTo>
                                <a:lnTo>
                                  <a:pt x="551307" y="39814"/>
                                </a:lnTo>
                                <a:lnTo>
                                  <a:pt x="547662" y="42786"/>
                                </a:lnTo>
                                <a:lnTo>
                                  <a:pt x="586206" y="42786"/>
                                </a:lnTo>
                                <a:lnTo>
                                  <a:pt x="581215" y="36728"/>
                                </a:lnTo>
                                <a:lnTo>
                                  <a:pt x="575703" y="34302"/>
                                </a:lnTo>
                                <a:close/>
                              </a:path>
                              <a:path w="839469" h="126364">
                                <a:moveTo>
                                  <a:pt x="653859" y="33934"/>
                                </a:moveTo>
                                <a:lnTo>
                                  <a:pt x="620949" y="54041"/>
                                </a:lnTo>
                                <a:lnTo>
                                  <a:pt x="618464" y="76174"/>
                                </a:lnTo>
                                <a:lnTo>
                                  <a:pt x="621538" y="83883"/>
                                </a:lnTo>
                                <a:lnTo>
                                  <a:pt x="653554" y="100685"/>
                                </a:lnTo>
                                <a:lnTo>
                                  <a:pt x="660627" y="100090"/>
                                </a:lnTo>
                                <a:lnTo>
                                  <a:pt x="683892" y="83350"/>
                                </a:lnTo>
                                <a:lnTo>
                                  <a:pt x="649224" y="83350"/>
                                </a:lnTo>
                                <a:lnTo>
                                  <a:pt x="645668" y="81737"/>
                                </a:lnTo>
                                <a:lnTo>
                                  <a:pt x="639787" y="75285"/>
                                </a:lnTo>
                                <a:lnTo>
                                  <a:pt x="638314" y="71361"/>
                                </a:lnTo>
                                <a:lnTo>
                                  <a:pt x="638314" y="62534"/>
                                </a:lnTo>
                                <a:lnTo>
                                  <a:pt x="639800" y="58915"/>
                                </a:lnTo>
                                <a:lnTo>
                                  <a:pt x="645744" y="52857"/>
                                </a:lnTo>
                                <a:lnTo>
                                  <a:pt x="649274" y="51346"/>
                                </a:lnTo>
                                <a:lnTo>
                                  <a:pt x="683926" y="51346"/>
                                </a:lnTo>
                                <a:lnTo>
                                  <a:pt x="682415" y="48564"/>
                                </a:lnTo>
                                <a:lnTo>
                                  <a:pt x="678129" y="43497"/>
                                </a:lnTo>
                                <a:lnTo>
                                  <a:pt x="672933" y="39313"/>
                                </a:lnTo>
                                <a:lnTo>
                                  <a:pt x="667156" y="36325"/>
                                </a:lnTo>
                                <a:lnTo>
                                  <a:pt x="660798" y="34532"/>
                                </a:lnTo>
                                <a:lnTo>
                                  <a:pt x="653859" y="33934"/>
                                </a:lnTo>
                                <a:close/>
                              </a:path>
                              <a:path w="839469" h="126364">
                                <a:moveTo>
                                  <a:pt x="683926" y="51346"/>
                                </a:moveTo>
                                <a:lnTo>
                                  <a:pt x="657352" y="51346"/>
                                </a:lnTo>
                                <a:lnTo>
                                  <a:pt x="660819" y="52959"/>
                                </a:lnTo>
                                <a:lnTo>
                                  <a:pt x="666762" y="59410"/>
                                </a:lnTo>
                                <a:lnTo>
                                  <a:pt x="668235" y="63182"/>
                                </a:lnTo>
                                <a:lnTo>
                                  <a:pt x="668235" y="71755"/>
                                </a:lnTo>
                                <a:lnTo>
                                  <a:pt x="666762" y="75463"/>
                                </a:lnTo>
                                <a:lnTo>
                                  <a:pt x="660819" y="81775"/>
                                </a:lnTo>
                                <a:lnTo>
                                  <a:pt x="657352" y="83350"/>
                                </a:lnTo>
                                <a:lnTo>
                                  <a:pt x="683892" y="83350"/>
                                </a:lnTo>
                                <a:lnTo>
                                  <a:pt x="685479" y="80406"/>
                                </a:lnTo>
                                <a:lnTo>
                                  <a:pt x="687319" y="74108"/>
                                </a:lnTo>
                                <a:lnTo>
                                  <a:pt x="687933" y="67195"/>
                                </a:lnTo>
                                <a:lnTo>
                                  <a:pt x="687319" y="60413"/>
                                </a:lnTo>
                                <a:lnTo>
                                  <a:pt x="685479" y="54203"/>
                                </a:lnTo>
                                <a:lnTo>
                                  <a:pt x="683926" y="51346"/>
                                </a:lnTo>
                                <a:close/>
                              </a:path>
                              <a:path w="839469" h="126364">
                                <a:moveTo>
                                  <a:pt x="734987" y="35496"/>
                                </a:moveTo>
                                <a:lnTo>
                                  <a:pt x="714679" y="35496"/>
                                </a:lnTo>
                                <a:lnTo>
                                  <a:pt x="714759" y="80213"/>
                                </a:lnTo>
                                <a:lnTo>
                                  <a:pt x="717664" y="87134"/>
                                </a:lnTo>
                                <a:lnTo>
                                  <a:pt x="729640" y="97853"/>
                                </a:lnTo>
                                <a:lnTo>
                                  <a:pt x="737616" y="100533"/>
                                </a:lnTo>
                                <a:lnTo>
                                  <a:pt x="757021" y="100533"/>
                                </a:lnTo>
                                <a:lnTo>
                                  <a:pt x="764910" y="97853"/>
                                </a:lnTo>
                                <a:lnTo>
                                  <a:pt x="777544" y="87198"/>
                                </a:lnTo>
                                <a:lnTo>
                                  <a:pt x="780197" y="81635"/>
                                </a:lnTo>
                                <a:lnTo>
                                  <a:pt x="743813" y="81635"/>
                                </a:lnTo>
                                <a:lnTo>
                                  <a:pt x="740892" y="80162"/>
                                </a:lnTo>
                                <a:lnTo>
                                  <a:pt x="736168" y="74256"/>
                                </a:lnTo>
                                <a:lnTo>
                                  <a:pt x="735097" y="70916"/>
                                </a:lnTo>
                                <a:lnTo>
                                  <a:pt x="734987" y="35496"/>
                                </a:lnTo>
                                <a:close/>
                              </a:path>
                              <a:path w="839469" h="126364">
                                <a:moveTo>
                                  <a:pt x="780694" y="35496"/>
                                </a:moveTo>
                                <a:lnTo>
                                  <a:pt x="760387" y="35496"/>
                                </a:lnTo>
                                <a:lnTo>
                                  <a:pt x="760387" y="70916"/>
                                </a:lnTo>
                                <a:lnTo>
                                  <a:pt x="759129" y="74498"/>
                                </a:lnTo>
                                <a:lnTo>
                                  <a:pt x="754087" y="80213"/>
                                </a:lnTo>
                                <a:lnTo>
                                  <a:pt x="750989" y="81635"/>
                                </a:lnTo>
                                <a:lnTo>
                                  <a:pt x="780197" y="81635"/>
                                </a:lnTo>
                                <a:lnTo>
                                  <a:pt x="780694" y="80594"/>
                                </a:lnTo>
                                <a:lnTo>
                                  <a:pt x="780694" y="35496"/>
                                </a:lnTo>
                                <a:close/>
                              </a:path>
                              <a:path w="839469" h="126364">
                                <a:moveTo>
                                  <a:pt x="829246" y="52832"/>
                                </a:moveTo>
                                <a:lnTo>
                                  <a:pt x="809244" y="52832"/>
                                </a:lnTo>
                                <a:lnTo>
                                  <a:pt x="809244" y="99339"/>
                                </a:lnTo>
                                <a:lnTo>
                                  <a:pt x="829246" y="99339"/>
                                </a:lnTo>
                                <a:lnTo>
                                  <a:pt x="829246" y="52832"/>
                                </a:lnTo>
                                <a:close/>
                              </a:path>
                              <a:path w="839469" h="126364">
                                <a:moveTo>
                                  <a:pt x="838860" y="35344"/>
                                </a:moveTo>
                                <a:lnTo>
                                  <a:pt x="801585" y="35344"/>
                                </a:lnTo>
                                <a:lnTo>
                                  <a:pt x="801585" y="52832"/>
                                </a:lnTo>
                                <a:lnTo>
                                  <a:pt x="838860" y="52832"/>
                                </a:lnTo>
                                <a:lnTo>
                                  <a:pt x="838860" y="35344"/>
                                </a:lnTo>
                                <a:close/>
                              </a:path>
                              <a:path w="839469" h="126364">
                                <a:moveTo>
                                  <a:pt x="829246" y="13398"/>
                                </a:moveTo>
                                <a:lnTo>
                                  <a:pt x="809244" y="13398"/>
                                </a:lnTo>
                                <a:lnTo>
                                  <a:pt x="809244" y="35344"/>
                                </a:lnTo>
                                <a:lnTo>
                                  <a:pt x="829246" y="35344"/>
                                </a:lnTo>
                                <a:lnTo>
                                  <a:pt x="829246" y="13398"/>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02F18E0C" id="Group 296" o:spid="_x0000_s1026" style="width:448.5pt;height:31.3pt;mso-position-horizontal-relative:char;mso-position-vertical-relative:line" coordsize="56959,3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">
                <v:shape id="Graphic 297" o:spid="_x0000_s1027" style="position:absolute;left:35;top:35;width:56890;height:3505;visibility:visible;mso-wrap-style:square;v-text-anchor:top" coordsize="5688965,350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" path="m5600801,l,,,350316r5688520,l5688520,58381,5600801,xe" fillcolor="#001644" stroked="f">
                  <v:path arrowok="t"/>
                </v:shape>
                <v:shape id="Graphic 298" o:spid="_x0000_s1028" style="position:absolute;left:35;top:35;width:56890;height:3905;visibility:visible;mso-wrap-style:square;v-text-anchor:top" coordsize="5688965,390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" path="m,l5600801,r87719,65062l5688520,390385,,390385e" filled="f" strokecolor="#00396a" strokeweight=".56pt">
                  <v:path arrowok="t"/>
                </v:shape>
                <v:shape id="Graphic 299" o:spid="_x0000_s1029" style="position:absolute;left:1211;top:1063;width:3531;height:1010;visibility:visible;mso-wrap-style:square;v-text-anchor:top" coordsize="353060,100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" path="m50546,292l14719,14998,,50901,902,60916,30467,97066r19139,3619l56002,100326r7147,-1078l71046,97454r8646,-2509l79692,80136r-36462,l36195,77520,25679,67055,23050,60070r,-17957l25539,34772,35547,23863r6667,-2731l79692,21132r,-14287l72007,3968,64633,1930,57468,701,50546,292xem79692,71285r-7765,3874l64728,77925r-6632,1659l52031,80136r27661,l79692,71285xem79692,21132r-29146,l57053,21728r7028,1786l71627,26490r8065,4167l79692,21132xem116014,l96012,r,99339l116014,99339,116014,xem169811,33934l136901,54040r-2485,22134l137490,83870r32016,16815l176579,100090,199851,83337r-34675,l161620,81724r-5880,-6439l154266,71361r,-8827l155752,58915r5931,-6058l165227,51346r34651,l198367,48564r-4286,-5067l188885,39313r-5777,-2988l176750,34532r-6939,-598xem199878,51346r-26574,l176771,52958r5931,6452l184188,63182r,8572l182702,75463r-5931,6299l173304,83337r26547,l201431,80406r1840,-6298l203885,67195r-614,-6782l201431,54203r-1553,-2857xem235153,77533r-16167,6998l222415,89941r4191,4013l236448,99212r4928,1321l253619,100533r6248,-1969l270294,90677r2281,-4140l242582,86537r-3784,-2997l235153,77533xem247662,34086r-7772,l233603,35877r-9639,7201l221564,47701r,5651l245160,74726r1867,699l247345,75768r787,l249326,76225r3226,1841l253365,79425r,3163l252653,83819r-2806,2185l248259,86537r24316,l272869,86004r-75,-11278l271157,70713r-6921,-6147l259499,62039,247484,58115r-3695,-1461l241007,54775r-657,-1423l240309,49898r610,-1092l243319,47028r1448,-445l267166,46583r3852,-2235l265634,39857r-5689,-3207l253953,34727r-6291,-641xem267166,46583r-17332,l253504,48463r3925,3772l267166,46583xem318731,34086l284518,57619r,9284l311603,100112r7522,573l329200,99619r8659,-3198l345102,91095r4137,-5294l314680,85801r-3010,-1296l306514,79349r-1422,-3353l304825,71881r47904,l352729,68833r-609,-7131l351385,59080r-46395,l305511,55270r1524,-2959l312089,48145r3188,-1041l345489,47104r-2488,-3086l337834,39669r-5768,-3103l325699,34706r-6968,-620xem332562,77838r-3480,5308l324256,85801r24983,l350926,83642,332562,77838xem345489,47104r-19646,l330149,51092r1867,7988l351385,59080r-1091,-3893l347254,49292r-1765,-2188xe" stroked="f">
                  <v:path arrowok="t"/>
                </v:shape>
                <v:shape id="Image 300" o:spid="_x0000_s1030" type="#_x0000_t75" style="position:absolute;left:5316;top:1063;width:1967;height:10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">
                  <v:imagedata r:id="rId29" o:title=""/>
                </v:shape>
                <v:shape id="Graphic 301" o:spid="_x0000_s1031" style="position:absolute;left:7942;top:1061;width:9068;height:1264;visibility:visible;mso-wrap-style:square;v-text-anchor:top" coordsize="906780,126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" path="m84772,50812l83921,40335,81356,30937,77076,22593,75196,20307,71107,15328,63715,9436,62115,8648r,34951l62001,61315r-2807,7557l47536,78308r-7455,2349l22263,80657r,-60350l35242,20307,62115,43599r,-34951l55232,5219,45669,2692,35001,1854,,1854,,99555r33134,l70675,86245,83883,61315r889,-10503xem121056,35560r-20003,l101053,99555r20003,l121056,35560xem123482,8623l122250,5842,117360,1168,114414,r-6871,l104597,1168,99695,5842,98475,8623r,6528l99695,17957r4902,4674l107543,23812r6871,l117360,22631r4890,-4674l123482,15151r,-6528xem207403,35712r-19685,l187718,61785r-25,8674l186321,74028r-5575,5893l177406,81407r-7925,l165976,79857r-5982,-6210l158496,70459r,-8077l159943,58496r5779,-5906l169278,51117r8382,l181076,52527r5309,5664l187718,61785r,-26073l187553,35712r,8852l180886,37617r-6820,-3467l158851,34150r-7036,3162l140093,49961r-2933,7684l137160,75996r2832,7760l151295,96164r7035,3099l174637,99263r6934,-3620l187553,88392r,12585l186309,105079r-5004,6300l178079,112953r-9068,l164274,110058r-4381,-5804l137477,104254r2451,8077l143941,118033r11202,6655l162610,126352r16828,l186029,125247r11417,-4420l201485,117411r2273,-4458l206222,108127r1118,-3873l207403,88392r,-6985l207403,51117r,-6553l207403,35712xem247548,35560r-20003,l227545,99555r20003,l247548,35560xem249974,8623l248742,5842,243852,1168,240906,r-6871,l231089,1168r-4902,4674l224967,8623r,6528l226187,17957r4902,4674l234035,23812r6871,l243852,22631r4890,-4674l249974,15151r,-6528xem297370,35560r-9614,l287756,13614r-20002,l267754,35560r-7658,l260096,53047r7658,l267754,99555r20002,l287756,53047r9614,l297370,35560xem375043,35712r-20002,l355041,44564r-470,-483l354571,64033r,8242l353161,75907r-5626,6008l344157,83413r-8077,l332765,82105r-5055,-5207l326440,73469r,-8839l327774,60858r5308,-6007l336397,53352r7811,l347535,54800r5626,5804l354571,64033r,-19952l351599,40995r-3251,-2603l342201,35115r-3467,-813l326809,34302r-6985,3264l308051,50609r-2934,7823l305155,76898r2718,7734l318922,97523r6693,3226l338162,100749r3937,-953l348449,95973r3150,-3086l354723,88620r318,l355041,99555r20002,l375043,88620r,-5207l375043,53352r,-8788l375043,35712xem415188,215r-20003,l395185,99555r20003,l415188,215xem573976,50812r-851,-10477l570560,30937r-4280,-8344l564400,20307r-4089,-4979l552919,9436r-1600,-788l551319,43599r-114,17716l548398,68872r-11658,9436l529285,80657r-17818,l511467,20307r12979,l551319,43599r,-34951l544436,5219,534873,2692,524205,1854r-35001,l489204,99555r33134,l559879,86245,573087,61315r889,-10503xem610260,35560r-20003,l590257,99555r20003,l610260,35560xem612686,8623l611454,5842,606564,1168,603618,r-6871,l593801,1168r-4902,4674l587679,8623r,6528l588899,17957r4902,4674l596747,23812r6871,l606564,22631r4890,-4674l612686,15151r,-6528xem702665,35560r-20917,l663321,73063,644867,35560r-21120,l655053,99555r16332,l684326,73063,702665,35560xem736752,35560r-20003,l716749,99555r20003,l736752,35560xem739178,8623l737946,5842,733056,1168,730110,r-6871,l720293,1168r-4902,4674l714171,8623r,6528l715391,17957r4902,4674l723239,23812r6871,l733056,22631r4890,-4674l739178,15151r,-6528xem821728,215r-20155,l801573,44119r-318,-343l801255,63690r,8331l799833,75755r-5715,6007l790562,83261r-7849,l779665,81876r-5042,-5562l773366,72974r,-8839l774801,60248r5702,-5753l783577,53047r7315,l794308,54508r5563,5804l801255,63690r,-19914l798347,40601r-3150,-2540l789063,34925r-3772,-775l772972,34150r-6743,3264l755002,50457r-2807,7874l752195,76784r2718,7823l765784,97396r6566,3200l788682,100596r7227,-3988l801725,88620r318,l802043,99555r19685,l821728,88620r,-5359l821728,53047r,-8928l821728,215xem906411,69049l899172,47320r-2489,-3086l891527,39890r-5766,-3111l885710,59296r-27038,l859193,55486r1524,-2959l865771,48361r3188,-1041l879538,47320r4293,4000l885710,59296r,-22530l879386,34925r-6960,-623l865479,34899,838200,57835r,9284l865289,100330r7531,571l882891,99834r8661,-3187l898791,91313r4140,-5296l904621,83858,886256,78054r-3492,5308l877951,86017r-9589,l865352,84721r-5156,-5156l858774,76212r-254,-4115l906411,72097r,-3048xe" stroked="f">
                  <v:path arrowok="t"/>
                </v:shape>
                <v:shape id="Image 302" o:spid="_x0000_s1032" type="#_x0000_t75" style="position:absolute;left:17640;top:1114;width:900;height:9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">
                  <v:imagedata r:id="rId30" o:title=""/>
                </v:shape>
                <v:shape id="Graphic 303" o:spid="_x0000_s1033" style="position:absolute;left:19199;top:1061;width:16135;height:1264;visibility:visible;mso-wrap-style:square;v-text-anchor:top" coordsize="1613535,126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" path="m66573,21818l65430,19113,63677,14935,52120,4470,44513,1854r-838,l43675,27647r,7443l42367,38100r-5271,5054l33934,44424r-12294,l21640,19418r4928,-305l32029,19113r4229,1092l42189,24574r1486,3073l43675,1854,,1854,,99555r21958,l21958,61760r16878,-394l43726,60071,55194,55105r4280,-3759l63373,44424r1778,-3149l66573,35966r,-14148xem121208,34963r-1092,-191l118884,34671r-3594,l112864,35598r-5270,3721l105295,41833r-1981,3175l102997,45008r,-9448l82994,35560r,63995l103314,99555r,-33452l104444,62242r4534,-5512l112166,55359r5728,l119545,55511r1663,292l121208,55359r,-10351l121208,34963xem201891,67411l182206,37109r,26289l182206,71970r-1485,3709l174777,81991r-3454,1575l163195,83566r-3556,-1613l153746,75501r-1473,-3924l152273,62750r1485,-3619l159702,53073r3543,-1511l171323,51562r3454,1612l180721,59626r1485,3772l182206,37109r-1092,-572l174764,34747r-6934,-597l160362,34747,132461,67411r-26,8979l135509,84099r32004,16802l174586,100304,197853,83566r1587,-2947l201269,74320r622,-6909xem291769,35560r-20917,l252425,73063,233984,35560r-21132,l244170,99555r16319,l273431,73063,291769,35560xem325856,35560r-20002,l305854,99555r20002,l325856,35560xem328282,8623l327050,5842,322160,1168,319214,r-6871,l309397,1168r-4902,4674l303276,8623r,6528l304495,17957r4902,4674l312343,23812r6871,l322160,22631r4890,-4674l328282,15151r,-6528xem410845,215r-20168,l390677,44119r-305,-330l390372,63690r,8331l388937,75755r-5715,6007l379666,83261r-7849,l368769,81876r-5041,-5562l362470,72974r,-8839l363905,60248r5715,-5753l372681,53047r7328,l383425,54508r5550,5804l390372,63690r,-19901l387451,40601r-3137,-2540l378167,34925r-3771,-775l362077,34150r-6731,3264l344106,50457r-2807,7874l341299,76784r2718,7823l354888,97396r6566,3200l377786,100596r7227,-3988l390842,88620r305,l391147,99555r19698,l410845,88620r,-5359l410845,53047r,-8928l410845,215xem493991,69049l486752,47320r-2489,-3086l479094,39890r-5753,-3111l473290,59296r-27038,l446773,55486r1524,-2959l453351,48361r3188,-1041l467118,47320r4293,4000l473290,59296r,-22530l466966,34925r-6960,-623l453059,34899,425780,57835r,9284l452869,100330r7531,571l470471,99834r8649,-3187l486371,91313r4141,-5296l492201,83858,473837,78054r-3493,5308l465531,86017r-9589,l452932,84721r-5156,-5156l446354,76212r-254,-4115l493991,72097r,-3048xem660374,50825r-927,-10363l656640,31038r-4661,-8496l649922,20167r-4483,-5181l637489,8788r-330,-152l637159,41592r-13,18352l634517,67335,623951,78587r-6947,2820l600227,81407r-6769,-2858l582726,67144r-2679,-7200l580047,42087r2629,-7493l593204,22987r6921,-2820l617321,20459r6884,2832l634568,34302r2591,7290l637159,8636,628548,4356,618566,1689,607707,812r-9982,889l565454,22440r-8458,28233l557911,61125r21323,31673l608406,100749r10731,-889l628916,97193r8827,-4445l645604,86537r4382,-5130l652068,78981r4610,-8471l659447,61125r927,-10300xem743534,52933r-737,-2260l741438,46532r-2832,-3378l733044,36512r-5296,-2502l713841,34010r-7163,3048l699858,43154r,-7582l679856,35572r,63996l699858,99568r,-36767l701027,58674r4686,-6401l708710,50673r6668,l717943,51943r4217,5054l723214,60096r,39472l743534,99568r,-46635xem784580,215r-20002,l764578,99555r20002,l784580,215xem825728,35572r-20002,l805726,99568r20002,l825728,35572xem828141,8636l826922,5842,822020,1168,819086,r-6883,l809256,1168r-4889,4674l803148,8636r,6515l804367,17957r4889,4687l812203,23812r6883,l822020,22644r4902,-4687l828141,15151r,-6515xem911174,52933r-737,-2260l909078,46532r-2832,-3378l900684,36512r-5296,-2502l881481,34010r-7163,3048l867498,43154r,-7582l847496,35572r,63996l867498,99568r,-36767l868667,58674r4686,-6401l876350,50673r6668,l885583,51943r4217,5054l890854,60096r,39472l911174,99568r,-46635xem993863,69049l973201,36791r-51,22518l946124,59309r521,-3823l948169,52527r5054,-4166l956411,47320r10567,l971283,51320r1867,7989l973150,36779r-6312,-1854l959866,34302r-6935,584l925652,57835r,9284l952741,100330r7518,571l970330,99834r8662,-3187l986243,91313r4128,-5296l992060,83858,973696,78054r-3480,5308l965390,86017r-9576,l952804,84734r-5156,-5169l946226,76225r-267,-4128l993863,72097r,-3048xem1112901,78498r-30239,l1082662,1854r-21958,l1060704,99555r52197,l1112901,78498xem1190459,69049r-7239,-21729l1180731,44234r-5169,-4344l1169809,36779r-51,22517l1142720,59296r521,-3810l1144765,52527r5054,-4166l1153007,47320r10579,l1167879,51320r1879,7976l1169758,36766r-6324,-1841l1156474,34302r-6947,597l1122248,57835r,9284l1149337,100330r7531,571l1166939,99834r8649,-3187l1182839,91313r4141,-5296l1188669,83858r-18364,-5804l1166812,83362r-4813,2655l1152410,86017r-3010,-1296l1144244,79565r-1422,-3353l1142568,72097r47891,l1190459,69049xem1267167,35712r-20002,l1247165,44564r-470,-483l1246695,64033r,8242l1245298,75907r-5626,6008l1236281,83413r-8077,l1224889,82105r-5054,-5207l1218577,73469r,-8839l1219898,60858r5309,-6007l1228521,53352r7811,l1239672,54800r5626,5804l1246695,64033r,-19952l1243736,40995r-3264,-2603l1234325,35115r-3467,-813l1218933,34302r-6972,3264l1200188,50609r-2947,7823l1197279,76898r2718,7734l1211046,97523r6693,3226l1230287,100749r3937,-953l1240574,95973r3162,-3086l1246860,88620r305,l1247165,99555r20002,l1267167,88620r,-5207l1267167,53352r,-8788l1267167,35712xem1323644,34963r-1092,-191l1321320,34671r-3594,l1315300,35598r-5270,3721l1307731,41833r-1981,3175l1305433,45008r,-9448l1285430,35560r,63995l1305750,99555r,-33452l1306880,62242r4534,-5512l1314602,55359r5728,l1321981,55511r1663,292l1323644,55359r,-10351l1323644,34963xem1401902,52920r-737,-2247l1399806,46532r-2832,-3378l1391424,36512r-5296,-2515l1372222,33997r-7163,3048l1358226,43154r,-7594l1338224,35560r,63995l1358226,99555r,-36754l1359408,58674r4686,-6401l1367091,50673r6668,l1376324,51930r4216,5067l1381594,60096r,39459l1401902,99555r,-46635xem1442948,35560r-20002,l1422946,99555r20002,l1442948,35560xem1445374,8623r-1232,-2781l1439252,1168,1436306,r-6871,l1426489,1168r-4902,4674l1420368,8623r,6528l1421587,17957r4902,4674l1429435,23812r6871,l1439252,22631r4890,-4674l1445374,15151r,-6528xem1528394,52920r-737,-2247l1526298,46532r-2832,-3378l1517916,36512r-5296,-2515l1498714,33997r-7163,3048l1484718,43154r,-7594l1464716,35560r,63995l1484718,99555r,-36754l1485900,58674r4686,-6401l1493583,50673r6668,l1502816,51930r4216,5067l1508086,60096r,39459l1528394,99555r,-46635xem1613115,35712r-19685,l1593430,61785r-25,8674l1592033,74028r-5575,5893l1583118,81407r-7925,l1571701,79857r-5995,-6210l1564208,70459r,-8077l1565656,58496r5778,-5906l1574990,51117r8382,l1586788,52527r5309,5664l1593430,61785r,-26073l1593278,35712r,8852l1586611,37617r-6833,-3467l1564576,34150r-7048,3162l1545805,49961r-2933,7684l1542872,75996r2832,7760l1557007,96164r7048,3099l1580349,99263r6935,-3620l1593278,88392r,12585l1592021,105079r-5004,6300l1583791,112953r-9068,l1569986,110058r-4369,-5804l1543189,104254r2451,8077l1549666,118033r11189,6655l1568323,126352r16827,l1591754,125247r11405,-4420l1607197,117411r2274,-4458l1611934,108127r1118,-3873l1613115,88392r,-6985l1613115,51117r,-6553l1613115,35712xe" stroked="f">
                  <v:path arrowok="t"/>
                </v:shape>
                <v:shape id="Image 304" o:spid="_x0000_s1034" type="#_x0000_t75" style="position:absolute;left:35995;top:1079;width:4399;height: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">
                  <v:imagedata r:id="rId31" o:title=""/>
                </v:shape>
                <v:shape id="Graphic 305" o:spid="_x0000_s1035" style="position:absolute;left:41024;top:1063;width:8394;height:1264;visibility:visible;mso-wrap-style:square;v-text-anchor:top" coordsize="839469,126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" path="m45478,22402r-22110,l23368,99339r22110,l45478,22402xem68999,1638l,1638,,22402r68999,l68999,1638xem113322,l93002,r,99339l113322,99339r,-35789l114261,58521r3810,-6451l121081,50457r34968,l154851,46393r-2977,-3607l113322,42786,113322,xem156049,50457r-27627,l131140,51854r4432,5613l136677,60921r,38418l156832,99339r,-46228l156049,50457xem141363,34302r-11150,l126593,34975r-6248,2680l116967,39814r-3645,2972l151874,42786r-4999,-6058l141363,34302xem204990,35344r-20002,l184988,99339r20320,l205308,65887r1130,-3861l210972,56515r3188,-1372l223202,55143r,-10351l204990,44792r,-9448xem223202,55143r-3315,l221526,55295r1676,292l223202,55143xem220878,34455r-3594,l214845,35382r-5257,3721l207289,41617r-1981,3175l223202,44792r,-10045l222097,34556r-1219,-101xem277431,33934l244521,54041r-2485,22133l245110,83883r32016,16802l284199,100090,307464,83350r-34668,l269240,81737r-5881,-6452l261886,71361r,-8827l263372,58915r5944,-6058l272846,51346r34652,l305987,48564r-4286,-5067l296505,39313r-5777,-2988l284370,34532r-6939,-598xem307498,51346r-26574,l284391,52959r5943,6451l291807,63182r,8573l290334,75463r-5943,6312l280924,83350r26540,l309051,80406r1840,-6298l311505,67195r-614,-6782l309051,54203r-1553,-2857xem358559,35496r-20308,l338331,80213r2905,6921l353212,97853r7976,2680l380593,100533r7889,-2680l401116,87198r2653,-5563l367385,81635r-2921,-1473l359740,74256r-1071,-3340l358559,35496xem404266,35496r-20307,l383959,70916r-1258,3582l377659,80213r-3098,1422l403769,81635r497,-1041l404266,35496xem449922,104038r-22415,l429945,112115r4026,5702l445173,124472r7467,1664l469455,126136r6604,-1105l487464,120611r4038,-3416l493783,112737r-34742,l454304,109842r-4382,-5804xem497433,88176r-19850,l477583,100761r-1245,4102l471335,111163r-3226,1574l493783,112737r2469,-4826l497367,104038r66,-15862xem464096,33934r-15215,l441833,37096,430123,49745r-2934,7684l427189,75780r2820,7760l441312,95948r7048,3099l464667,99047r6922,-3620l477583,88176r19850,l497433,81191r-37922,l456006,79641r-5995,-6210l448513,70243r,-8077l449961,58280r5791,-5906l459308,50901r38125,l497433,44348r-19850,l470916,37401r-6820,-3467xem497433,50901r-29743,l471106,52311r5309,5664l477735,61569r-19,8674l476351,73812r-5575,5893l467423,81191r30010,l497433,50901xem497433,35496r-19850,l477583,44348r19850,l497433,35496xem547662,l527342,r,99339l547662,99339r,-35789l548601,58521r3810,-6451l555421,50457r34963,l589178,46393r-2972,-3607l547662,42786,547662,xem590384,50457r-27622,l565480,51854r4432,5613l571017,60921r,38418l591172,99339r,-46228l590384,50457xem575703,34302r-11150,l560933,34975r-6248,2680l551307,39814r-3645,2972l586206,42786r-4991,-6058l575703,34302xem653859,33934l620949,54041r-2485,22133l621538,83883r32016,16802l660627,100090,683892,83350r-34668,l645668,81737r-5881,-6452l638314,71361r,-8827l639800,58915r5944,-6058l649274,51346r34652,l682415,48564r-4286,-5067l672933,39313r-5777,-2988l660798,34532r-6939,-598xem683926,51346r-26574,l660819,52959r5943,6451l668235,63182r,8573l666762,75463r-5943,6312l657352,83350r26540,l685479,80406r1840,-6298l687933,67195r-614,-6782l685479,54203r-1553,-2857xem734987,35496r-20308,l714759,80213r2905,6921l729640,97853r7976,2680l757021,100533r7889,-2680l777544,87198r2653,-5563l743813,81635r-2921,-1473l736168,74256r-1071,-3340l734987,35496xem780694,35496r-20307,l760387,70916r-1258,3582l754087,80213r-3098,1422l780197,81635r497,-1041l780694,35496xem829246,52832r-20002,l809244,99339r20002,l829246,52832xem838860,35344r-37275,l801585,52832r37275,l838860,35344xem829246,13398r-20002,l809244,35344r20002,l829246,13398xe" stroked="f">
                  <v:path arrowok="t"/>
                </v:shape>
                <w10:anchorlock/>
              </v:group>
            </w:pict>
          </mc:Fallback>
        </mc:AlternateContent>
      </w:r>
    </w:p>
    <w:p w14:paraId="4730251E" w14:textId="77777777" w:rsidR="004C671C" w:rsidRDefault="004C671C" w:rsidP="004C671C">
      <w:pPr>
        <w:numPr>
          <w:ilvl w:val="0"/>
          <w:numId w:val="12"/>
        </w:numPr>
        <w:tabs>
          <w:tab w:val="left" w:pos="1729"/>
        </w:tabs>
        <w:spacing w:before="249" w:line="485" w:lineRule="exact"/>
        <w:ind w:left="1729" w:hanging="289"/>
        <w:rPr>
          <w:rFonts w:ascii="Tw Cen MT"/>
          <w:b/>
        </w:rPr>
      </w:pPr>
      <w:bookmarkStart w:id="14" w:name="Close_the_Digital_Divide_&amp;_Provide_Onlin"/>
      <w:bookmarkEnd w:id="14"/>
      <w:r>
        <w:rPr>
          <w:rFonts w:ascii="Tw Cen MT"/>
          <w:b/>
        </w:rPr>
        <w:t>Provide</w:t>
      </w:r>
      <w:r>
        <w:rPr>
          <w:rFonts w:ascii="Tw Cen MT"/>
          <w:b/>
          <w:spacing w:val="-8"/>
        </w:rPr>
        <w:t xml:space="preserve"> </w:t>
      </w:r>
      <w:r>
        <w:rPr>
          <w:rFonts w:ascii="Tw Cen MT"/>
          <w:b/>
        </w:rPr>
        <w:t>electronic</w:t>
      </w:r>
      <w:r>
        <w:rPr>
          <w:rFonts w:ascii="Tw Cen MT"/>
          <w:b/>
          <w:spacing w:val="-5"/>
        </w:rPr>
        <w:t xml:space="preserve"> </w:t>
      </w:r>
      <w:r>
        <w:rPr>
          <w:rFonts w:ascii="Tw Cen MT"/>
          <w:b/>
        </w:rPr>
        <w:t>devices</w:t>
      </w:r>
      <w:r>
        <w:rPr>
          <w:rFonts w:ascii="Tw Cen MT"/>
          <w:b/>
          <w:spacing w:val="-6"/>
        </w:rPr>
        <w:t xml:space="preserve"> </w:t>
      </w:r>
      <w:r>
        <w:rPr>
          <w:rFonts w:ascii="Tw Cen MT"/>
          <w:b/>
        </w:rPr>
        <w:t>conducive</w:t>
      </w:r>
      <w:r>
        <w:rPr>
          <w:rFonts w:ascii="Tw Cen MT"/>
          <w:b/>
          <w:spacing w:val="-5"/>
        </w:rPr>
        <w:t xml:space="preserve"> </w:t>
      </w:r>
      <w:r>
        <w:rPr>
          <w:rFonts w:ascii="Tw Cen MT"/>
          <w:b/>
        </w:rPr>
        <w:t>to</w:t>
      </w:r>
      <w:r>
        <w:rPr>
          <w:rFonts w:ascii="Tw Cen MT"/>
          <w:b/>
          <w:spacing w:val="-5"/>
        </w:rPr>
        <w:t xml:space="preserve"> </w:t>
      </w:r>
      <w:r>
        <w:rPr>
          <w:rFonts w:ascii="Tw Cen MT"/>
          <w:b/>
        </w:rPr>
        <w:t>digital</w:t>
      </w:r>
      <w:r>
        <w:rPr>
          <w:rFonts w:ascii="Tw Cen MT"/>
          <w:b/>
          <w:spacing w:val="-4"/>
        </w:rPr>
        <w:t xml:space="preserve"> </w:t>
      </w:r>
      <w:r>
        <w:rPr>
          <w:rFonts w:ascii="Tw Cen MT"/>
          <w:b/>
        </w:rPr>
        <w:t>learning</w:t>
      </w:r>
      <w:r>
        <w:rPr>
          <w:rFonts w:ascii="Tw Cen MT"/>
          <w:b/>
          <w:spacing w:val="-5"/>
        </w:rPr>
        <w:t xml:space="preserve"> </w:t>
      </w:r>
      <w:r>
        <w:rPr>
          <w:rFonts w:ascii="Tw Cen MT"/>
          <w:b/>
        </w:rPr>
        <w:t>to</w:t>
      </w:r>
      <w:r>
        <w:rPr>
          <w:rFonts w:ascii="Tw Cen MT"/>
          <w:b/>
          <w:spacing w:val="-4"/>
        </w:rPr>
        <w:t xml:space="preserve"> </w:t>
      </w:r>
      <w:r>
        <w:rPr>
          <w:rFonts w:ascii="Tw Cen MT"/>
          <w:b/>
        </w:rPr>
        <w:t>households</w:t>
      </w:r>
      <w:r>
        <w:rPr>
          <w:rFonts w:ascii="Tw Cen MT"/>
          <w:b/>
          <w:spacing w:val="-6"/>
        </w:rPr>
        <w:t xml:space="preserve"> </w:t>
      </w:r>
      <w:r>
        <w:rPr>
          <w:rFonts w:ascii="Tw Cen MT"/>
          <w:b/>
        </w:rPr>
        <w:t>in</w:t>
      </w:r>
      <w:r>
        <w:rPr>
          <w:rFonts w:ascii="Tw Cen MT"/>
          <w:b/>
          <w:spacing w:val="-4"/>
        </w:rPr>
        <w:t xml:space="preserve"> </w:t>
      </w:r>
      <w:r>
        <w:rPr>
          <w:rFonts w:ascii="Tw Cen MT"/>
          <w:b/>
          <w:spacing w:val="-2"/>
        </w:rPr>
        <w:t>need.</w:t>
      </w:r>
    </w:p>
    <w:p w14:paraId="4A0A49DE" w14:textId="77777777" w:rsidR="00710D4C" w:rsidRDefault="004C671C" w:rsidP="004C671C">
      <w:pPr>
        <w:pStyle w:val="BodyText"/>
        <w:spacing w:before="191" w:line="117" w:lineRule="auto"/>
        <w:ind w:left="1440" w:right="1434"/>
        <w:jc w:val="both"/>
        <w:rPr>
          <w:rFonts w:ascii="Tw Cen MT"/>
        </w:rPr>
      </w:pPr>
      <w:r>
        <w:rPr>
          <w:rFonts w:ascii="Tw Cen MT"/>
        </w:rPr>
        <w:t>In</w:t>
      </w:r>
      <w:r>
        <w:rPr>
          <w:rFonts w:ascii="Tw Cen MT"/>
          <w:spacing w:val="-6"/>
        </w:rPr>
        <w:t xml:space="preserve"> </w:t>
      </w:r>
      <w:r>
        <w:rPr>
          <w:rFonts w:ascii="Tw Cen MT"/>
        </w:rPr>
        <w:t>2018,</w:t>
      </w:r>
      <w:r>
        <w:rPr>
          <w:rFonts w:ascii="Tw Cen MT"/>
          <w:spacing w:val="-8"/>
        </w:rPr>
        <w:t xml:space="preserve"> </w:t>
      </w:r>
      <w:r>
        <w:rPr>
          <w:rFonts w:ascii="Tw Cen MT"/>
        </w:rPr>
        <w:t>the</w:t>
      </w:r>
      <w:r>
        <w:rPr>
          <w:rFonts w:ascii="Tw Cen MT"/>
          <w:spacing w:val="-6"/>
        </w:rPr>
        <w:t xml:space="preserve"> </w:t>
      </w:r>
      <w:r>
        <w:rPr>
          <w:rFonts w:ascii="Tw Cen MT"/>
        </w:rPr>
        <w:t>National</w:t>
      </w:r>
      <w:r>
        <w:rPr>
          <w:rFonts w:ascii="Tw Cen MT"/>
          <w:spacing w:val="-8"/>
        </w:rPr>
        <w:t xml:space="preserve"> </w:t>
      </w:r>
      <w:r>
        <w:rPr>
          <w:rFonts w:ascii="Tw Cen MT"/>
        </w:rPr>
        <w:t>Digital</w:t>
      </w:r>
      <w:r>
        <w:rPr>
          <w:rFonts w:ascii="Tw Cen MT"/>
          <w:spacing w:val="-6"/>
        </w:rPr>
        <w:t xml:space="preserve"> </w:t>
      </w:r>
      <w:r>
        <w:rPr>
          <w:rFonts w:ascii="Tw Cen MT"/>
        </w:rPr>
        <w:t>Inclusion</w:t>
      </w:r>
      <w:r>
        <w:rPr>
          <w:rFonts w:ascii="Tw Cen MT"/>
          <w:spacing w:val="-6"/>
        </w:rPr>
        <w:t xml:space="preserve"> </w:t>
      </w:r>
      <w:r>
        <w:rPr>
          <w:rFonts w:ascii="Tw Cen MT"/>
        </w:rPr>
        <w:t>Alliance</w:t>
      </w:r>
      <w:r>
        <w:rPr>
          <w:rFonts w:ascii="Tw Cen MT"/>
          <w:spacing w:val="-6"/>
        </w:rPr>
        <w:t xml:space="preserve"> </w:t>
      </w:r>
      <w:r>
        <w:rPr>
          <w:rFonts w:ascii="Tw Cen MT"/>
        </w:rPr>
        <w:t>ranked</w:t>
      </w:r>
      <w:r>
        <w:rPr>
          <w:rFonts w:ascii="Tw Cen MT"/>
          <w:spacing w:val="-7"/>
        </w:rPr>
        <w:t xml:space="preserve"> </w:t>
      </w:r>
      <w:r>
        <w:rPr>
          <w:rFonts w:ascii="Tw Cen MT"/>
        </w:rPr>
        <w:t>Baltimore</w:t>
      </w:r>
      <w:r>
        <w:rPr>
          <w:rFonts w:ascii="Tw Cen MT"/>
          <w:spacing w:val="-6"/>
        </w:rPr>
        <w:t xml:space="preserve"> </w:t>
      </w:r>
      <w:r>
        <w:rPr>
          <w:rFonts w:ascii="Tw Cen MT"/>
        </w:rPr>
        <w:t>the</w:t>
      </w:r>
      <w:r>
        <w:rPr>
          <w:rFonts w:ascii="Tw Cen MT"/>
          <w:spacing w:val="-8"/>
        </w:rPr>
        <w:t xml:space="preserve"> </w:t>
      </w:r>
      <w:r>
        <w:rPr>
          <w:rFonts w:ascii="Tw Cen MT"/>
        </w:rPr>
        <w:t>60th</w:t>
      </w:r>
      <w:r>
        <w:rPr>
          <w:rFonts w:ascii="Tw Cen MT"/>
          <w:spacing w:val="-6"/>
        </w:rPr>
        <w:t xml:space="preserve"> </w:t>
      </w:r>
      <w:r>
        <w:rPr>
          <w:rFonts w:ascii="Tw Cen MT"/>
        </w:rPr>
        <w:t>worst-connected</w:t>
      </w:r>
      <w:r>
        <w:rPr>
          <w:rFonts w:ascii="Tw Cen MT"/>
          <w:spacing w:val="-5"/>
        </w:rPr>
        <w:t xml:space="preserve"> </w:t>
      </w:r>
      <w:r>
        <w:rPr>
          <w:rFonts w:ascii="Tw Cen MT"/>
        </w:rPr>
        <w:t>city</w:t>
      </w:r>
      <w:r>
        <w:rPr>
          <w:rFonts w:ascii="Tw Cen MT"/>
          <w:spacing w:val="-6"/>
        </w:rPr>
        <w:t xml:space="preserve"> </w:t>
      </w:r>
      <w:r>
        <w:rPr>
          <w:rFonts w:ascii="Tw Cen MT"/>
        </w:rPr>
        <w:t>in</w:t>
      </w:r>
      <w:r>
        <w:rPr>
          <w:rFonts w:ascii="Tw Cen MT"/>
          <w:spacing w:val="-6"/>
        </w:rPr>
        <w:t xml:space="preserve"> </w:t>
      </w:r>
      <w:r>
        <w:rPr>
          <w:rFonts w:ascii="Tw Cen MT"/>
        </w:rPr>
        <w:t>America</w:t>
      </w:r>
      <w:r>
        <w:rPr>
          <w:rFonts w:ascii="Tw Cen MT"/>
          <w:spacing w:val="-5"/>
        </w:rPr>
        <w:t xml:space="preserve"> </w:t>
      </w:r>
      <w:r>
        <w:rPr>
          <w:rFonts w:ascii="Tw Cen MT"/>
        </w:rPr>
        <w:t xml:space="preserve">in </w:t>
      </w:r>
    </w:p>
    <w:p w14:paraId="04F93C54" w14:textId="77777777" w:rsidR="00710D4C" w:rsidRDefault="004C671C" w:rsidP="004C671C">
      <w:pPr>
        <w:pStyle w:val="BodyText"/>
        <w:spacing w:before="191" w:line="117" w:lineRule="auto"/>
        <w:ind w:left="1440" w:right="1434"/>
        <w:jc w:val="both"/>
        <w:rPr>
          <w:rFonts w:ascii="Tw Cen MT"/>
        </w:rPr>
      </w:pPr>
      <w:r>
        <w:rPr>
          <w:rFonts w:ascii="Tw Cen MT"/>
        </w:rPr>
        <w:t xml:space="preserve">a study of households without any broadband internet. It found that 21.96% of Baltimore households, or </w:t>
      </w:r>
    </w:p>
    <w:p w14:paraId="1D0CDD99" w14:textId="07C0A7FD" w:rsidR="004C671C" w:rsidRDefault="004C671C" w:rsidP="004C671C">
      <w:pPr>
        <w:pStyle w:val="BodyText"/>
        <w:spacing w:before="191" w:line="117" w:lineRule="auto"/>
        <w:ind w:left="1440" w:right="1434"/>
        <w:jc w:val="both"/>
        <w:rPr>
          <w:rFonts w:ascii="Tw Cen MT"/>
        </w:rPr>
      </w:pPr>
      <w:proofErr w:type="gramStart"/>
      <w:r>
        <w:rPr>
          <w:rFonts w:ascii="Tw Cen MT"/>
        </w:rPr>
        <w:t>52,084 families,</w:t>
      </w:r>
      <w:proofErr w:type="gramEnd"/>
      <w:r>
        <w:rPr>
          <w:rFonts w:ascii="Tw Cen MT"/>
        </w:rPr>
        <w:t xml:space="preserve"> were without broadband internet access of any kind.</w:t>
      </w:r>
    </w:p>
    <w:p w14:paraId="2F1B02CD" w14:textId="77777777" w:rsidR="00710D4C" w:rsidRDefault="004C671C" w:rsidP="004C671C">
      <w:pPr>
        <w:pStyle w:val="BodyText"/>
        <w:spacing w:before="237" w:line="117" w:lineRule="auto"/>
        <w:ind w:left="1440" w:right="1433"/>
        <w:jc w:val="both"/>
        <w:rPr>
          <w:rFonts w:ascii="Tw Cen MT"/>
        </w:rPr>
      </w:pPr>
      <w:r>
        <w:rPr>
          <w:rFonts w:ascii="Tw Cen MT"/>
        </w:rPr>
        <w:t xml:space="preserve">To bridge this divde and ensure equal access to online learning, we will designate funding to pay for the </w:t>
      </w:r>
    </w:p>
    <w:p w14:paraId="1C4FB9CE" w14:textId="77777777" w:rsidR="00710D4C" w:rsidRDefault="004C671C" w:rsidP="004C671C">
      <w:pPr>
        <w:pStyle w:val="BodyText"/>
        <w:spacing w:before="237" w:line="117" w:lineRule="auto"/>
        <w:ind w:left="1440" w:right="1433"/>
        <w:jc w:val="both"/>
        <w:rPr>
          <w:rFonts w:ascii="Tw Cen MT"/>
        </w:rPr>
      </w:pPr>
      <w:r>
        <w:rPr>
          <w:rFonts w:ascii="Tw Cen MT"/>
        </w:rPr>
        <w:t>purchase</w:t>
      </w:r>
      <w:r>
        <w:rPr>
          <w:rFonts w:ascii="Tw Cen MT"/>
          <w:spacing w:val="-3"/>
        </w:rPr>
        <w:t xml:space="preserve"> </w:t>
      </w:r>
      <w:r>
        <w:rPr>
          <w:rFonts w:ascii="Tw Cen MT"/>
        </w:rPr>
        <w:t>and</w:t>
      </w:r>
      <w:r>
        <w:rPr>
          <w:rFonts w:ascii="Tw Cen MT"/>
          <w:spacing w:val="-3"/>
        </w:rPr>
        <w:t xml:space="preserve"> </w:t>
      </w:r>
      <w:r>
        <w:rPr>
          <w:rFonts w:ascii="Tw Cen MT"/>
        </w:rPr>
        <w:t>distribution</w:t>
      </w:r>
      <w:r>
        <w:rPr>
          <w:rFonts w:ascii="Tw Cen MT"/>
          <w:spacing w:val="-1"/>
        </w:rPr>
        <w:t xml:space="preserve"> </w:t>
      </w:r>
      <w:r>
        <w:rPr>
          <w:rFonts w:ascii="Tw Cen MT"/>
        </w:rPr>
        <w:t>of</w:t>
      </w:r>
      <w:r>
        <w:rPr>
          <w:rFonts w:ascii="Tw Cen MT"/>
          <w:spacing w:val="-2"/>
        </w:rPr>
        <w:t xml:space="preserve"> </w:t>
      </w:r>
      <w:r>
        <w:rPr>
          <w:rFonts w:ascii="Tw Cen MT"/>
        </w:rPr>
        <w:t>laptops and internet</w:t>
      </w:r>
      <w:r>
        <w:rPr>
          <w:rFonts w:ascii="Tw Cen MT"/>
          <w:spacing w:val="-3"/>
        </w:rPr>
        <w:t xml:space="preserve"> </w:t>
      </w:r>
      <w:r>
        <w:rPr>
          <w:rFonts w:ascii="Tw Cen MT"/>
        </w:rPr>
        <w:t>to</w:t>
      </w:r>
      <w:r>
        <w:rPr>
          <w:rFonts w:ascii="Tw Cen MT"/>
          <w:spacing w:val="-1"/>
        </w:rPr>
        <w:t xml:space="preserve"> </w:t>
      </w:r>
      <w:r>
        <w:rPr>
          <w:rFonts w:ascii="Tw Cen MT"/>
        </w:rPr>
        <w:t>families.</w:t>
      </w:r>
      <w:r>
        <w:rPr>
          <w:rFonts w:ascii="Tw Cen MT"/>
          <w:spacing w:val="-1"/>
        </w:rPr>
        <w:t xml:space="preserve"> </w:t>
      </w:r>
      <w:r>
        <w:rPr>
          <w:rFonts w:ascii="Tw Cen MT"/>
        </w:rPr>
        <w:t>The</w:t>
      </w:r>
      <w:r>
        <w:rPr>
          <w:rFonts w:ascii="Tw Cen MT"/>
          <w:spacing w:val="-1"/>
        </w:rPr>
        <w:t xml:space="preserve"> </w:t>
      </w:r>
      <w:r>
        <w:rPr>
          <w:rFonts w:ascii="Tw Cen MT"/>
        </w:rPr>
        <w:t>city</w:t>
      </w:r>
      <w:r>
        <w:rPr>
          <w:rFonts w:ascii="Tw Cen MT"/>
          <w:spacing w:val="-1"/>
        </w:rPr>
        <w:t xml:space="preserve"> </w:t>
      </w:r>
      <w:r>
        <w:rPr>
          <w:rFonts w:ascii="Tw Cen MT"/>
        </w:rPr>
        <w:t>should also</w:t>
      </w:r>
      <w:r>
        <w:rPr>
          <w:rFonts w:ascii="Tw Cen MT"/>
          <w:spacing w:val="-3"/>
        </w:rPr>
        <w:t xml:space="preserve"> </w:t>
      </w:r>
      <w:r>
        <w:rPr>
          <w:rFonts w:ascii="Tw Cen MT"/>
        </w:rPr>
        <w:t>partner with</w:t>
      </w:r>
      <w:r>
        <w:rPr>
          <w:rFonts w:ascii="Tw Cen MT"/>
          <w:spacing w:val="-1"/>
        </w:rPr>
        <w:t xml:space="preserve"> </w:t>
      </w:r>
      <w:proofErr w:type="gramStart"/>
      <w:r>
        <w:rPr>
          <w:rFonts w:ascii="Tw Cen MT"/>
        </w:rPr>
        <w:t>philanthropic</w:t>
      </w:r>
      <w:proofErr w:type="gramEnd"/>
      <w:r>
        <w:rPr>
          <w:rFonts w:ascii="Tw Cen MT"/>
        </w:rPr>
        <w:t xml:space="preserve"> </w:t>
      </w:r>
    </w:p>
    <w:p w14:paraId="124F9100" w14:textId="77777777" w:rsidR="00710D4C" w:rsidRDefault="004C671C" w:rsidP="004C671C">
      <w:pPr>
        <w:pStyle w:val="BodyText"/>
        <w:spacing w:before="237" w:line="117" w:lineRule="auto"/>
        <w:ind w:left="1440" w:right="1433"/>
        <w:jc w:val="both"/>
        <w:rPr>
          <w:rFonts w:ascii="Tw Cen MT"/>
        </w:rPr>
      </w:pPr>
      <w:r>
        <w:rPr>
          <w:rFonts w:ascii="Tw Cen MT"/>
        </w:rPr>
        <w:t>and</w:t>
      </w:r>
      <w:r>
        <w:rPr>
          <w:rFonts w:ascii="Tw Cen MT"/>
          <w:spacing w:val="-16"/>
        </w:rPr>
        <w:t xml:space="preserve"> </w:t>
      </w:r>
      <w:r>
        <w:rPr>
          <w:rFonts w:ascii="Tw Cen MT"/>
        </w:rPr>
        <w:t>community</w:t>
      </w:r>
      <w:r>
        <w:rPr>
          <w:rFonts w:ascii="Tw Cen MT"/>
          <w:spacing w:val="-15"/>
        </w:rPr>
        <w:t xml:space="preserve"> </w:t>
      </w:r>
      <w:r>
        <w:rPr>
          <w:rFonts w:ascii="Tw Cen MT"/>
        </w:rPr>
        <w:t>organizations</w:t>
      </w:r>
      <w:r>
        <w:rPr>
          <w:rFonts w:ascii="Tw Cen MT"/>
          <w:spacing w:val="-15"/>
        </w:rPr>
        <w:t xml:space="preserve"> </w:t>
      </w:r>
      <w:r>
        <w:rPr>
          <w:rFonts w:ascii="Tw Cen MT"/>
        </w:rPr>
        <w:t>to</w:t>
      </w:r>
      <w:r>
        <w:rPr>
          <w:rFonts w:ascii="Tw Cen MT"/>
          <w:spacing w:val="-15"/>
        </w:rPr>
        <w:t xml:space="preserve"> </w:t>
      </w:r>
      <w:r>
        <w:rPr>
          <w:rFonts w:ascii="Tw Cen MT"/>
        </w:rPr>
        <w:t>set</w:t>
      </w:r>
      <w:r>
        <w:rPr>
          <w:rFonts w:ascii="Tw Cen MT"/>
          <w:spacing w:val="-15"/>
        </w:rPr>
        <w:t xml:space="preserve"> </w:t>
      </w:r>
      <w:r>
        <w:rPr>
          <w:rFonts w:ascii="Tw Cen MT"/>
        </w:rPr>
        <w:t>up</w:t>
      </w:r>
      <w:r>
        <w:rPr>
          <w:rFonts w:ascii="Tw Cen MT"/>
          <w:spacing w:val="-16"/>
        </w:rPr>
        <w:t xml:space="preserve"> </w:t>
      </w:r>
      <w:r>
        <w:rPr>
          <w:rFonts w:ascii="Tw Cen MT"/>
        </w:rPr>
        <w:t>a</w:t>
      </w:r>
      <w:r>
        <w:rPr>
          <w:rFonts w:ascii="Tw Cen MT"/>
          <w:spacing w:val="-15"/>
        </w:rPr>
        <w:t xml:space="preserve"> </w:t>
      </w:r>
      <w:r>
        <w:rPr>
          <w:rFonts w:ascii="Tw Cen MT"/>
        </w:rPr>
        <w:t>fund</w:t>
      </w:r>
      <w:r>
        <w:rPr>
          <w:rFonts w:ascii="Tw Cen MT"/>
          <w:spacing w:val="-15"/>
        </w:rPr>
        <w:t xml:space="preserve"> </w:t>
      </w:r>
      <w:r>
        <w:rPr>
          <w:rFonts w:ascii="Tw Cen MT"/>
        </w:rPr>
        <w:t>for</w:t>
      </w:r>
      <w:r>
        <w:rPr>
          <w:rFonts w:ascii="Tw Cen MT"/>
          <w:spacing w:val="-15"/>
        </w:rPr>
        <w:t xml:space="preserve"> </w:t>
      </w:r>
      <w:proofErr w:type="gramStart"/>
      <w:r>
        <w:rPr>
          <w:rFonts w:ascii="Tw Cen MT"/>
        </w:rPr>
        <w:t>lightly-used</w:t>
      </w:r>
      <w:proofErr w:type="gramEnd"/>
      <w:r>
        <w:rPr>
          <w:rFonts w:ascii="Tw Cen MT"/>
          <w:spacing w:val="-15"/>
        </w:rPr>
        <w:t xml:space="preserve"> </w:t>
      </w:r>
      <w:r>
        <w:rPr>
          <w:rFonts w:ascii="Tw Cen MT"/>
        </w:rPr>
        <w:t>laptops</w:t>
      </w:r>
      <w:r>
        <w:rPr>
          <w:rFonts w:ascii="Tw Cen MT"/>
          <w:spacing w:val="-15"/>
        </w:rPr>
        <w:t xml:space="preserve"> </w:t>
      </w:r>
      <w:r>
        <w:rPr>
          <w:rFonts w:ascii="Tw Cen MT"/>
        </w:rPr>
        <w:t>that</w:t>
      </w:r>
      <w:r>
        <w:rPr>
          <w:rFonts w:ascii="Tw Cen MT"/>
          <w:spacing w:val="-16"/>
        </w:rPr>
        <w:t xml:space="preserve"> </w:t>
      </w:r>
      <w:r>
        <w:rPr>
          <w:rFonts w:ascii="Tw Cen MT"/>
        </w:rPr>
        <w:t>can</w:t>
      </w:r>
      <w:r>
        <w:rPr>
          <w:rFonts w:ascii="Tw Cen MT"/>
          <w:spacing w:val="-15"/>
        </w:rPr>
        <w:t xml:space="preserve"> </w:t>
      </w:r>
      <w:r>
        <w:rPr>
          <w:rFonts w:ascii="Tw Cen MT"/>
        </w:rPr>
        <w:t>be</w:t>
      </w:r>
      <w:r>
        <w:rPr>
          <w:rFonts w:ascii="Tw Cen MT"/>
          <w:spacing w:val="-15"/>
        </w:rPr>
        <w:t xml:space="preserve"> </w:t>
      </w:r>
      <w:r>
        <w:rPr>
          <w:rFonts w:ascii="Tw Cen MT"/>
        </w:rPr>
        <w:t>refurbished</w:t>
      </w:r>
      <w:r>
        <w:rPr>
          <w:rFonts w:ascii="Tw Cen MT"/>
          <w:spacing w:val="-15"/>
        </w:rPr>
        <w:t xml:space="preserve"> </w:t>
      </w:r>
      <w:r>
        <w:rPr>
          <w:rFonts w:ascii="Tw Cen MT"/>
        </w:rPr>
        <w:t>and</w:t>
      </w:r>
      <w:r>
        <w:rPr>
          <w:rFonts w:ascii="Tw Cen MT"/>
          <w:spacing w:val="-15"/>
        </w:rPr>
        <w:t xml:space="preserve"> </w:t>
      </w:r>
      <w:r>
        <w:rPr>
          <w:rFonts w:ascii="Tw Cen MT"/>
        </w:rPr>
        <w:t xml:space="preserve">distributed </w:t>
      </w:r>
    </w:p>
    <w:p w14:paraId="119DE710" w14:textId="3997DEEA" w:rsidR="004C671C" w:rsidRDefault="004C671C" w:rsidP="004C671C">
      <w:pPr>
        <w:pStyle w:val="BodyText"/>
        <w:spacing w:before="237" w:line="117" w:lineRule="auto"/>
        <w:ind w:left="1440" w:right="1433"/>
        <w:jc w:val="both"/>
        <w:rPr>
          <w:rFonts w:ascii="Tw Cen MT"/>
        </w:rPr>
      </w:pPr>
      <w:r>
        <w:rPr>
          <w:rFonts w:ascii="Tw Cen MT"/>
        </w:rPr>
        <w:t>to families in need.</w:t>
      </w:r>
    </w:p>
    <w:p w14:paraId="71B6184B" w14:textId="77777777" w:rsidR="004C671C" w:rsidRDefault="004C671C" w:rsidP="004C671C">
      <w:pPr>
        <w:numPr>
          <w:ilvl w:val="0"/>
          <w:numId w:val="12"/>
        </w:numPr>
        <w:tabs>
          <w:tab w:val="left" w:pos="1672"/>
        </w:tabs>
        <w:spacing w:before="39" w:line="485" w:lineRule="exact"/>
        <w:ind w:left="1672" w:hanging="232"/>
        <w:rPr>
          <w:rFonts w:ascii="Tw Cen MT"/>
          <w:b/>
        </w:rPr>
      </w:pPr>
      <w:r>
        <w:rPr>
          <w:rFonts w:ascii="Tw Cen MT"/>
          <w:b/>
        </w:rPr>
        <w:t>Guarantee</w:t>
      </w:r>
      <w:r>
        <w:rPr>
          <w:rFonts w:ascii="Tw Cen MT"/>
          <w:b/>
          <w:spacing w:val="-8"/>
        </w:rPr>
        <w:t xml:space="preserve"> </w:t>
      </w:r>
      <w:r>
        <w:rPr>
          <w:rFonts w:ascii="Tw Cen MT"/>
          <w:b/>
        </w:rPr>
        <w:t>high-speed</w:t>
      </w:r>
      <w:r>
        <w:rPr>
          <w:rFonts w:ascii="Tw Cen MT"/>
          <w:b/>
          <w:spacing w:val="-4"/>
        </w:rPr>
        <w:t xml:space="preserve"> </w:t>
      </w:r>
      <w:r>
        <w:rPr>
          <w:rFonts w:ascii="Tw Cen MT"/>
          <w:b/>
        </w:rPr>
        <w:t>internet</w:t>
      </w:r>
      <w:r>
        <w:rPr>
          <w:rFonts w:ascii="Tw Cen MT"/>
          <w:b/>
          <w:spacing w:val="-4"/>
        </w:rPr>
        <w:t xml:space="preserve"> </w:t>
      </w:r>
      <w:r>
        <w:rPr>
          <w:rFonts w:ascii="Tw Cen MT"/>
          <w:b/>
        </w:rPr>
        <w:t>access</w:t>
      </w:r>
      <w:r>
        <w:rPr>
          <w:rFonts w:ascii="Tw Cen MT"/>
          <w:b/>
          <w:spacing w:val="-5"/>
        </w:rPr>
        <w:t xml:space="preserve"> </w:t>
      </w:r>
      <w:r>
        <w:rPr>
          <w:rFonts w:ascii="Tw Cen MT"/>
          <w:b/>
        </w:rPr>
        <w:t>in</w:t>
      </w:r>
      <w:r>
        <w:rPr>
          <w:rFonts w:ascii="Tw Cen MT"/>
          <w:b/>
          <w:spacing w:val="-4"/>
        </w:rPr>
        <w:t xml:space="preserve"> </w:t>
      </w:r>
      <w:r>
        <w:rPr>
          <w:rFonts w:ascii="Tw Cen MT"/>
          <w:b/>
        </w:rPr>
        <w:t>all</w:t>
      </w:r>
      <w:r>
        <w:rPr>
          <w:rFonts w:ascii="Tw Cen MT"/>
          <w:b/>
          <w:spacing w:val="-4"/>
        </w:rPr>
        <w:t xml:space="preserve"> </w:t>
      </w:r>
      <w:r>
        <w:rPr>
          <w:rFonts w:ascii="Tw Cen MT"/>
          <w:b/>
          <w:spacing w:val="-2"/>
        </w:rPr>
        <w:t>neighborhoods.</w:t>
      </w:r>
    </w:p>
    <w:p w14:paraId="71CEDA06" w14:textId="77777777" w:rsidR="004C671C" w:rsidRDefault="004C671C" w:rsidP="004C671C">
      <w:pPr>
        <w:pStyle w:val="BodyText"/>
        <w:spacing w:before="192" w:line="117" w:lineRule="auto"/>
        <w:ind w:left="1440" w:right="1434"/>
        <w:jc w:val="both"/>
        <w:rPr>
          <w:rFonts w:ascii="Tw Cen MT"/>
        </w:rPr>
      </w:pPr>
      <w:r>
        <w:rPr>
          <w:rFonts w:ascii="Tw Cen MT"/>
        </w:rPr>
        <w:t>The Digital Harbor Foundation recently partnered with the Baltimore Robotics Program to provide free community wifi in southwest Baltimore. City Hall should fund initiatives like theirs and propel them to a broader, citywide scale. Looking to the future, we will partner with broadband internet providers to offer free or significantly reduced-priced essential services to low-income households without access. This action will ensure universal internet access across the city to not only educate our children in this time of virtual learning, but also ensure that adults have the resources to apply for jobs and play their bills in an era of unprecedented economic uncertainty.</w:t>
      </w:r>
    </w:p>
    <w:p w14:paraId="278EFDDC" w14:textId="77777777" w:rsidR="004C671C" w:rsidRDefault="004C671C" w:rsidP="004C671C">
      <w:pPr>
        <w:spacing w:before="35" w:line="485" w:lineRule="exact"/>
        <w:ind w:left="1440"/>
        <w:jc w:val="both"/>
        <w:rPr>
          <w:rFonts w:ascii="Tw Cen MT"/>
          <w:b/>
        </w:rPr>
      </w:pPr>
      <w:r>
        <w:rPr>
          <w:rFonts w:ascii="Tw Cen MT"/>
          <w:b/>
        </w:rPr>
        <w:t>HOW</w:t>
      </w:r>
      <w:r>
        <w:rPr>
          <w:rFonts w:ascii="Tw Cen MT"/>
          <w:b/>
          <w:spacing w:val="-6"/>
        </w:rPr>
        <w:t xml:space="preserve"> </w:t>
      </w:r>
      <w:r>
        <w:rPr>
          <w:rFonts w:ascii="Tw Cen MT"/>
          <w:b/>
        </w:rPr>
        <w:t>DO</w:t>
      </w:r>
      <w:r>
        <w:rPr>
          <w:rFonts w:ascii="Tw Cen MT"/>
          <w:b/>
          <w:spacing w:val="-3"/>
        </w:rPr>
        <w:t xml:space="preserve"> </w:t>
      </w:r>
      <w:r>
        <w:rPr>
          <w:rFonts w:ascii="Tw Cen MT"/>
          <w:b/>
        </w:rPr>
        <w:t>WE</w:t>
      </w:r>
      <w:r>
        <w:rPr>
          <w:rFonts w:ascii="Tw Cen MT"/>
          <w:b/>
          <w:spacing w:val="-4"/>
        </w:rPr>
        <w:t xml:space="preserve"> </w:t>
      </w:r>
      <w:r>
        <w:rPr>
          <w:rFonts w:ascii="Tw Cen MT"/>
          <w:b/>
        </w:rPr>
        <w:t>PAY</w:t>
      </w:r>
      <w:r>
        <w:rPr>
          <w:rFonts w:ascii="Tw Cen MT"/>
          <w:b/>
          <w:spacing w:val="-3"/>
        </w:rPr>
        <w:t xml:space="preserve"> </w:t>
      </w:r>
      <w:r>
        <w:rPr>
          <w:rFonts w:ascii="Tw Cen MT"/>
          <w:b/>
        </w:rPr>
        <w:t>FOR</w:t>
      </w:r>
      <w:r>
        <w:rPr>
          <w:rFonts w:ascii="Tw Cen MT"/>
          <w:b/>
          <w:spacing w:val="-3"/>
        </w:rPr>
        <w:t xml:space="preserve"> </w:t>
      </w:r>
      <w:r>
        <w:rPr>
          <w:rFonts w:ascii="Tw Cen MT"/>
          <w:b/>
        </w:rPr>
        <w:t>ALL</w:t>
      </w:r>
      <w:r>
        <w:rPr>
          <w:rFonts w:ascii="Tw Cen MT"/>
          <w:b/>
          <w:spacing w:val="-4"/>
        </w:rPr>
        <w:t xml:space="preserve"> </w:t>
      </w:r>
      <w:r>
        <w:rPr>
          <w:rFonts w:ascii="Tw Cen MT"/>
          <w:b/>
        </w:rPr>
        <w:t>THESE</w:t>
      </w:r>
      <w:r>
        <w:rPr>
          <w:rFonts w:ascii="Tw Cen MT"/>
          <w:b/>
          <w:spacing w:val="-4"/>
        </w:rPr>
        <w:t xml:space="preserve"> </w:t>
      </w:r>
      <w:r>
        <w:rPr>
          <w:rFonts w:ascii="Tw Cen MT"/>
          <w:b/>
        </w:rPr>
        <w:t>UPGRADES</w:t>
      </w:r>
      <w:r>
        <w:rPr>
          <w:rFonts w:ascii="Tw Cen MT"/>
          <w:b/>
          <w:spacing w:val="-3"/>
        </w:rPr>
        <w:t xml:space="preserve"> </w:t>
      </w:r>
      <w:r>
        <w:rPr>
          <w:rFonts w:ascii="Tw Cen MT"/>
          <w:b/>
        </w:rPr>
        <w:t>AND</w:t>
      </w:r>
      <w:r>
        <w:rPr>
          <w:rFonts w:ascii="Tw Cen MT"/>
          <w:b/>
          <w:spacing w:val="-2"/>
        </w:rPr>
        <w:t xml:space="preserve"> REFORMS?</w:t>
      </w:r>
    </w:p>
    <w:p w14:paraId="03728D9A" w14:textId="77777777" w:rsidR="00710D4C" w:rsidRPr="00710D4C" w:rsidRDefault="004C671C" w:rsidP="004C671C">
      <w:pPr>
        <w:pStyle w:val="BodyText"/>
        <w:spacing w:before="192" w:line="117" w:lineRule="auto"/>
        <w:ind w:left="1440" w:right="1433"/>
        <w:jc w:val="both"/>
        <w:rPr>
          <w:rFonts w:ascii="Tw Cen MT" w:hAnsi="Tw Cen MT"/>
          <w:highlight w:val="yellow"/>
        </w:rPr>
      </w:pPr>
      <w:r w:rsidRPr="00710D4C">
        <w:rPr>
          <w:rFonts w:ascii="Tw Cen MT" w:hAnsi="Tw Cen MT"/>
          <w:i/>
          <w:highlight w:val="yellow"/>
        </w:rPr>
        <w:t xml:space="preserve">Cannabis taxation and regulation. </w:t>
      </w:r>
      <w:r w:rsidRPr="00710D4C">
        <w:rPr>
          <w:rFonts w:ascii="Tw Cen MT" w:hAnsi="Tw Cen MT"/>
          <w:highlight w:val="yellow"/>
        </w:rPr>
        <w:t xml:space="preserve">In 2018, the State of Colorado generated over $80 million in sales </w:t>
      </w:r>
      <w:proofErr w:type="gramStart"/>
      <w:r w:rsidRPr="00710D4C">
        <w:rPr>
          <w:rFonts w:ascii="Tw Cen MT" w:hAnsi="Tw Cen MT"/>
          <w:highlight w:val="yellow"/>
        </w:rPr>
        <w:t>tax</w:t>
      </w:r>
      <w:proofErr w:type="gramEnd"/>
      <w:r w:rsidRPr="00710D4C">
        <w:rPr>
          <w:rFonts w:ascii="Tw Cen MT" w:hAnsi="Tw Cen MT"/>
          <w:highlight w:val="yellow"/>
        </w:rPr>
        <w:t xml:space="preserve"> </w:t>
      </w:r>
    </w:p>
    <w:p w14:paraId="3E31DD9E" w14:textId="77777777" w:rsidR="00710D4C" w:rsidRDefault="004C671C" w:rsidP="004C671C">
      <w:pPr>
        <w:pStyle w:val="BodyText"/>
        <w:spacing w:before="192" w:line="117" w:lineRule="auto"/>
        <w:ind w:left="1440" w:right="1433"/>
        <w:jc w:val="both"/>
        <w:rPr>
          <w:rFonts w:ascii="Tw Cen MT" w:hAnsi="Tw Cen MT"/>
        </w:rPr>
      </w:pPr>
      <w:r w:rsidRPr="00710D4C">
        <w:rPr>
          <w:rFonts w:ascii="Tw Cen MT" w:hAnsi="Tw Cen MT"/>
          <w:highlight w:val="yellow"/>
        </w:rPr>
        <w:t>revenue and another $178 million in retail tax revenue from the cannabis industry.</w:t>
      </w:r>
      <w:r>
        <w:rPr>
          <w:rFonts w:ascii="Tw Cen MT" w:hAnsi="Tw Cen MT"/>
        </w:rPr>
        <w:t xml:space="preserve"> Since legalization, the </w:t>
      </w:r>
    </w:p>
    <w:p w14:paraId="18B90842" w14:textId="77777777" w:rsidR="00710D4C" w:rsidRDefault="004C671C" w:rsidP="004C671C">
      <w:pPr>
        <w:pStyle w:val="BodyText"/>
        <w:spacing w:before="192" w:line="117" w:lineRule="auto"/>
        <w:ind w:left="1440" w:right="1433"/>
        <w:jc w:val="both"/>
        <w:rPr>
          <w:rFonts w:ascii="Tw Cen MT" w:hAnsi="Tw Cen MT"/>
        </w:rPr>
      </w:pPr>
      <w:r>
        <w:rPr>
          <w:rFonts w:ascii="Tw Cen MT" w:hAnsi="Tw Cen MT"/>
        </w:rPr>
        <w:t>wholesalers,</w:t>
      </w:r>
      <w:r>
        <w:rPr>
          <w:rFonts w:ascii="Tw Cen MT" w:hAnsi="Tw Cen MT"/>
          <w:spacing w:val="-7"/>
        </w:rPr>
        <w:t xml:space="preserve"> </w:t>
      </w:r>
      <w:r>
        <w:rPr>
          <w:rFonts w:ascii="Tw Cen MT" w:hAnsi="Tw Cen MT"/>
        </w:rPr>
        <w:t>dispensaries,</w:t>
      </w:r>
      <w:r>
        <w:rPr>
          <w:rFonts w:ascii="Tw Cen MT" w:hAnsi="Tw Cen MT"/>
          <w:spacing w:val="-7"/>
        </w:rPr>
        <w:t xml:space="preserve"> </w:t>
      </w:r>
      <w:r>
        <w:rPr>
          <w:rFonts w:ascii="Tw Cen MT" w:hAnsi="Tw Cen MT"/>
        </w:rPr>
        <w:t>and</w:t>
      </w:r>
      <w:r>
        <w:rPr>
          <w:rFonts w:ascii="Tw Cen MT" w:hAnsi="Tw Cen MT"/>
          <w:spacing w:val="-7"/>
        </w:rPr>
        <w:t xml:space="preserve"> </w:t>
      </w:r>
      <w:r>
        <w:rPr>
          <w:rFonts w:ascii="Tw Cen MT" w:hAnsi="Tw Cen MT"/>
        </w:rPr>
        <w:t>their</w:t>
      </w:r>
      <w:r>
        <w:rPr>
          <w:rFonts w:ascii="Tw Cen MT" w:hAnsi="Tw Cen MT"/>
          <w:spacing w:val="-7"/>
        </w:rPr>
        <w:t xml:space="preserve"> </w:t>
      </w:r>
      <w:r>
        <w:rPr>
          <w:rFonts w:ascii="Tw Cen MT" w:hAnsi="Tw Cen MT"/>
        </w:rPr>
        <w:t>customers</w:t>
      </w:r>
      <w:r>
        <w:rPr>
          <w:rFonts w:ascii="Tw Cen MT" w:hAnsi="Tw Cen MT"/>
          <w:spacing w:val="-7"/>
        </w:rPr>
        <w:t xml:space="preserve"> </w:t>
      </w:r>
      <w:r>
        <w:rPr>
          <w:rFonts w:ascii="Tw Cen MT" w:hAnsi="Tw Cen MT"/>
        </w:rPr>
        <w:t>have</w:t>
      </w:r>
      <w:r>
        <w:rPr>
          <w:rFonts w:ascii="Tw Cen MT" w:hAnsi="Tw Cen MT"/>
          <w:spacing w:val="-7"/>
        </w:rPr>
        <w:t xml:space="preserve"> </w:t>
      </w:r>
      <w:r>
        <w:rPr>
          <w:rFonts w:ascii="Tw Cen MT" w:hAnsi="Tw Cen MT"/>
        </w:rPr>
        <w:t>delivered</w:t>
      </w:r>
      <w:r>
        <w:rPr>
          <w:rFonts w:ascii="Tw Cen MT" w:hAnsi="Tw Cen MT"/>
          <w:spacing w:val="-7"/>
        </w:rPr>
        <w:t xml:space="preserve"> </w:t>
      </w:r>
      <w:r>
        <w:rPr>
          <w:rFonts w:ascii="Tw Cen MT" w:hAnsi="Tw Cen MT"/>
        </w:rPr>
        <w:t>over</w:t>
      </w:r>
      <w:r>
        <w:rPr>
          <w:rFonts w:ascii="Tw Cen MT" w:hAnsi="Tw Cen MT"/>
          <w:spacing w:val="-7"/>
        </w:rPr>
        <w:t xml:space="preserve"> </w:t>
      </w:r>
      <w:r>
        <w:rPr>
          <w:rFonts w:ascii="Tw Cen MT" w:hAnsi="Tw Cen MT"/>
        </w:rPr>
        <w:t>a</w:t>
      </w:r>
      <w:r>
        <w:rPr>
          <w:rFonts w:ascii="Tw Cen MT" w:hAnsi="Tw Cen MT"/>
          <w:spacing w:val="-7"/>
        </w:rPr>
        <w:t xml:space="preserve"> </w:t>
      </w:r>
      <w:r>
        <w:rPr>
          <w:rFonts w:ascii="Tw Cen MT" w:hAnsi="Tw Cen MT"/>
        </w:rPr>
        <w:t>billion</w:t>
      </w:r>
      <w:r>
        <w:rPr>
          <w:rFonts w:ascii="Tw Cen MT" w:hAnsi="Tw Cen MT"/>
          <w:spacing w:val="-8"/>
        </w:rPr>
        <w:t xml:space="preserve"> </w:t>
      </w:r>
      <w:r>
        <w:rPr>
          <w:rFonts w:ascii="Tw Cen MT" w:hAnsi="Tw Cen MT"/>
        </w:rPr>
        <w:t>dollars</w:t>
      </w:r>
      <w:r>
        <w:rPr>
          <w:rFonts w:ascii="Tw Cen MT" w:hAnsi="Tw Cen MT"/>
          <w:spacing w:val="-9"/>
        </w:rPr>
        <w:t xml:space="preserve"> </w:t>
      </w:r>
      <w:r>
        <w:rPr>
          <w:rFonts w:ascii="Tw Cen MT" w:hAnsi="Tw Cen MT"/>
        </w:rPr>
        <w:t>in</w:t>
      </w:r>
      <w:r>
        <w:rPr>
          <w:rFonts w:ascii="Tw Cen MT" w:hAnsi="Tw Cen MT"/>
          <w:spacing w:val="-8"/>
        </w:rPr>
        <w:t xml:space="preserve"> </w:t>
      </w:r>
      <w:r>
        <w:rPr>
          <w:rFonts w:ascii="Tw Cen MT" w:hAnsi="Tw Cen MT"/>
        </w:rPr>
        <w:t>additional</w:t>
      </w:r>
      <w:r>
        <w:rPr>
          <w:rFonts w:ascii="Tw Cen MT" w:hAnsi="Tw Cen MT"/>
          <w:spacing w:val="-7"/>
        </w:rPr>
        <w:t xml:space="preserve"> </w:t>
      </w:r>
      <w:r>
        <w:rPr>
          <w:rFonts w:ascii="Tw Cen MT" w:hAnsi="Tw Cen MT"/>
        </w:rPr>
        <w:t>funding</w:t>
      </w:r>
      <w:r>
        <w:rPr>
          <w:rFonts w:ascii="Tw Cen MT" w:hAnsi="Tw Cen MT"/>
          <w:spacing w:val="-7"/>
        </w:rPr>
        <w:t xml:space="preserve"> </w:t>
      </w:r>
      <w:r>
        <w:rPr>
          <w:rFonts w:ascii="Tw Cen MT" w:hAnsi="Tw Cen MT"/>
        </w:rPr>
        <w:t xml:space="preserve">for </w:t>
      </w:r>
    </w:p>
    <w:p w14:paraId="4CAF4B7D" w14:textId="77777777" w:rsidR="00710D4C" w:rsidRDefault="004C671C" w:rsidP="004C671C">
      <w:pPr>
        <w:pStyle w:val="BodyText"/>
        <w:spacing w:before="192" w:line="117" w:lineRule="auto"/>
        <w:ind w:left="1440" w:right="1433"/>
        <w:jc w:val="both"/>
        <w:rPr>
          <w:rFonts w:ascii="Tw Cen MT" w:hAnsi="Tw Cen MT"/>
        </w:rPr>
      </w:pPr>
      <w:r>
        <w:rPr>
          <w:rFonts w:ascii="Tw Cen MT" w:hAnsi="Tw Cen MT"/>
        </w:rPr>
        <w:t xml:space="preserve">needed educational programs, school infrastructure projects, and mental health across the state. Baltimore </w:t>
      </w:r>
    </w:p>
    <w:p w14:paraId="33ADA721" w14:textId="0D7E988F" w:rsidR="004C671C" w:rsidRDefault="004C671C" w:rsidP="004C671C">
      <w:pPr>
        <w:pStyle w:val="BodyText"/>
        <w:spacing w:before="192" w:line="117" w:lineRule="auto"/>
        <w:ind w:left="1440" w:right="1433"/>
        <w:jc w:val="both"/>
        <w:rPr>
          <w:rFonts w:ascii="Tw Cen MT" w:hAnsi="Tw Cen MT"/>
        </w:rPr>
      </w:pPr>
      <w:r>
        <w:rPr>
          <w:rFonts w:ascii="Tw Cen MT" w:hAnsi="Tw Cen MT"/>
        </w:rPr>
        <w:t>and</w:t>
      </w:r>
      <w:r>
        <w:rPr>
          <w:rFonts w:ascii="Tw Cen MT" w:hAnsi="Tw Cen MT"/>
          <w:spacing w:val="-13"/>
        </w:rPr>
        <w:t xml:space="preserve"> </w:t>
      </w:r>
      <w:r>
        <w:rPr>
          <w:rFonts w:ascii="Tw Cen MT" w:hAnsi="Tw Cen MT"/>
        </w:rPr>
        <w:t>Denver</w:t>
      </w:r>
      <w:r>
        <w:rPr>
          <w:rFonts w:ascii="Tw Cen MT" w:hAnsi="Tw Cen MT"/>
          <w:spacing w:val="-12"/>
        </w:rPr>
        <w:t xml:space="preserve"> </w:t>
      </w:r>
      <w:r>
        <w:rPr>
          <w:rFonts w:ascii="Tw Cen MT" w:hAnsi="Tw Cen MT"/>
        </w:rPr>
        <w:t>have</w:t>
      </w:r>
      <w:r>
        <w:rPr>
          <w:rFonts w:ascii="Tw Cen MT" w:hAnsi="Tw Cen MT"/>
          <w:spacing w:val="-13"/>
        </w:rPr>
        <w:t xml:space="preserve"> </w:t>
      </w:r>
      <w:r>
        <w:rPr>
          <w:rFonts w:ascii="Tw Cen MT" w:hAnsi="Tw Cen MT"/>
        </w:rPr>
        <w:t>near</w:t>
      </w:r>
      <w:r>
        <w:rPr>
          <w:rFonts w:ascii="Tw Cen MT" w:hAnsi="Tw Cen MT"/>
          <w:spacing w:val="-12"/>
        </w:rPr>
        <w:t xml:space="preserve"> </w:t>
      </w:r>
      <w:r>
        <w:rPr>
          <w:rFonts w:ascii="Tw Cen MT" w:hAnsi="Tw Cen MT"/>
        </w:rPr>
        <w:t>identical</w:t>
      </w:r>
      <w:r>
        <w:rPr>
          <w:rFonts w:ascii="Tw Cen MT" w:hAnsi="Tw Cen MT"/>
          <w:spacing w:val="-13"/>
        </w:rPr>
        <w:t xml:space="preserve"> </w:t>
      </w:r>
      <w:r>
        <w:rPr>
          <w:rFonts w:ascii="Tw Cen MT" w:hAnsi="Tw Cen MT"/>
        </w:rPr>
        <w:t>populations</w:t>
      </w:r>
      <w:r>
        <w:rPr>
          <w:rFonts w:ascii="Tw Cen MT" w:hAnsi="Tw Cen MT"/>
          <w:spacing w:val="-12"/>
        </w:rPr>
        <w:t xml:space="preserve"> </w:t>
      </w:r>
      <w:r>
        <w:rPr>
          <w:rFonts w:ascii="Tw Cen MT" w:hAnsi="Tw Cen MT"/>
        </w:rPr>
        <w:t>and</w:t>
      </w:r>
      <w:r>
        <w:rPr>
          <w:rFonts w:ascii="Tw Cen MT" w:hAnsi="Tw Cen MT"/>
          <w:spacing w:val="-12"/>
        </w:rPr>
        <w:t xml:space="preserve"> </w:t>
      </w:r>
      <w:r>
        <w:rPr>
          <w:rFonts w:ascii="Tw Cen MT" w:hAnsi="Tw Cen MT"/>
        </w:rPr>
        <w:t>usage</w:t>
      </w:r>
      <w:r>
        <w:rPr>
          <w:rFonts w:ascii="Tw Cen MT" w:hAnsi="Tw Cen MT"/>
          <w:spacing w:val="-15"/>
        </w:rPr>
        <w:t xml:space="preserve"> </w:t>
      </w:r>
      <w:r>
        <w:rPr>
          <w:rFonts w:ascii="Tw Cen MT" w:hAnsi="Tw Cen MT"/>
        </w:rPr>
        <w:t>rates,</w:t>
      </w:r>
      <w:r>
        <w:rPr>
          <w:rFonts w:ascii="Tw Cen MT" w:hAnsi="Tw Cen MT"/>
          <w:spacing w:val="-16"/>
        </w:rPr>
        <w:t xml:space="preserve"> </w:t>
      </w:r>
      <w:r>
        <w:rPr>
          <w:rFonts w:ascii="Tw Cen MT" w:hAnsi="Tw Cen MT"/>
        </w:rPr>
        <w:t>and</w:t>
      </w:r>
      <w:r>
        <w:rPr>
          <w:rFonts w:ascii="Tw Cen MT" w:hAnsi="Tw Cen MT"/>
          <w:spacing w:val="-12"/>
        </w:rPr>
        <w:t xml:space="preserve"> </w:t>
      </w:r>
      <w:r>
        <w:rPr>
          <w:rFonts w:ascii="Tw Cen MT" w:hAnsi="Tw Cen MT"/>
        </w:rPr>
        <w:t>the</w:t>
      </w:r>
      <w:r>
        <w:rPr>
          <w:rFonts w:ascii="Tw Cen MT" w:hAnsi="Tw Cen MT"/>
          <w:spacing w:val="-13"/>
        </w:rPr>
        <w:t xml:space="preserve"> </w:t>
      </w:r>
      <w:r>
        <w:rPr>
          <w:rFonts w:ascii="Tw Cen MT" w:hAnsi="Tw Cen MT"/>
        </w:rPr>
        <w:t>medical</w:t>
      </w:r>
      <w:r>
        <w:rPr>
          <w:rFonts w:ascii="Tw Cen MT" w:hAnsi="Tw Cen MT"/>
          <w:spacing w:val="-13"/>
        </w:rPr>
        <w:t xml:space="preserve"> </w:t>
      </w:r>
      <w:r>
        <w:rPr>
          <w:rFonts w:ascii="Tw Cen MT" w:hAnsi="Tw Cen MT"/>
        </w:rPr>
        <w:t>cannabis</w:t>
      </w:r>
      <w:r>
        <w:rPr>
          <w:rFonts w:ascii="Tw Cen MT" w:hAnsi="Tw Cen MT"/>
          <w:spacing w:val="-12"/>
        </w:rPr>
        <w:t xml:space="preserve"> </w:t>
      </w:r>
      <w:r>
        <w:rPr>
          <w:rFonts w:ascii="Tw Cen MT" w:hAnsi="Tw Cen MT"/>
        </w:rPr>
        <w:t>industry</w:t>
      </w:r>
      <w:r>
        <w:rPr>
          <w:rFonts w:ascii="Tw Cen MT" w:hAnsi="Tw Cen MT"/>
          <w:spacing w:val="-13"/>
        </w:rPr>
        <w:t xml:space="preserve"> </w:t>
      </w:r>
      <w:r>
        <w:rPr>
          <w:rFonts w:ascii="Tw Cen MT" w:hAnsi="Tw Cen MT"/>
        </w:rPr>
        <w:t>in</w:t>
      </w:r>
      <w:r>
        <w:rPr>
          <w:rFonts w:ascii="Tw Cen MT" w:hAnsi="Tw Cen MT"/>
          <w:spacing w:val="-14"/>
        </w:rPr>
        <w:t xml:space="preserve"> </w:t>
      </w:r>
      <w:r>
        <w:rPr>
          <w:rFonts w:ascii="Tw Cen MT" w:hAnsi="Tw Cen MT"/>
        </w:rPr>
        <w:t>Maryland has grown exponentially in recent years. It’s not unreasonable to expect a similar funding boom for Baltimore, should we move forward with recreational legalization. By our most conservative estimates, Baltimore</w:t>
      </w:r>
      <w:r>
        <w:rPr>
          <w:rFonts w:ascii="Tw Cen MT" w:hAnsi="Tw Cen MT"/>
          <w:spacing w:val="-13"/>
        </w:rPr>
        <w:t xml:space="preserve"> </w:t>
      </w:r>
      <w:r>
        <w:rPr>
          <w:rFonts w:ascii="Tw Cen MT" w:hAnsi="Tw Cen MT"/>
        </w:rPr>
        <w:t>should</w:t>
      </w:r>
      <w:r>
        <w:rPr>
          <w:rFonts w:ascii="Tw Cen MT" w:hAnsi="Tw Cen MT"/>
          <w:spacing w:val="-12"/>
        </w:rPr>
        <w:t xml:space="preserve"> </w:t>
      </w:r>
      <w:r>
        <w:rPr>
          <w:rFonts w:ascii="Tw Cen MT" w:hAnsi="Tw Cen MT"/>
        </w:rPr>
        <w:t>expect</w:t>
      </w:r>
      <w:r>
        <w:rPr>
          <w:rFonts w:ascii="Tw Cen MT" w:hAnsi="Tw Cen MT"/>
          <w:spacing w:val="-13"/>
        </w:rPr>
        <w:t xml:space="preserve"> </w:t>
      </w:r>
      <w:r>
        <w:rPr>
          <w:rFonts w:ascii="Tw Cen MT" w:hAnsi="Tw Cen MT"/>
        </w:rPr>
        <w:t>the</w:t>
      </w:r>
      <w:r>
        <w:rPr>
          <w:rFonts w:ascii="Tw Cen MT" w:hAnsi="Tw Cen MT"/>
          <w:spacing w:val="-14"/>
        </w:rPr>
        <w:t xml:space="preserve"> </w:t>
      </w:r>
      <w:r>
        <w:rPr>
          <w:rFonts w:ascii="Tw Cen MT" w:hAnsi="Tw Cen MT"/>
        </w:rPr>
        <w:t>same</w:t>
      </w:r>
      <w:r>
        <w:rPr>
          <w:rFonts w:ascii="Tw Cen MT" w:hAnsi="Tw Cen MT"/>
          <w:spacing w:val="-13"/>
        </w:rPr>
        <w:t xml:space="preserve"> </w:t>
      </w:r>
      <w:r>
        <w:rPr>
          <w:rFonts w:ascii="Tw Cen MT" w:hAnsi="Tw Cen MT"/>
        </w:rPr>
        <w:t>$30</w:t>
      </w:r>
      <w:r>
        <w:rPr>
          <w:rFonts w:ascii="Tw Cen MT" w:hAnsi="Tw Cen MT"/>
          <w:spacing w:val="-12"/>
        </w:rPr>
        <w:t xml:space="preserve"> </w:t>
      </w:r>
      <w:r>
        <w:rPr>
          <w:rFonts w:ascii="Tw Cen MT" w:hAnsi="Tw Cen MT"/>
        </w:rPr>
        <w:t>million</w:t>
      </w:r>
      <w:r>
        <w:rPr>
          <w:rFonts w:ascii="Tw Cen MT" w:hAnsi="Tw Cen MT"/>
          <w:spacing w:val="-13"/>
        </w:rPr>
        <w:t xml:space="preserve"> </w:t>
      </w:r>
      <w:r>
        <w:rPr>
          <w:rFonts w:ascii="Tw Cen MT" w:hAnsi="Tw Cen MT"/>
        </w:rPr>
        <w:t>dollars</w:t>
      </w:r>
      <w:r>
        <w:rPr>
          <w:rFonts w:ascii="Tw Cen MT" w:hAnsi="Tw Cen MT"/>
          <w:spacing w:val="-12"/>
        </w:rPr>
        <w:t xml:space="preserve"> </w:t>
      </w:r>
      <w:r>
        <w:rPr>
          <w:rFonts w:ascii="Tw Cen MT" w:hAnsi="Tw Cen MT"/>
        </w:rPr>
        <w:t>in</w:t>
      </w:r>
      <w:r>
        <w:rPr>
          <w:rFonts w:ascii="Tw Cen MT" w:hAnsi="Tw Cen MT"/>
          <w:spacing w:val="-13"/>
        </w:rPr>
        <w:t xml:space="preserve"> </w:t>
      </w:r>
      <w:r>
        <w:rPr>
          <w:rFonts w:ascii="Tw Cen MT" w:hAnsi="Tw Cen MT"/>
        </w:rPr>
        <w:t>funding</w:t>
      </w:r>
      <w:r>
        <w:rPr>
          <w:rFonts w:ascii="Tw Cen MT" w:hAnsi="Tw Cen MT"/>
          <w:spacing w:val="-12"/>
        </w:rPr>
        <w:t xml:space="preserve"> </w:t>
      </w:r>
      <w:r>
        <w:rPr>
          <w:rFonts w:ascii="Tw Cen MT" w:hAnsi="Tw Cen MT"/>
        </w:rPr>
        <w:t>for</w:t>
      </w:r>
      <w:r>
        <w:rPr>
          <w:rFonts w:ascii="Tw Cen MT" w:hAnsi="Tw Cen MT"/>
          <w:spacing w:val="-12"/>
        </w:rPr>
        <w:t xml:space="preserve"> </w:t>
      </w:r>
      <w:r>
        <w:rPr>
          <w:rFonts w:ascii="Tw Cen MT" w:hAnsi="Tw Cen MT"/>
        </w:rPr>
        <w:t>education</w:t>
      </w:r>
      <w:r>
        <w:rPr>
          <w:rFonts w:ascii="Tw Cen MT" w:hAnsi="Tw Cen MT"/>
          <w:spacing w:val="-13"/>
        </w:rPr>
        <w:t xml:space="preserve"> </w:t>
      </w:r>
      <w:r>
        <w:rPr>
          <w:rFonts w:ascii="Tw Cen MT" w:hAnsi="Tw Cen MT"/>
        </w:rPr>
        <w:t>programs</w:t>
      </w:r>
      <w:r>
        <w:rPr>
          <w:rFonts w:ascii="Tw Cen MT" w:hAnsi="Tw Cen MT"/>
          <w:spacing w:val="-12"/>
        </w:rPr>
        <w:t xml:space="preserve"> </w:t>
      </w:r>
      <w:r>
        <w:rPr>
          <w:rFonts w:ascii="Tw Cen MT" w:hAnsi="Tw Cen MT"/>
        </w:rPr>
        <w:t>that</w:t>
      </w:r>
      <w:r>
        <w:rPr>
          <w:rFonts w:ascii="Tw Cen MT" w:hAnsi="Tw Cen MT"/>
          <w:spacing w:val="-14"/>
        </w:rPr>
        <w:t xml:space="preserve"> </w:t>
      </w:r>
      <w:r>
        <w:rPr>
          <w:rFonts w:ascii="Tw Cen MT" w:hAnsi="Tw Cen MT"/>
        </w:rPr>
        <w:t>Denver</w:t>
      </w:r>
      <w:r>
        <w:rPr>
          <w:rFonts w:ascii="Tw Cen MT" w:hAnsi="Tw Cen MT"/>
          <w:spacing w:val="-12"/>
        </w:rPr>
        <w:t xml:space="preserve"> </w:t>
      </w:r>
      <w:r>
        <w:rPr>
          <w:rFonts w:ascii="Tw Cen MT" w:hAnsi="Tw Cen MT"/>
        </w:rPr>
        <w:t>receives on</w:t>
      </w:r>
      <w:r>
        <w:rPr>
          <w:rFonts w:ascii="Tw Cen MT" w:hAnsi="Tw Cen MT"/>
          <w:spacing w:val="-8"/>
        </w:rPr>
        <w:t xml:space="preserve"> </w:t>
      </w:r>
      <w:r>
        <w:rPr>
          <w:rFonts w:ascii="Tw Cen MT" w:hAnsi="Tw Cen MT"/>
        </w:rPr>
        <w:t>a</w:t>
      </w:r>
      <w:r>
        <w:rPr>
          <w:rFonts w:ascii="Tw Cen MT" w:hAnsi="Tw Cen MT"/>
          <w:spacing w:val="-6"/>
        </w:rPr>
        <w:t xml:space="preserve"> </w:t>
      </w:r>
      <w:r>
        <w:rPr>
          <w:rFonts w:ascii="Tw Cen MT" w:hAnsi="Tw Cen MT"/>
        </w:rPr>
        <w:t>per</w:t>
      </w:r>
      <w:r>
        <w:rPr>
          <w:rFonts w:ascii="Tw Cen MT" w:hAnsi="Tw Cen MT"/>
          <w:spacing w:val="-6"/>
        </w:rPr>
        <w:t xml:space="preserve"> </w:t>
      </w:r>
      <w:r>
        <w:rPr>
          <w:rFonts w:ascii="Tw Cen MT" w:hAnsi="Tw Cen MT"/>
        </w:rPr>
        <w:t>capita</w:t>
      </w:r>
      <w:r>
        <w:rPr>
          <w:rFonts w:ascii="Tw Cen MT" w:hAnsi="Tw Cen MT"/>
          <w:spacing w:val="-6"/>
        </w:rPr>
        <w:t xml:space="preserve"> </w:t>
      </w:r>
      <w:r>
        <w:rPr>
          <w:rFonts w:ascii="Tw Cen MT" w:hAnsi="Tw Cen MT"/>
        </w:rPr>
        <w:t>basis</w:t>
      </w:r>
      <w:r>
        <w:rPr>
          <w:rFonts w:ascii="Tw Cen MT" w:hAnsi="Tw Cen MT"/>
          <w:spacing w:val="-6"/>
        </w:rPr>
        <w:t xml:space="preserve"> </w:t>
      </w:r>
      <w:r>
        <w:rPr>
          <w:rFonts w:ascii="Tw Cen MT" w:hAnsi="Tw Cen MT"/>
        </w:rPr>
        <w:t>each</w:t>
      </w:r>
      <w:r>
        <w:rPr>
          <w:rFonts w:ascii="Tw Cen MT" w:hAnsi="Tw Cen MT"/>
          <w:spacing w:val="-8"/>
        </w:rPr>
        <w:t xml:space="preserve"> </w:t>
      </w:r>
      <w:r>
        <w:rPr>
          <w:rFonts w:ascii="Tw Cen MT" w:hAnsi="Tw Cen MT"/>
        </w:rPr>
        <w:t>year.</w:t>
      </w:r>
      <w:r>
        <w:rPr>
          <w:rFonts w:ascii="Tw Cen MT" w:hAnsi="Tw Cen MT"/>
          <w:spacing w:val="-7"/>
        </w:rPr>
        <w:t xml:space="preserve"> </w:t>
      </w:r>
      <w:r>
        <w:rPr>
          <w:rFonts w:ascii="Tw Cen MT" w:hAnsi="Tw Cen MT"/>
        </w:rPr>
        <w:t>If</w:t>
      </w:r>
      <w:r>
        <w:rPr>
          <w:rFonts w:ascii="Tw Cen MT" w:hAnsi="Tw Cen MT"/>
          <w:spacing w:val="-6"/>
        </w:rPr>
        <w:t xml:space="preserve"> </w:t>
      </w:r>
      <w:r>
        <w:rPr>
          <w:rFonts w:ascii="Tw Cen MT" w:hAnsi="Tw Cen MT"/>
        </w:rPr>
        <w:t>we</w:t>
      </w:r>
      <w:r>
        <w:rPr>
          <w:rFonts w:ascii="Tw Cen MT" w:hAnsi="Tw Cen MT"/>
          <w:spacing w:val="-7"/>
        </w:rPr>
        <w:t xml:space="preserve"> </w:t>
      </w:r>
      <w:r>
        <w:rPr>
          <w:rFonts w:ascii="Tw Cen MT" w:hAnsi="Tw Cen MT"/>
        </w:rPr>
        <w:t>further</w:t>
      </w:r>
      <w:r>
        <w:rPr>
          <w:rFonts w:ascii="Tw Cen MT" w:hAnsi="Tw Cen MT"/>
          <w:spacing w:val="-6"/>
        </w:rPr>
        <w:t xml:space="preserve"> </w:t>
      </w:r>
      <w:r>
        <w:rPr>
          <w:rFonts w:ascii="Tw Cen MT" w:hAnsi="Tw Cen MT"/>
        </w:rPr>
        <w:t>apply</w:t>
      </w:r>
      <w:r>
        <w:rPr>
          <w:rFonts w:ascii="Tw Cen MT" w:hAnsi="Tw Cen MT"/>
          <w:spacing w:val="-7"/>
        </w:rPr>
        <w:t xml:space="preserve"> </w:t>
      </w:r>
      <w:r>
        <w:rPr>
          <w:rFonts w:ascii="Tw Cen MT" w:hAnsi="Tw Cen MT"/>
        </w:rPr>
        <w:t>a</w:t>
      </w:r>
      <w:r>
        <w:rPr>
          <w:rFonts w:ascii="Tw Cen MT" w:hAnsi="Tw Cen MT"/>
          <w:spacing w:val="-9"/>
        </w:rPr>
        <w:t xml:space="preserve"> </w:t>
      </w:r>
      <w:r>
        <w:rPr>
          <w:rFonts w:ascii="Tw Cen MT" w:hAnsi="Tw Cen MT"/>
        </w:rPr>
        <w:t>modest</w:t>
      </w:r>
      <w:r>
        <w:rPr>
          <w:rFonts w:ascii="Tw Cen MT" w:hAnsi="Tw Cen MT"/>
          <w:spacing w:val="-7"/>
        </w:rPr>
        <w:t xml:space="preserve"> </w:t>
      </w:r>
      <w:r>
        <w:rPr>
          <w:rFonts w:ascii="Tw Cen MT" w:hAnsi="Tw Cen MT"/>
        </w:rPr>
        <w:t>tax</w:t>
      </w:r>
      <w:r>
        <w:rPr>
          <w:rFonts w:ascii="Tw Cen MT" w:hAnsi="Tw Cen MT"/>
          <w:spacing w:val="-7"/>
        </w:rPr>
        <w:t xml:space="preserve"> </w:t>
      </w:r>
      <w:r>
        <w:rPr>
          <w:rFonts w:ascii="Tw Cen MT" w:hAnsi="Tw Cen MT"/>
        </w:rPr>
        <w:t>on</w:t>
      </w:r>
      <w:r>
        <w:rPr>
          <w:rFonts w:ascii="Tw Cen MT" w:hAnsi="Tw Cen MT"/>
          <w:spacing w:val="-8"/>
        </w:rPr>
        <w:t xml:space="preserve"> </w:t>
      </w:r>
      <w:r>
        <w:rPr>
          <w:rFonts w:ascii="Tw Cen MT" w:hAnsi="Tw Cen MT"/>
        </w:rPr>
        <w:t>transactions</w:t>
      </w:r>
      <w:r>
        <w:rPr>
          <w:rFonts w:ascii="Tw Cen MT" w:hAnsi="Tw Cen MT"/>
          <w:spacing w:val="-6"/>
        </w:rPr>
        <w:t xml:space="preserve"> </w:t>
      </w:r>
      <w:r>
        <w:rPr>
          <w:rFonts w:ascii="Tw Cen MT" w:hAnsi="Tw Cen MT"/>
        </w:rPr>
        <w:t>between</w:t>
      </w:r>
      <w:r>
        <w:rPr>
          <w:rFonts w:ascii="Tw Cen MT" w:hAnsi="Tw Cen MT"/>
          <w:spacing w:val="-8"/>
        </w:rPr>
        <w:t xml:space="preserve"> </w:t>
      </w:r>
      <w:r>
        <w:rPr>
          <w:rFonts w:ascii="Tw Cen MT" w:hAnsi="Tw Cen MT"/>
        </w:rPr>
        <w:t>wholesalers</w:t>
      </w:r>
      <w:r>
        <w:rPr>
          <w:rFonts w:ascii="Tw Cen MT" w:hAnsi="Tw Cen MT"/>
          <w:spacing w:val="-6"/>
        </w:rPr>
        <w:t xml:space="preserve"> </w:t>
      </w:r>
      <w:r>
        <w:rPr>
          <w:rFonts w:ascii="Tw Cen MT" w:hAnsi="Tw Cen MT"/>
        </w:rPr>
        <w:t>and dispensaries within the city of Baltimore, we can expect another $3-5 million in revenue each year.</w:t>
      </w:r>
    </w:p>
    <w:p w14:paraId="27F17E66" w14:textId="77777777" w:rsidR="004C671C" w:rsidRDefault="004C671C" w:rsidP="004C671C">
      <w:pPr>
        <w:pStyle w:val="BodyText"/>
        <w:spacing w:before="235" w:line="115" w:lineRule="auto"/>
        <w:ind w:left="1440" w:right="1432"/>
        <w:jc w:val="both"/>
        <w:rPr>
          <w:rFonts w:ascii="Tw Cen MT" w:hAnsi="Tw Cen MT"/>
        </w:rPr>
      </w:pPr>
      <w:r>
        <w:rPr>
          <w:rFonts w:ascii="Tw Cen MT" w:hAnsi="Tw Cen MT"/>
        </w:rPr>
        <w:t>Cannabis has the potential to offset many of the funding deficits facing the city of Baltimore, but we need a</w:t>
      </w:r>
      <w:r>
        <w:rPr>
          <w:rFonts w:ascii="Tw Cen MT" w:hAnsi="Tw Cen MT"/>
          <w:spacing w:val="-11"/>
        </w:rPr>
        <w:t xml:space="preserve"> </w:t>
      </w:r>
      <w:proofErr w:type="gramStart"/>
      <w:r>
        <w:rPr>
          <w:rFonts w:ascii="Tw Cen MT" w:hAnsi="Tw Cen MT"/>
        </w:rPr>
        <w:t>Mayor</w:t>
      </w:r>
      <w:proofErr w:type="gramEnd"/>
      <w:r>
        <w:rPr>
          <w:rFonts w:ascii="Tw Cen MT" w:hAnsi="Tw Cen MT"/>
          <w:spacing w:val="-11"/>
        </w:rPr>
        <w:t xml:space="preserve"> </w:t>
      </w:r>
      <w:r>
        <w:rPr>
          <w:rFonts w:ascii="Tw Cen MT" w:hAnsi="Tw Cen MT"/>
        </w:rPr>
        <w:t>who</w:t>
      </w:r>
      <w:r>
        <w:rPr>
          <w:rFonts w:ascii="Tw Cen MT" w:hAnsi="Tw Cen MT"/>
          <w:spacing w:val="-12"/>
        </w:rPr>
        <w:t xml:space="preserve"> </w:t>
      </w:r>
      <w:r>
        <w:rPr>
          <w:rFonts w:ascii="Tw Cen MT" w:hAnsi="Tw Cen MT"/>
        </w:rPr>
        <w:t>can</w:t>
      </w:r>
      <w:r>
        <w:rPr>
          <w:rFonts w:ascii="Tw Cen MT" w:hAnsi="Tw Cen MT"/>
          <w:spacing w:val="-13"/>
        </w:rPr>
        <w:t xml:space="preserve"> </w:t>
      </w:r>
      <w:r>
        <w:rPr>
          <w:rFonts w:ascii="Tw Cen MT" w:hAnsi="Tw Cen MT"/>
        </w:rPr>
        <w:t>work</w:t>
      </w:r>
      <w:r>
        <w:rPr>
          <w:rFonts w:ascii="Tw Cen MT" w:hAnsi="Tw Cen MT"/>
          <w:spacing w:val="-13"/>
        </w:rPr>
        <w:t xml:space="preserve"> </w:t>
      </w:r>
      <w:r>
        <w:rPr>
          <w:rFonts w:ascii="Tw Cen MT" w:hAnsi="Tw Cen MT"/>
        </w:rPr>
        <w:t>with</w:t>
      </w:r>
      <w:r>
        <w:rPr>
          <w:rFonts w:ascii="Tw Cen MT" w:hAnsi="Tw Cen MT"/>
          <w:spacing w:val="-8"/>
        </w:rPr>
        <w:t xml:space="preserve"> </w:t>
      </w:r>
      <w:r>
        <w:rPr>
          <w:rFonts w:ascii="Tw Cen MT" w:hAnsi="Tw Cen MT"/>
        </w:rPr>
        <w:t>the</w:t>
      </w:r>
      <w:r>
        <w:rPr>
          <w:rFonts w:ascii="Tw Cen MT" w:hAnsi="Tw Cen MT"/>
          <w:spacing w:val="-12"/>
        </w:rPr>
        <w:t xml:space="preserve"> </w:t>
      </w:r>
      <w:r>
        <w:rPr>
          <w:rFonts w:ascii="Tw Cen MT" w:hAnsi="Tw Cen MT"/>
        </w:rPr>
        <w:t>Governor</w:t>
      </w:r>
      <w:r>
        <w:rPr>
          <w:rFonts w:ascii="Tw Cen MT" w:hAnsi="Tw Cen MT"/>
          <w:spacing w:val="-11"/>
        </w:rPr>
        <w:t xml:space="preserve"> </w:t>
      </w:r>
      <w:r>
        <w:rPr>
          <w:rFonts w:ascii="Tw Cen MT" w:hAnsi="Tw Cen MT"/>
        </w:rPr>
        <w:t>and</w:t>
      </w:r>
      <w:r>
        <w:rPr>
          <w:rFonts w:ascii="Tw Cen MT" w:hAnsi="Tw Cen MT"/>
          <w:spacing w:val="-11"/>
        </w:rPr>
        <w:t xml:space="preserve"> </w:t>
      </w:r>
      <w:r>
        <w:rPr>
          <w:rFonts w:ascii="Tw Cen MT" w:hAnsi="Tw Cen MT"/>
        </w:rPr>
        <w:t>City</w:t>
      </w:r>
      <w:r>
        <w:rPr>
          <w:rFonts w:ascii="Tw Cen MT" w:hAnsi="Tw Cen MT"/>
          <w:spacing w:val="-12"/>
        </w:rPr>
        <w:t xml:space="preserve"> </w:t>
      </w:r>
      <w:r>
        <w:rPr>
          <w:rFonts w:ascii="Tw Cen MT" w:hAnsi="Tw Cen MT"/>
        </w:rPr>
        <w:t>Council</w:t>
      </w:r>
      <w:r>
        <w:rPr>
          <w:rFonts w:ascii="Tw Cen MT" w:hAnsi="Tw Cen MT"/>
          <w:spacing w:val="-12"/>
        </w:rPr>
        <w:t xml:space="preserve"> </w:t>
      </w:r>
      <w:r>
        <w:rPr>
          <w:rFonts w:ascii="Tw Cen MT" w:hAnsi="Tw Cen MT"/>
        </w:rPr>
        <w:t>to</w:t>
      </w:r>
      <w:r>
        <w:rPr>
          <w:rFonts w:ascii="Tw Cen MT" w:hAnsi="Tw Cen MT"/>
          <w:spacing w:val="-12"/>
        </w:rPr>
        <w:t xml:space="preserve"> </w:t>
      </w:r>
      <w:r>
        <w:rPr>
          <w:rFonts w:ascii="Tw Cen MT" w:hAnsi="Tw Cen MT"/>
        </w:rPr>
        <w:t>ensure</w:t>
      </w:r>
      <w:r>
        <w:rPr>
          <w:rFonts w:ascii="Tw Cen MT" w:hAnsi="Tw Cen MT"/>
          <w:spacing w:val="-12"/>
        </w:rPr>
        <w:t xml:space="preserve"> </w:t>
      </w:r>
      <w:r>
        <w:rPr>
          <w:rFonts w:ascii="Tw Cen MT" w:hAnsi="Tw Cen MT"/>
        </w:rPr>
        <w:t>Baltimore’s</w:t>
      </w:r>
      <w:r>
        <w:rPr>
          <w:rFonts w:ascii="Tw Cen MT" w:hAnsi="Tw Cen MT"/>
          <w:spacing w:val="-11"/>
        </w:rPr>
        <w:t xml:space="preserve"> </w:t>
      </w:r>
      <w:r>
        <w:rPr>
          <w:rFonts w:ascii="Tw Cen MT" w:hAnsi="Tw Cen MT"/>
        </w:rPr>
        <w:t>kids</w:t>
      </w:r>
      <w:r>
        <w:rPr>
          <w:rFonts w:ascii="Tw Cen MT" w:hAnsi="Tw Cen MT"/>
          <w:spacing w:val="-11"/>
        </w:rPr>
        <w:t xml:space="preserve"> </w:t>
      </w:r>
      <w:r>
        <w:rPr>
          <w:rFonts w:ascii="Tw Cen MT" w:hAnsi="Tw Cen MT"/>
        </w:rPr>
        <w:t>receive</w:t>
      </w:r>
      <w:r>
        <w:rPr>
          <w:rFonts w:ascii="Tw Cen MT" w:hAnsi="Tw Cen MT"/>
          <w:spacing w:val="-12"/>
        </w:rPr>
        <w:t xml:space="preserve"> </w:t>
      </w:r>
      <w:r>
        <w:rPr>
          <w:rFonts w:ascii="Tw Cen MT" w:hAnsi="Tw Cen MT"/>
        </w:rPr>
        <w:t>their</w:t>
      </w:r>
      <w:r>
        <w:rPr>
          <w:rFonts w:ascii="Tw Cen MT" w:hAnsi="Tw Cen MT"/>
          <w:spacing w:val="-11"/>
        </w:rPr>
        <w:t xml:space="preserve"> </w:t>
      </w:r>
      <w:r>
        <w:rPr>
          <w:rFonts w:ascii="Tw Cen MT" w:hAnsi="Tw Cen MT"/>
        </w:rPr>
        <w:t>fair</w:t>
      </w:r>
      <w:r>
        <w:rPr>
          <w:rFonts w:ascii="Tw Cen MT" w:hAnsi="Tw Cen MT"/>
          <w:spacing w:val="-11"/>
        </w:rPr>
        <w:t xml:space="preserve"> </w:t>
      </w:r>
      <w:r>
        <w:rPr>
          <w:rFonts w:ascii="Tw Cen MT" w:hAnsi="Tw Cen MT"/>
        </w:rPr>
        <w:t>share.</w:t>
      </w:r>
    </w:p>
    <w:p w14:paraId="768AC79F" w14:textId="77777777" w:rsidR="004C671C" w:rsidRDefault="004C671C" w:rsidP="004C671C">
      <w:pPr>
        <w:pStyle w:val="BodyText"/>
        <w:spacing w:before="243" w:line="117" w:lineRule="auto"/>
        <w:ind w:left="1440" w:right="1432"/>
        <w:jc w:val="both"/>
        <w:rPr>
          <w:rFonts w:ascii="Tw Cen MT"/>
        </w:rPr>
      </w:pPr>
      <w:r>
        <w:rPr>
          <w:rFonts w:ascii="Tw Cen MT"/>
          <w:i/>
        </w:rPr>
        <w:t xml:space="preserve">Public-Private Partnerships. </w:t>
      </w:r>
      <w:r>
        <w:rPr>
          <w:rFonts w:ascii="Tw Cen MT"/>
        </w:rPr>
        <w:t xml:space="preserve">Spending on education, particularly pre-k-8 </w:t>
      </w:r>
      <w:proofErr w:type="gramStart"/>
      <w:r>
        <w:rPr>
          <w:rFonts w:ascii="Tw Cen MT"/>
        </w:rPr>
        <w:t>schools</w:t>
      </w:r>
      <w:proofErr w:type="gramEnd"/>
      <w:r>
        <w:rPr>
          <w:rFonts w:ascii="Tw Cen MT"/>
        </w:rPr>
        <w:t xml:space="preserve"> and programs, has the highest return of any</w:t>
      </w:r>
      <w:r>
        <w:rPr>
          <w:rFonts w:ascii="Tw Cen MT"/>
          <w:spacing w:val="-1"/>
        </w:rPr>
        <w:t xml:space="preserve"> </w:t>
      </w:r>
      <w:r>
        <w:rPr>
          <w:rFonts w:ascii="Tw Cen MT"/>
        </w:rPr>
        <w:t>investment in public goods or services. Education spending is about investing now with low-cost capital now to generate future tax revenue and savings in areas like health and criminal justice. We need Mayoral leadership capable of securing outside funding for investments like universal pre-k that can pay for itself. There are $19 in near-term savings per $1 invested in pre-k and up to $38 savings in possible long-term savings and additional tax revenue. Our lack of pre-k and k-8 programming is not an issue of inadequate funding, it is an issue of inadequate leadership.</w:t>
      </w:r>
    </w:p>
    <w:p w14:paraId="45192449" w14:textId="77777777" w:rsidR="004C671C" w:rsidRDefault="004C671C" w:rsidP="004C671C">
      <w:pPr>
        <w:pStyle w:val="BodyText"/>
        <w:spacing w:before="235" w:line="117" w:lineRule="auto"/>
        <w:ind w:left="1440" w:right="1433"/>
        <w:jc w:val="both"/>
        <w:rPr>
          <w:rFonts w:ascii="Tw Cen MT"/>
        </w:rPr>
      </w:pPr>
      <w:r>
        <w:rPr>
          <w:rFonts w:ascii="Tw Cen MT"/>
        </w:rPr>
        <w:t xml:space="preserve">Using available social financing tools and creative debt financing, Baltimore can rebuild, revitalize, and reimagine its education system with funds from an array of private sources. We need a </w:t>
      </w:r>
      <w:proofErr w:type="gramStart"/>
      <w:r>
        <w:rPr>
          <w:rFonts w:ascii="Tw Cen MT"/>
        </w:rPr>
        <w:t>Mayor</w:t>
      </w:r>
      <w:proofErr w:type="gramEnd"/>
      <w:r>
        <w:rPr>
          <w:rFonts w:ascii="Tw Cen MT"/>
        </w:rPr>
        <w:t xml:space="preserve"> with the ability to explain the potential of Baltimore to investors across the world, and one with both the legal and business</w:t>
      </w:r>
      <w:r>
        <w:rPr>
          <w:rFonts w:ascii="Tw Cen MT"/>
          <w:spacing w:val="-5"/>
        </w:rPr>
        <w:t xml:space="preserve"> </w:t>
      </w:r>
      <w:r>
        <w:rPr>
          <w:rFonts w:ascii="Tw Cen MT"/>
        </w:rPr>
        <w:t>acumen</w:t>
      </w:r>
      <w:r>
        <w:rPr>
          <w:rFonts w:ascii="Tw Cen MT"/>
          <w:spacing w:val="-6"/>
        </w:rPr>
        <w:t xml:space="preserve"> </w:t>
      </w:r>
      <w:r>
        <w:rPr>
          <w:rFonts w:ascii="Tw Cen MT"/>
        </w:rPr>
        <w:t>to</w:t>
      </w:r>
      <w:r>
        <w:rPr>
          <w:rFonts w:ascii="Tw Cen MT"/>
          <w:spacing w:val="-6"/>
        </w:rPr>
        <w:t xml:space="preserve"> </w:t>
      </w:r>
      <w:r>
        <w:rPr>
          <w:rFonts w:ascii="Tw Cen MT"/>
        </w:rPr>
        <w:t>ensure</w:t>
      </w:r>
      <w:r>
        <w:rPr>
          <w:rFonts w:ascii="Tw Cen MT"/>
          <w:spacing w:val="-6"/>
        </w:rPr>
        <w:t xml:space="preserve"> </w:t>
      </w:r>
      <w:r>
        <w:rPr>
          <w:rFonts w:ascii="Tw Cen MT"/>
        </w:rPr>
        <w:t>the</w:t>
      </w:r>
      <w:r>
        <w:rPr>
          <w:rFonts w:ascii="Tw Cen MT"/>
          <w:spacing w:val="-6"/>
        </w:rPr>
        <w:t xml:space="preserve"> </w:t>
      </w:r>
      <w:r>
        <w:rPr>
          <w:rFonts w:ascii="Tw Cen MT"/>
        </w:rPr>
        <w:t>financial</w:t>
      </w:r>
      <w:r>
        <w:rPr>
          <w:rFonts w:ascii="Tw Cen MT"/>
          <w:spacing w:val="-6"/>
        </w:rPr>
        <w:t xml:space="preserve"> </w:t>
      </w:r>
      <w:r>
        <w:rPr>
          <w:rFonts w:ascii="Tw Cen MT"/>
        </w:rPr>
        <w:t>position</w:t>
      </w:r>
      <w:r>
        <w:rPr>
          <w:rFonts w:ascii="Tw Cen MT"/>
          <w:spacing w:val="-6"/>
        </w:rPr>
        <w:t xml:space="preserve"> </w:t>
      </w:r>
      <w:r>
        <w:rPr>
          <w:rFonts w:ascii="Tw Cen MT"/>
        </w:rPr>
        <w:t>of</w:t>
      </w:r>
      <w:r>
        <w:rPr>
          <w:rFonts w:ascii="Tw Cen MT"/>
          <w:spacing w:val="-5"/>
        </w:rPr>
        <w:t xml:space="preserve"> </w:t>
      </w:r>
      <w:r>
        <w:rPr>
          <w:rFonts w:ascii="Tw Cen MT"/>
        </w:rPr>
        <w:t>our</w:t>
      </w:r>
      <w:r>
        <w:rPr>
          <w:rFonts w:ascii="Tw Cen MT"/>
          <w:spacing w:val="-5"/>
        </w:rPr>
        <w:t xml:space="preserve"> </w:t>
      </w:r>
      <w:r>
        <w:rPr>
          <w:rFonts w:ascii="Tw Cen MT"/>
        </w:rPr>
        <w:t>city</w:t>
      </w:r>
      <w:r>
        <w:rPr>
          <w:rFonts w:ascii="Tw Cen MT"/>
          <w:spacing w:val="-6"/>
        </w:rPr>
        <w:t xml:space="preserve"> </w:t>
      </w:r>
      <w:r>
        <w:rPr>
          <w:rFonts w:ascii="Tw Cen MT"/>
        </w:rPr>
        <w:t>remains</w:t>
      </w:r>
      <w:r>
        <w:rPr>
          <w:rFonts w:ascii="Tw Cen MT"/>
          <w:spacing w:val="-5"/>
        </w:rPr>
        <w:t xml:space="preserve"> </w:t>
      </w:r>
      <w:r>
        <w:rPr>
          <w:rFonts w:ascii="Tw Cen MT"/>
        </w:rPr>
        <w:t>healthy</w:t>
      </w:r>
      <w:r>
        <w:rPr>
          <w:rFonts w:ascii="Tw Cen MT"/>
          <w:spacing w:val="-6"/>
        </w:rPr>
        <w:t xml:space="preserve"> </w:t>
      </w:r>
      <w:r>
        <w:rPr>
          <w:rFonts w:ascii="Tw Cen MT"/>
        </w:rPr>
        <w:t>and</w:t>
      </w:r>
      <w:r>
        <w:rPr>
          <w:rFonts w:ascii="Tw Cen MT"/>
          <w:spacing w:val="-5"/>
        </w:rPr>
        <w:t xml:space="preserve"> </w:t>
      </w:r>
      <w:r>
        <w:rPr>
          <w:rFonts w:ascii="Tw Cen MT"/>
        </w:rPr>
        <w:t>sustainable</w:t>
      </w:r>
      <w:r>
        <w:rPr>
          <w:rFonts w:ascii="Tw Cen MT"/>
          <w:spacing w:val="-6"/>
        </w:rPr>
        <w:t xml:space="preserve"> </w:t>
      </w:r>
      <w:r>
        <w:rPr>
          <w:rFonts w:ascii="Tw Cen MT"/>
        </w:rPr>
        <w:t>in</w:t>
      </w:r>
      <w:r>
        <w:rPr>
          <w:rFonts w:ascii="Tw Cen MT"/>
          <w:spacing w:val="-6"/>
        </w:rPr>
        <w:t xml:space="preserve"> </w:t>
      </w:r>
      <w:r>
        <w:rPr>
          <w:rFonts w:ascii="Tw Cen MT"/>
        </w:rPr>
        <w:t>the</w:t>
      </w:r>
      <w:r>
        <w:rPr>
          <w:rFonts w:ascii="Tw Cen MT"/>
          <w:spacing w:val="-6"/>
        </w:rPr>
        <w:t xml:space="preserve"> </w:t>
      </w:r>
      <w:r>
        <w:rPr>
          <w:rFonts w:ascii="Tw Cen MT"/>
        </w:rPr>
        <w:t>process.</w:t>
      </w:r>
      <w:r>
        <w:rPr>
          <w:rFonts w:ascii="Tw Cen MT"/>
          <w:spacing w:val="-6"/>
        </w:rPr>
        <w:t xml:space="preserve"> </w:t>
      </w:r>
      <w:r>
        <w:rPr>
          <w:rFonts w:ascii="Tw Cen MT"/>
        </w:rPr>
        <w:t>In</w:t>
      </w:r>
    </w:p>
    <w:p w14:paraId="7091D25E" w14:textId="77777777" w:rsidR="004C671C" w:rsidRDefault="004C671C" w:rsidP="004C671C">
      <w:pPr>
        <w:spacing w:line="117" w:lineRule="auto"/>
        <w:jc w:val="both"/>
        <w:rPr>
          <w:rFonts w:ascii="Tw Cen MT"/>
        </w:rPr>
        <w:sectPr w:rsidR="004C671C" w:rsidSect="0027460C">
          <w:footerReference w:type="default" r:id="rId32"/>
          <w:pgSz w:w="12240" w:h="15840"/>
          <w:pgMar w:top="1560" w:right="0" w:bottom="280" w:left="0" w:header="0" w:footer="0" w:gutter="0"/>
          <w:cols w:space="720"/>
        </w:sectPr>
      </w:pPr>
    </w:p>
    <w:p w14:paraId="254055CA" w14:textId="77777777" w:rsidR="004C671C" w:rsidRDefault="004C671C" w:rsidP="004C671C">
      <w:pPr>
        <w:pStyle w:val="BodyText"/>
        <w:spacing w:before="80" w:line="117" w:lineRule="auto"/>
        <w:ind w:left="1440" w:right="1434"/>
        <w:jc w:val="both"/>
        <w:rPr>
          <w:rFonts w:ascii="Tw Cen MT" w:hAnsi="Tw Cen MT"/>
        </w:rPr>
      </w:pPr>
      <w:r>
        <w:rPr>
          <w:rFonts w:ascii="Tw Cen MT" w:hAnsi="Tw Cen MT"/>
        </w:rPr>
        <w:lastRenderedPageBreak/>
        <w:t>his</w:t>
      </w:r>
      <w:r>
        <w:rPr>
          <w:rFonts w:ascii="Tw Cen MT" w:hAnsi="Tw Cen MT"/>
          <w:spacing w:val="-13"/>
        </w:rPr>
        <w:t xml:space="preserve"> </w:t>
      </w:r>
      <w:r>
        <w:rPr>
          <w:rFonts w:ascii="Tw Cen MT" w:hAnsi="Tw Cen MT"/>
        </w:rPr>
        <w:t>first</w:t>
      </w:r>
      <w:r>
        <w:rPr>
          <w:rFonts w:ascii="Tw Cen MT" w:hAnsi="Tw Cen MT"/>
          <w:spacing w:val="-14"/>
        </w:rPr>
        <w:t xml:space="preserve"> </w:t>
      </w:r>
      <w:r>
        <w:rPr>
          <w:rFonts w:ascii="Tw Cen MT" w:hAnsi="Tw Cen MT"/>
        </w:rPr>
        <w:t>term</w:t>
      </w:r>
      <w:r>
        <w:rPr>
          <w:rFonts w:ascii="Tw Cen MT" w:hAnsi="Tw Cen MT"/>
          <w:spacing w:val="-15"/>
        </w:rPr>
        <w:t xml:space="preserve"> </w:t>
      </w:r>
      <w:r>
        <w:rPr>
          <w:rFonts w:ascii="Tw Cen MT" w:hAnsi="Tw Cen MT"/>
        </w:rPr>
        <w:t>as</w:t>
      </w:r>
      <w:r>
        <w:rPr>
          <w:rFonts w:ascii="Tw Cen MT" w:hAnsi="Tw Cen MT"/>
          <w:spacing w:val="-13"/>
        </w:rPr>
        <w:t xml:space="preserve"> </w:t>
      </w:r>
      <w:r>
        <w:rPr>
          <w:rFonts w:ascii="Tw Cen MT" w:hAnsi="Tw Cen MT"/>
        </w:rPr>
        <w:t>Mayor,</w:t>
      </w:r>
      <w:r>
        <w:rPr>
          <w:rFonts w:ascii="Tw Cen MT" w:hAnsi="Tw Cen MT"/>
          <w:spacing w:val="-15"/>
        </w:rPr>
        <w:t xml:space="preserve"> </w:t>
      </w:r>
      <w:r>
        <w:rPr>
          <w:rFonts w:ascii="Tw Cen MT" w:hAnsi="Tw Cen MT"/>
        </w:rPr>
        <w:t>Thiru</w:t>
      </w:r>
      <w:r>
        <w:rPr>
          <w:rFonts w:ascii="Tw Cen MT" w:hAnsi="Tw Cen MT"/>
          <w:spacing w:val="-15"/>
        </w:rPr>
        <w:t xml:space="preserve"> </w:t>
      </w:r>
      <w:r>
        <w:rPr>
          <w:rFonts w:ascii="Tw Cen MT" w:hAnsi="Tw Cen MT"/>
        </w:rPr>
        <w:t>will</w:t>
      </w:r>
      <w:r>
        <w:rPr>
          <w:rFonts w:ascii="Tw Cen MT" w:hAnsi="Tw Cen MT"/>
          <w:spacing w:val="-12"/>
        </w:rPr>
        <w:t xml:space="preserve"> </w:t>
      </w:r>
      <w:r>
        <w:rPr>
          <w:rFonts w:ascii="Tw Cen MT" w:hAnsi="Tw Cen MT"/>
        </w:rPr>
        <w:t>capitalize</w:t>
      </w:r>
      <w:r>
        <w:rPr>
          <w:rFonts w:ascii="Tw Cen MT" w:hAnsi="Tw Cen MT"/>
          <w:spacing w:val="-14"/>
        </w:rPr>
        <w:t xml:space="preserve"> </w:t>
      </w:r>
      <w:r>
        <w:rPr>
          <w:rFonts w:ascii="Tw Cen MT" w:hAnsi="Tw Cen MT"/>
        </w:rPr>
        <w:t>on</w:t>
      </w:r>
      <w:r>
        <w:rPr>
          <w:rFonts w:ascii="Tw Cen MT" w:hAnsi="Tw Cen MT"/>
          <w:spacing w:val="-15"/>
        </w:rPr>
        <w:t xml:space="preserve"> </w:t>
      </w:r>
      <w:r>
        <w:rPr>
          <w:rFonts w:ascii="Tw Cen MT" w:hAnsi="Tw Cen MT"/>
        </w:rPr>
        <w:t>our</w:t>
      </w:r>
      <w:r>
        <w:rPr>
          <w:rFonts w:ascii="Tw Cen MT" w:hAnsi="Tw Cen MT"/>
          <w:spacing w:val="-13"/>
        </w:rPr>
        <w:t xml:space="preserve"> </w:t>
      </w:r>
      <w:r>
        <w:rPr>
          <w:rFonts w:ascii="Tw Cen MT" w:hAnsi="Tw Cen MT"/>
        </w:rPr>
        <w:t>city’s</w:t>
      </w:r>
      <w:r>
        <w:rPr>
          <w:rFonts w:ascii="Tw Cen MT" w:hAnsi="Tw Cen MT"/>
          <w:spacing w:val="-13"/>
        </w:rPr>
        <w:t xml:space="preserve"> </w:t>
      </w:r>
      <w:r>
        <w:rPr>
          <w:rFonts w:ascii="Tw Cen MT" w:hAnsi="Tw Cen MT"/>
        </w:rPr>
        <w:t>AA</w:t>
      </w:r>
      <w:r>
        <w:rPr>
          <w:rFonts w:ascii="Tw Cen MT" w:hAnsi="Tw Cen MT"/>
          <w:spacing w:val="-13"/>
        </w:rPr>
        <w:t xml:space="preserve"> </w:t>
      </w:r>
      <w:r>
        <w:rPr>
          <w:rFonts w:ascii="Tw Cen MT" w:hAnsi="Tw Cen MT"/>
        </w:rPr>
        <w:t>credit</w:t>
      </w:r>
      <w:r>
        <w:rPr>
          <w:rFonts w:ascii="Tw Cen MT" w:hAnsi="Tw Cen MT"/>
          <w:spacing w:val="-14"/>
        </w:rPr>
        <w:t xml:space="preserve"> </w:t>
      </w:r>
      <w:r>
        <w:rPr>
          <w:rFonts w:ascii="Tw Cen MT" w:hAnsi="Tw Cen MT"/>
        </w:rPr>
        <w:t>rating,</w:t>
      </w:r>
      <w:r>
        <w:rPr>
          <w:rFonts w:ascii="Tw Cen MT" w:hAnsi="Tw Cen MT"/>
          <w:spacing w:val="-15"/>
        </w:rPr>
        <w:t xml:space="preserve"> </w:t>
      </w:r>
      <w:r>
        <w:rPr>
          <w:rFonts w:ascii="Tw Cen MT" w:hAnsi="Tw Cen MT"/>
        </w:rPr>
        <w:t>raising</w:t>
      </w:r>
      <w:r>
        <w:rPr>
          <w:rFonts w:ascii="Tw Cen MT" w:hAnsi="Tw Cen MT"/>
          <w:spacing w:val="-14"/>
        </w:rPr>
        <w:t xml:space="preserve"> </w:t>
      </w:r>
      <w:r>
        <w:rPr>
          <w:rFonts w:ascii="Tw Cen MT" w:hAnsi="Tw Cen MT"/>
        </w:rPr>
        <w:t>100</w:t>
      </w:r>
      <w:r>
        <w:rPr>
          <w:rFonts w:ascii="Tw Cen MT" w:hAnsi="Tw Cen MT"/>
          <w:spacing w:val="-14"/>
        </w:rPr>
        <w:t xml:space="preserve"> </w:t>
      </w:r>
      <w:r>
        <w:rPr>
          <w:rFonts w:ascii="Tw Cen MT" w:hAnsi="Tw Cen MT"/>
        </w:rPr>
        <w:t>million</w:t>
      </w:r>
      <w:r>
        <w:rPr>
          <w:rFonts w:ascii="Tw Cen MT" w:hAnsi="Tw Cen MT"/>
          <w:spacing w:val="-15"/>
        </w:rPr>
        <w:t xml:space="preserve"> </w:t>
      </w:r>
      <w:r>
        <w:rPr>
          <w:rFonts w:ascii="Tw Cen MT" w:hAnsi="Tw Cen MT"/>
        </w:rPr>
        <w:t>dollars</w:t>
      </w:r>
      <w:r>
        <w:rPr>
          <w:rFonts w:ascii="Tw Cen MT" w:hAnsi="Tw Cen MT"/>
          <w:spacing w:val="-13"/>
        </w:rPr>
        <w:t xml:space="preserve"> </w:t>
      </w:r>
      <w:r>
        <w:rPr>
          <w:rFonts w:ascii="Tw Cen MT" w:hAnsi="Tw Cen MT"/>
        </w:rPr>
        <w:t>in</w:t>
      </w:r>
      <w:r>
        <w:rPr>
          <w:rFonts w:ascii="Tw Cen MT" w:hAnsi="Tw Cen MT"/>
          <w:spacing w:val="-15"/>
        </w:rPr>
        <w:t xml:space="preserve"> </w:t>
      </w:r>
      <w:r>
        <w:rPr>
          <w:rFonts w:ascii="Tw Cen MT" w:hAnsi="Tw Cen MT"/>
        </w:rPr>
        <w:t>private philanthropic</w:t>
      </w:r>
      <w:r>
        <w:rPr>
          <w:rFonts w:ascii="Tw Cen MT" w:hAnsi="Tw Cen MT"/>
          <w:spacing w:val="-2"/>
        </w:rPr>
        <w:t xml:space="preserve"> </w:t>
      </w:r>
      <w:r>
        <w:rPr>
          <w:rFonts w:ascii="Tw Cen MT" w:hAnsi="Tw Cen MT"/>
        </w:rPr>
        <w:t>capital</w:t>
      </w:r>
      <w:r>
        <w:rPr>
          <w:rFonts w:ascii="Tw Cen MT" w:hAnsi="Tw Cen MT"/>
          <w:spacing w:val="-1"/>
        </w:rPr>
        <w:t xml:space="preserve"> </w:t>
      </w:r>
      <w:r>
        <w:rPr>
          <w:rFonts w:ascii="Tw Cen MT" w:hAnsi="Tw Cen MT"/>
        </w:rPr>
        <w:t>for education,</w:t>
      </w:r>
      <w:r>
        <w:rPr>
          <w:rFonts w:ascii="Tw Cen MT" w:hAnsi="Tw Cen MT"/>
          <w:spacing w:val="-1"/>
        </w:rPr>
        <w:t xml:space="preserve"> </w:t>
      </w:r>
      <w:r>
        <w:rPr>
          <w:rFonts w:ascii="Tw Cen MT" w:hAnsi="Tw Cen MT"/>
        </w:rPr>
        <w:t>and exploring unique</w:t>
      </w:r>
      <w:r>
        <w:rPr>
          <w:rFonts w:ascii="Tw Cen MT" w:hAnsi="Tw Cen MT"/>
          <w:spacing w:val="-1"/>
        </w:rPr>
        <w:t xml:space="preserve"> </w:t>
      </w:r>
      <w:r>
        <w:rPr>
          <w:rFonts w:ascii="Tw Cen MT" w:hAnsi="Tw Cen MT"/>
        </w:rPr>
        <w:t>social</w:t>
      </w:r>
      <w:r>
        <w:rPr>
          <w:rFonts w:ascii="Tw Cen MT" w:hAnsi="Tw Cen MT"/>
          <w:spacing w:val="-1"/>
        </w:rPr>
        <w:t xml:space="preserve"> </w:t>
      </w:r>
      <w:r>
        <w:rPr>
          <w:rFonts w:ascii="Tw Cen MT" w:hAnsi="Tw Cen MT"/>
        </w:rPr>
        <w:t>financing options with</w:t>
      </w:r>
      <w:r>
        <w:rPr>
          <w:rFonts w:ascii="Tw Cen MT" w:hAnsi="Tw Cen MT"/>
          <w:spacing w:val="-1"/>
        </w:rPr>
        <w:t xml:space="preserve"> </w:t>
      </w:r>
      <w:r>
        <w:rPr>
          <w:rFonts w:ascii="Tw Cen MT" w:hAnsi="Tw Cen MT"/>
        </w:rPr>
        <w:t>impact</w:t>
      </w:r>
      <w:r>
        <w:rPr>
          <w:rFonts w:ascii="Tw Cen MT" w:hAnsi="Tw Cen MT"/>
          <w:spacing w:val="-1"/>
        </w:rPr>
        <w:t xml:space="preserve"> </w:t>
      </w:r>
      <w:r>
        <w:rPr>
          <w:rFonts w:ascii="Tw Cen MT" w:hAnsi="Tw Cen MT"/>
        </w:rPr>
        <w:t>investors and banks across the country to invest in the future of Baltimore schools.</w:t>
      </w:r>
    </w:p>
    <w:p w14:paraId="3027E0C1" w14:textId="77777777" w:rsidR="004C671C" w:rsidRDefault="004C671C" w:rsidP="004C671C">
      <w:pPr>
        <w:pStyle w:val="BodyText"/>
        <w:spacing w:before="237" w:line="117" w:lineRule="auto"/>
        <w:ind w:left="1440" w:right="1435"/>
        <w:jc w:val="both"/>
        <w:rPr>
          <w:rFonts w:ascii="Tw Cen MT" w:hAnsi="Tw Cen MT"/>
        </w:rPr>
      </w:pPr>
      <w:r>
        <w:rPr>
          <w:rFonts w:ascii="Tw Cen MT" w:hAnsi="Tw Cen MT"/>
          <w:i/>
        </w:rPr>
        <w:t xml:space="preserve">Reprioritization of the Budget. </w:t>
      </w:r>
      <w:r>
        <w:rPr>
          <w:rFonts w:ascii="Tw Cen MT" w:hAnsi="Tw Cen MT"/>
        </w:rPr>
        <w:t>Point blank, there is wasteful spending in City Hall. We will audit the city’s spending, and where necessary, make the hard reallocation decisions to make sure our kids are our city government’s</w:t>
      </w:r>
      <w:r>
        <w:rPr>
          <w:rFonts w:ascii="Tw Cen MT" w:hAnsi="Tw Cen MT"/>
          <w:spacing w:val="-12"/>
        </w:rPr>
        <w:t xml:space="preserve"> </w:t>
      </w:r>
      <w:r>
        <w:rPr>
          <w:rFonts w:ascii="Tw Cen MT" w:hAnsi="Tw Cen MT"/>
        </w:rPr>
        <w:t>top</w:t>
      </w:r>
      <w:r>
        <w:rPr>
          <w:rFonts w:ascii="Tw Cen MT" w:hAnsi="Tw Cen MT"/>
          <w:spacing w:val="-12"/>
        </w:rPr>
        <w:t xml:space="preserve"> </w:t>
      </w:r>
      <w:r>
        <w:rPr>
          <w:rFonts w:ascii="Tw Cen MT" w:hAnsi="Tw Cen MT"/>
        </w:rPr>
        <w:t>priority.</w:t>
      </w:r>
      <w:r>
        <w:rPr>
          <w:rFonts w:ascii="Tw Cen MT" w:hAnsi="Tw Cen MT"/>
          <w:spacing w:val="-16"/>
        </w:rPr>
        <w:t xml:space="preserve"> </w:t>
      </w:r>
      <w:r>
        <w:rPr>
          <w:rFonts w:ascii="Tw Cen MT" w:hAnsi="Tw Cen MT"/>
        </w:rPr>
        <w:t>We</w:t>
      </w:r>
      <w:r>
        <w:rPr>
          <w:rFonts w:ascii="Tw Cen MT" w:hAnsi="Tw Cen MT"/>
          <w:spacing w:val="-12"/>
        </w:rPr>
        <w:t xml:space="preserve"> </w:t>
      </w:r>
      <w:r>
        <w:rPr>
          <w:rFonts w:ascii="Tw Cen MT" w:hAnsi="Tw Cen MT"/>
        </w:rPr>
        <w:t>need</w:t>
      </w:r>
      <w:r>
        <w:rPr>
          <w:rFonts w:ascii="Tw Cen MT" w:hAnsi="Tw Cen MT"/>
          <w:spacing w:val="-15"/>
        </w:rPr>
        <w:t xml:space="preserve"> </w:t>
      </w:r>
      <w:r>
        <w:rPr>
          <w:rFonts w:ascii="Tw Cen MT" w:hAnsi="Tw Cen MT"/>
        </w:rPr>
        <w:t>a</w:t>
      </w:r>
      <w:r>
        <w:rPr>
          <w:rFonts w:ascii="Tw Cen MT" w:hAnsi="Tw Cen MT"/>
          <w:spacing w:val="-12"/>
        </w:rPr>
        <w:t xml:space="preserve"> </w:t>
      </w:r>
      <w:proofErr w:type="gramStart"/>
      <w:r>
        <w:rPr>
          <w:rFonts w:ascii="Tw Cen MT" w:hAnsi="Tw Cen MT"/>
        </w:rPr>
        <w:t>Mayor</w:t>
      </w:r>
      <w:proofErr w:type="gramEnd"/>
      <w:r>
        <w:rPr>
          <w:rFonts w:ascii="Tw Cen MT" w:hAnsi="Tw Cen MT"/>
          <w:spacing w:val="-12"/>
        </w:rPr>
        <w:t xml:space="preserve"> </w:t>
      </w:r>
      <w:r>
        <w:rPr>
          <w:rFonts w:ascii="Tw Cen MT" w:hAnsi="Tw Cen MT"/>
        </w:rPr>
        <w:t>who</w:t>
      </w:r>
      <w:r>
        <w:rPr>
          <w:rFonts w:ascii="Tw Cen MT" w:hAnsi="Tw Cen MT"/>
          <w:spacing w:val="-13"/>
        </w:rPr>
        <w:t xml:space="preserve"> </w:t>
      </w:r>
      <w:r>
        <w:rPr>
          <w:rFonts w:ascii="Tw Cen MT" w:hAnsi="Tw Cen MT"/>
        </w:rPr>
        <w:t>understands</w:t>
      </w:r>
      <w:r>
        <w:rPr>
          <w:rFonts w:ascii="Tw Cen MT" w:hAnsi="Tw Cen MT"/>
          <w:spacing w:val="-14"/>
        </w:rPr>
        <w:t xml:space="preserve"> </w:t>
      </w:r>
      <w:r>
        <w:rPr>
          <w:rFonts w:ascii="Tw Cen MT" w:hAnsi="Tw Cen MT"/>
        </w:rPr>
        <w:t>the</w:t>
      </w:r>
      <w:r>
        <w:rPr>
          <w:rFonts w:ascii="Tw Cen MT" w:hAnsi="Tw Cen MT"/>
          <w:spacing w:val="-13"/>
        </w:rPr>
        <w:t xml:space="preserve"> </w:t>
      </w:r>
      <w:r>
        <w:rPr>
          <w:rFonts w:ascii="Tw Cen MT" w:hAnsi="Tw Cen MT"/>
        </w:rPr>
        <w:t>relationship</w:t>
      </w:r>
      <w:r>
        <w:rPr>
          <w:rFonts w:ascii="Tw Cen MT" w:hAnsi="Tw Cen MT"/>
          <w:spacing w:val="-15"/>
        </w:rPr>
        <w:t xml:space="preserve"> </w:t>
      </w:r>
      <w:r>
        <w:rPr>
          <w:rFonts w:ascii="Tw Cen MT" w:hAnsi="Tw Cen MT"/>
        </w:rPr>
        <w:t>between</w:t>
      </w:r>
      <w:r>
        <w:rPr>
          <w:rFonts w:ascii="Tw Cen MT" w:hAnsi="Tw Cen MT"/>
          <w:spacing w:val="-14"/>
        </w:rPr>
        <w:t xml:space="preserve"> </w:t>
      </w:r>
      <w:r>
        <w:rPr>
          <w:rFonts w:ascii="Tw Cen MT" w:hAnsi="Tw Cen MT"/>
        </w:rPr>
        <w:t>education</w:t>
      </w:r>
      <w:r>
        <w:rPr>
          <w:rFonts w:ascii="Tw Cen MT" w:hAnsi="Tw Cen MT"/>
          <w:spacing w:val="-14"/>
        </w:rPr>
        <w:t xml:space="preserve"> </w:t>
      </w:r>
      <w:r>
        <w:rPr>
          <w:rFonts w:ascii="Tw Cen MT" w:hAnsi="Tw Cen MT"/>
        </w:rPr>
        <w:t>spending, crime reduction, and economic development.</w:t>
      </w:r>
    </w:p>
    <w:p w14:paraId="04E612B3" w14:textId="77777777" w:rsidR="004C671C" w:rsidRDefault="004C671C" w:rsidP="004C671C">
      <w:pPr>
        <w:spacing w:before="279" w:line="485" w:lineRule="exact"/>
        <w:ind w:left="1440"/>
        <w:rPr>
          <w:rFonts w:ascii="Tw Cen MT"/>
          <w:b/>
        </w:rPr>
      </w:pPr>
      <w:r>
        <w:rPr>
          <w:rFonts w:ascii="Tw Cen MT"/>
          <w:b/>
          <w:spacing w:val="-2"/>
        </w:rPr>
        <w:t>CONCLUSION</w:t>
      </w:r>
    </w:p>
    <w:p w14:paraId="0968148E" w14:textId="77777777" w:rsidR="004C671C" w:rsidRDefault="004C671C" w:rsidP="004C671C">
      <w:pPr>
        <w:pStyle w:val="BodyText"/>
        <w:spacing w:before="192" w:line="117" w:lineRule="auto"/>
        <w:ind w:left="1440" w:right="1434"/>
        <w:jc w:val="both"/>
        <w:rPr>
          <w:rFonts w:ascii="Tw Cen MT" w:hAnsi="Tw Cen MT"/>
        </w:rPr>
      </w:pPr>
      <w:r>
        <w:rPr>
          <w:rFonts w:ascii="Tw Cen MT" w:hAnsi="Tw Cen MT"/>
        </w:rPr>
        <w:t>Justice Thurgood Marshall wrote, “Unless our children begin to learn together, there is little hope that our people</w:t>
      </w:r>
      <w:r>
        <w:rPr>
          <w:rFonts w:ascii="Tw Cen MT" w:hAnsi="Tw Cen MT"/>
          <w:spacing w:val="-4"/>
        </w:rPr>
        <w:t xml:space="preserve"> </w:t>
      </w:r>
      <w:r>
        <w:rPr>
          <w:rFonts w:ascii="Tw Cen MT" w:hAnsi="Tw Cen MT"/>
        </w:rPr>
        <w:t>will</w:t>
      </w:r>
      <w:r>
        <w:rPr>
          <w:rFonts w:ascii="Tw Cen MT" w:hAnsi="Tw Cen MT"/>
          <w:spacing w:val="-4"/>
        </w:rPr>
        <w:t xml:space="preserve"> </w:t>
      </w:r>
      <w:r>
        <w:rPr>
          <w:rFonts w:ascii="Tw Cen MT" w:hAnsi="Tw Cen MT"/>
        </w:rPr>
        <w:t>ever</w:t>
      </w:r>
      <w:r>
        <w:rPr>
          <w:rFonts w:ascii="Tw Cen MT" w:hAnsi="Tw Cen MT"/>
          <w:spacing w:val="-3"/>
        </w:rPr>
        <w:t xml:space="preserve"> </w:t>
      </w:r>
      <w:r>
        <w:rPr>
          <w:rFonts w:ascii="Tw Cen MT" w:hAnsi="Tw Cen MT"/>
        </w:rPr>
        <w:t>learn</w:t>
      </w:r>
      <w:r>
        <w:rPr>
          <w:rFonts w:ascii="Tw Cen MT" w:hAnsi="Tw Cen MT"/>
          <w:spacing w:val="-4"/>
        </w:rPr>
        <w:t xml:space="preserve"> </w:t>
      </w:r>
      <w:r>
        <w:rPr>
          <w:rFonts w:ascii="Tw Cen MT" w:hAnsi="Tw Cen MT"/>
        </w:rPr>
        <w:t>to</w:t>
      </w:r>
      <w:r>
        <w:rPr>
          <w:rFonts w:ascii="Tw Cen MT" w:hAnsi="Tw Cen MT"/>
          <w:spacing w:val="-4"/>
        </w:rPr>
        <w:t xml:space="preserve"> </w:t>
      </w:r>
      <w:r>
        <w:rPr>
          <w:rFonts w:ascii="Tw Cen MT" w:hAnsi="Tw Cen MT"/>
        </w:rPr>
        <w:t>live</w:t>
      </w:r>
      <w:r>
        <w:rPr>
          <w:rFonts w:ascii="Tw Cen MT" w:hAnsi="Tw Cen MT"/>
          <w:spacing w:val="-4"/>
        </w:rPr>
        <w:t xml:space="preserve"> </w:t>
      </w:r>
      <w:r>
        <w:rPr>
          <w:rFonts w:ascii="Tw Cen MT" w:hAnsi="Tw Cen MT"/>
        </w:rPr>
        <w:t>together</w:t>
      </w:r>
      <w:r>
        <w:rPr>
          <w:rFonts w:ascii="Tw Cen MT" w:hAnsi="Tw Cen MT"/>
          <w:spacing w:val="-3"/>
        </w:rPr>
        <w:t xml:space="preserve"> </w:t>
      </w:r>
      <w:r>
        <w:rPr>
          <w:rFonts w:ascii="Tw Cen MT" w:hAnsi="Tw Cen MT"/>
        </w:rPr>
        <w:t>and</w:t>
      </w:r>
      <w:r>
        <w:rPr>
          <w:rFonts w:ascii="Tw Cen MT" w:hAnsi="Tw Cen MT"/>
          <w:spacing w:val="-3"/>
        </w:rPr>
        <w:t xml:space="preserve"> </w:t>
      </w:r>
      <w:r>
        <w:rPr>
          <w:rFonts w:ascii="Tw Cen MT" w:hAnsi="Tw Cen MT"/>
        </w:rPr>
        <w:t>understand</w:t>
      </w:r>
      <w:r>
        <w:rPr>
          <w:rFonts w:ascii="Tw Cen MT" w:hAnsi="Tw Cen MT"/>
          <w:spacing w:val="-5"/>
        </w:rPr>
        <w:t xml:space="preserve"> </w:t>
      </w:r>
      <w:r>
        <w:rPr>
          <w:rFonts w:ascii="Tw Cen MT" w:hAnsi="Tw Cen MT"/>
        </w:rPr>
        <w:t>each</w:t>
      </w:r>
      <w:r>
        <w:rPr>
          <w:rFonts w:ascii="Tw Cen MT" w:hAnsi="Tw Cen MT"/>
          <w:spacing w:val="-4"/>
        </w:rPr>
        <w:t xml:space="preserve"> </w:t>
      </w:r>
      <w:r>
        <w:rPr>
          <w:rFonts w:ascii="Tw Cen MT" w:hAnsi="Tw Cen MT"/>
        </w:rPr>
        <w:t>other.”</w:t>
      </w:r>
      <w:r>
        <w:rPr>
          <w:rFonts w:ascii="Tw Cen MT" w:hAnsi="Tw Cen MT"/>
          <w:spacing w:val="-5"/>
        </w:rPr>
        <w:t xml:space="preserve"> </w:t>
      </w:r>
      <w:r>
        <w:rPr>
          <w:rFonts w:ascii="Tw Cen MT" w:hAnsi="Tw Cen MT"/>
        </w:rPr>
        <w:t>We</w:t>
      </w:r>
      <w:r>
        <w:rPr>
          <w:rFonts w:ascii="Tw Cen MT" w:hAnsi="Tw Cen MT"/>
          <w:spacing w:val="-4"/>
        </w:rPr>
        <w:t xml:space="preserve"> </w:t>
      </w:r>
      <w:r>
        <w:rPr>
          <w:rFonts w:ascii="Tw Cen MT" w:hAnsi="Tw Cen MT"/>
        </w:rPr>
        <w:t>must</w:t>
      </w:r>
      <w:r>
        <w:rPr>
          <w:rFonts w:ascii="Tw Cen MT" w:hAnsi="Tw Cen MT"/>
          <w:spacing w:val="-3"/>
        </w:rPr>
        <w:t xml:space="preserve"> </w:t>
      </w:r>
      <w:r>
        <w:rPr>
          <w:rFonts w:ascii="Tw Cen MT" w:hAnsi="Tw Cen MT"/>
        </w:rPr>
        <w:t>guarantee</w:t>
      </w:r>
      <w:r>
        <w:rPr>
          <w:rFonts w:ascii="Tw Cen MT" w:hAnsi="Tw Cen MT"/>
          <w:spacing w:val="-4"/>
        </w:rPr>
        <w:t xml:space="preserve"> </w:t>
      </w:r>
      <w:r>
        <w:rPr>
          <w:rFonts w:ascii="Tw Cen MT" w:hAnsi="Tw Cen MT"/>
        </w:rPr>
        <w:t>the</w:t>
      </w:r>
      <w:r>
        <w:rPr>
          <w:rFonts w:ascii="Tw Cen MT" w:hAnsi="Tw Cen MT"/>
          <w:spacing w:val="-4"/>
        </w:rPr>
        <w:t xml:space="preserve"> </w:t>
      </w:r>
      <w:r>
        <w:rPr>
          <w:rFonts w:ascii="Tw Cen MT" w:hAnsi="Tw Cen MT"/>
        </w:rPr>
        <w:t xml:space="preserve">implementation and full funding of the Kirwan Commission recommendations. We must recruit, retain, and value great teachers and principals and librarians; we must incorporate restorative justice practices into the standard curriculum of city schools; and we must erect world- class facilities </w:t>
      </w:r>
      <w:proofErr w:type="gramStart"/>
      <w:r>
        <w:rPr>
          <w:rFonts w:ascii="Tw Cen MT" w:hAnsi="Tw Cen MT"/>
        </w:rPr>
        <w:t>all across</w:t>
      </w:r>
      <w:proofErr w:type="gramEnd"/>
      <w:r>
        <w:rPr>
          <w:rFonts w:ascii="Tw Cen MT" w:hAnsi="Tw Cen MT"/>
        </w:rPr>
        <w:t xml:space="preserve"> the city where students can succeed.</w:t>
      </w:r>
      <w:r>
        <w:rPr>
          <w:rFonts w:ascii="Tw Cen MT" w:hAnsi="Tw Cen MT"/>
          <w:spacing w:val="-11"/>
        </w:rPr>
        <w:t xml:space="preserve"> </w:t>
      </w:r>
      <w:r>
        <w:rPr>
          <w:rFonts w:ascii="Tw Cen MT" w:hAnsi="Tw Cen MT"/>
        </w:rPr>
        <w:t>The</w:t>
      </w:r>
      <w:r>
        <w:rPr>
          <w:rFonts w:ascii="Tw Cen MT" w:hAnsi="Tw Cen MT"/>
          <w:spacing w:val="-11"/>
        </w:rPr>
        <w:t xml:space="preserve"> </w:t>
      </w:r>
      <w:r>
        <w:rPr>
          <w:rFonts w:ascii="Tw Cen MT" w:hAnsi="Tw Cen MT"/>
        </w:rPr>
        <w:t>Education</w:t>
      </w:r>
      <w:r>
        <w:rPr>
          <w:rFonts w:ascii="Tw Cen MT" w:hAnsi="Tw Cen MT"/>
          <w:spacing w:val="-9"/>
        </w:rPr>
        <w:t xml:space="preserve"> </w:t>
      </w:r>
      <w:r>
        <w:rPr>
          <w:rFonts w:ascii="Tw Cen MT" w:hAnsi="Tw Cen MT"/>
        </w:rPr>
        <w:t>for</w:t>
      </w:r>
      <w:r>
        <w:rPr>
          <w:rFonts w:ascii="Tw Cen MT" w:hAnsi="Tw Cen MT"/>
          <w:spacing w:val="-10"/>
        </w:rPr>
        <w:t xml:space="preserve"> </w:t>
      </w:r>
      <w:r>
        <w:rPr>
          <w:rFonts w:ascii="Tw Cen MT" w:hAnsi="Tw Cen MT"/>
        </w:rPr>
        <w:t>All</w:t>
      </w:r>
      <w:r>
        <w:rPr>
          <w:rFonts w:ascii="Tw Cen MT" w:hAnsi="Tw Cen MT"/>
          <w:spacing w:val="-11"/>
        </w:rPr>
        <w:t xml:space="preserve"> </w:t>
      </w:r>
      <w:r>
        <w:rPr>
          <w:rFonts w:ascii="Tw Cen MT" w:hAnsi="Tw Cen MT"/>
        </w:rPr>
        <w:t>Plan</w:t>
      </w:r>
      <w:r>
        <w:rPr>
          <w:rFonts w:ascii="Tw Cen MT" w:hAnsi="Tw Cen MT"/>
          <w:spacing w:val="-12"/>
        </w:rPr>
        <w:t xml:space="preserve"> </w:t>
      </w:r>
      <w:r>
        <w:rPr>
          <w:rFonts w:ascii="Tw Cen MT" w:hAnsi="Tw Cen MT"/>
        </w:rPr>
        <w:t>is</w:t>
      </w:r>
      <w:r>
        <w:rPr>
          <w:rFonts w:ascii="Tw Cen MT" w:hAnsi="Tw Cen MT"/>
          <w:spacing w:val="-10"/>
        </w:rPr>
        <w:t xml:space="preserve"> </w:t>
      </w:r>
      <w:r>
        <w:rPr>
          <w:rFonts w:ascii="Tw Cen MT" w:hAnsi="Tw Cen MT"/>
        </w:rPr>
        <w:t>meant</w:t>
      </w:r>
      <w:r>
        <w:rPr>
          <w:rFonts w:ascii="Tw Cen MT" w:hAnsi="Tw Cen MT"/>
          <w:spacing w:val="-11"/>
        </w:rPr>
        <w:t xml:space="preserve"> </w:t>
      </w:r>
      <w:r>
        <w:rPr>
          <w:rFonts w:ascii="Tw Cen MT" w:hAnsi="Tw Cen MT"/>
        </w:rPr>
        <w:t>to</w:t>
      </w:r>
      <w:r>
        <w:rPr>
          <w:rFonts w:ascii="Tw Cen MT" w:hAnsi="Tw Cen MT"/>
          <w:spacing w:val="-8"/>
        </w:rPr>
        <w:t xml:space="preserve"> </w:t>
      </w:r>
      <w:r>
        <w:rPr>
          <w:rFonts w:ascii="Tw Cen MT" w:hAnsi="Tw Cen MT"/>
        </w:rPr>
        <w:t>create</w:t>
      </w:r>
      <w:r>
        <w:rPr>
          <w:rFonts w:ascii="Tw Cen MT" w:hAnsi="Tw Cen MT"/>
          <w:spacing w:val="-11"/>
        </w:rPr>
        <w:t xml:space="preserve"> </w:t>
      </w:r>
      <w:r>
        <w:rPr>
          <w:rFonts w:ascii="Tw Cen MT" w:hAnsi="Tw Cen MT"/>
        </w:rPr>
        <w:t>schools</w:t>
      </w:r>
      <w:r>
        <w:rPr>
          <w:rFonts w:ascii="Tw Cen MT" w:hAnsi="Tw Cen MT"/>
          <w:spacing w:val="-10"/>
        </w:rPr>
        <w:t xml:space="preserve"> </w:t>
      </w:r>
      <w:r>
        <w:rPr>
          <w:rFonts w:ascii="Tw Cen MT" w:hAnsi="Tw Cen MT"/>
        </w:rPr>
        <w:t>that</w:t>
      </w:r>
      <w:r>
        <w:rPr>
          <w:rFonts w:ascii="Tw Cen MT" w:hAnsi="Tw Cen MT"/>
          <w:spacing w:val="-11"/>
        </w:rPr>
        <w:t xml:space="preserve"> </w:t>
      </w:r>
      <w:r>
        <w:rPr>
          <w:rFonts w:ascii="Tw Cen MT" w:hAnsi="Tw Cen MT"/>
        </w:rPr>
        <w:t>parents</w:t>
      </w:r>
      <w:r>
        <w:rPr>
          <w:rFonts w:ascii="Tw Cen MT" w:hAnsi="Tw Cen MT"/>
          <w:spacing w:val="-10"/>
        </w:rPr>
        <w:t xml:space="preserve"> </w:t>
      </w:r>
      <w:r>
        <w:rPr>
          <w:rFonts w:ascii="Tw Cen MT" w:hAnsi="Tw Cen MT"/>
        </w:rPr>
        <w:t>of</w:t>
      </w:r>
      <w:r>
        <w:rPr>
          <w:rFonts w:ascii="Tw Cen MT" w:hAnsi="Tw Cen MT"/>
          <w:spacing w:val="-10"/>
        </w:rPr>
        <w:t xml:space="preserve"> </w:t>
      </w:r>
      <w:r>
        <w:rPr>
          <w:rFonts w:ascii="Tw Cen MT" w:hAnsi="Tw Cen MT"/>
        </w:rPr>
        <w:t>every</w:t>
      </w:r>
      <w:r>
        <w:rPr>
          <w:rFonts w:ascii="Tw Cen MT" w:hAnsi="Tw Cen MT"/>
          <w:spacing w:val="-13"/>
        </w:rPr>
        <w:t xml:space="preserve"> </w:t>
      </w:r>
      <w:r>
        <w:rPr>
          <w:rFonts w:ascii="Tw Cen MT" w:hAnsi="Tw Cen MT"/>
        </w:rPr>
        <w:t>background</w:t>
      </w:r>
      <w:r>
        <w:rPr>
          <w:rFonts w:ascii="Tw Cen MT" w:hAnsi="Tw Cen MT"/>
          <w:spacing w:val="-10"/>
        </w:rPr>
        <w:t xml:space="preserve"> </w:t>
      </w:r>
      <w:r>
        <w:rPr>
          <w:rFonts w:ascii="Tw Cen MT" w:hAnsi="Tw Cen MT"/>
        </w:rPr>
        <w:t>want</w:t>
      </w:r>
      <w:r>
        <w:rPr>
          <w:rFonts w:ascii="Tw Cen MT" w:hAnsi="Tw Cen MT"/>
          <w:spacing w:val="-11"/>
        </w:rPr>
        <w:t xml:space="preserve"> </w:t>
      </w:r>
      <w:r>
        <w:rPr>
          <w:rFonts w:ascii="Tw Cen MT" w:hAnsi="Tw Cen MT"/>
        </w:rPr>
        <w:t>to</w:t>
      </w:r>
      <w:r>
        <w:rPr>
          <w:rFonts w:ascii="Tw Cen MT" w:hAnsi="Tw Cen MT"/>
          <w:spacing w:val="-11"/>
        </w:rPr>
        <w:t xml:space="preserve"> </w:t>
      </w:r>
      <w:r>
        <w:rPr>
          <w:rFonts w:ascii="Tw Cen MT" w:hAnsi="Tw Cen MT"/>
        </w:rPr>
        <w:t>send their children and where children of all circumstances can thrive.</w:t>
      </w:r>
    </w:p>
    <w:p w14:paraId="78E92F8C" w14:textId="77777777" w:rsidR="004C671C" w:rsidRDefault="004C671C" w:rsidP="004C671C">
      <w:pPr>
        <w:spacing w:line="117" w:lineRule="auto"/>
        <w:jc w:val="both"/>
        <w:rPr>
          <w:rFonts w:ascii="Tw Cen MT" w:hAnsi="Tw Cen MT"/>
        </w:rPr>
        <w:sectPr w:rsidR="004C671C" w:rsidSect="0027460C">
          <w:footerReference w:type="default" r:id="rId33"/>
          <w:pgSz w:w="12240" w:h="15840"/>
          <w:pgMar w:top="1360" w:right="0" w:bottom="280" w:left="0" w:header="0" w:footer="0" w:gutter="0"/>
          <w:cols w:space="720"/>
        </w:sectPr>
      </w:pPr>
    </w:p>
    <w:p w14:paraId="24D21542" w14:textId="77777777" w:rsidR="004C671C" w:rsidRDefault="004C671C" w:rsidP="004C671C">
      <w:pPr>
        <w:pStyle w:val="BodyText"/>
        <w:spacing w:before="1487"/>
        <w:rPr>
          <w:rFonts w:ascii="Tw Cen MT"/>
          <w:sz w:val="68"/>
        </w:rPr>
      </w:pPr>
      <w:r>
        <w:rPr>
          <w:noProof/>
        </w:rPr>
        <w:lastRenderedPageBreak/>
        <mc:AlternateContent>
          <mc:Choice Requires="wpg">
            <w:drawing>
              <wp:anchor distT="0" distB="0" distL="0" distR="0" simplePos="0" relativeHeight="251669504" behindDoc="1" locked="0" layoutInCell="1" allowOverlap="1" wp14:anchorId="70226ECD" wp14:editId="74018FCD">
                <wp:simplePos x="0" y="0"/>
                <wp:positionH relativeFrom="page">
                  <wp:posOffset>0</wp:posOffset>
                </wp:positionH>
                <wp:positionV relativeFrom="page">
                  <wp:posOffset>1</wp:posOffset>
                </wp:positionV>
                <wp:extent cx="7772400" cy="10058400"/>
                <wp:effectExtent l="0" t="0" r="0" b="0"/>
                <wp:wrapNone/>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wps:wsp>
                        <wps:cNvPr id="307" name="Graphic 307"/>
                        <wps:cNvSpPr/>
                        <wps:spPr>
                          <a:xfrm>
                            <a:off x="0" y="2729787"/>
                            <a:ext cx="7772400" cy="6294120"/>
                          </a:xfrm>
                          <a:custGeom>
                            <a:avLst/>
                            <a:gdLst/>
                            <a:ahLst/>
                            <a:cxnLst/>
                            <a:rect l="l" t="t" r="r" b="b"/>
                            <a:pathLst>
                              <a:path w="7772400" h="6294120">
                                <a:moveTo>
                                  <a:pt x="7772387" y="4658868"/>
                                </a:moveTo>
                                <a:lnTo>
                                  <a:pt x="0" y="4658868"/>
                                </a:lnTo>
                                <a:lnTo>
                                  <a:pt x="0" y="6294069"/>
                                </a:lnTo>
                                <a:lnTo>
                                  <a:pt x="7772387" y="6294069"/>
                                </a:lnTo>
                                <a:lnTo>
                                  <a:pt x="7772387" y="4658868"/>
                                </a:lnTo>
                                <a:close/>
                              </a:path>
                              <a:path w="7772400" h="6294120">
                                <a:moveTo>
                                  <a:pt x="7772387" y="0"/>
                                </a:moveTo>
                                <a:lnTo>
                                  <a:pt x="0" y="0"/>
                                </a:lnTo>
                                <a:lnTo>
                                  <a:pt x="0" y="4538027"/>
                                </a:lnTo>
                                <a:lnTo>
                                  <a:pt x="7772387" y="4538027"/>
                                </a:lnTo>
                                <a:lnTo>
                                  <a:pt x="7772387" y="0"/>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34" cstate="print"/>
                          <a:stretch>
                            <a:fillRect/>
                          </a:stretch>
                        </pic:blipFill>
                        <pic:spPr>
                          <a:xfrm>
                            <a:off x="0" y="7320494"/>
                            <a:ext cx="2643959" cy="1704974"/>
                          </a:xfrm>
                          <a:prstGeom prst="rect">
                            <a:avLst/>
                          </a:prstGeom>
                        </pic:spPr>
                      </pic:pic>
                      <pic:pic xmlns:pic="http://schemas.openxmlformats.org/drawingml/2006/picture">
                        <pic:nvPicPr>
                          <pic:cNvPr id="309" name="Image 309"/>
                          <pic:cNvPicPr/>
                        </pic:nvPicPr>
                        <pic:blipFill>
                          <a:blip r:embed="rId35" cstate="print"/>
                          <a:stretch>
                            <a:fillRect/>
                          </a:stretch>
                        </pic:blipFill>
                        <pic:spPr>
                          <a:xfrm>
                            <a:off x="0" y="0"/>
                            <a:ext cx="7772396" cy="2395983"/>
                          </a:xfrm>
                          <a:prstGeom prst="rect">
                            <a:avLst/>
                          </a:prstGeom>
                        </pic:spPr>
                      </pic:pic>
                      <wps:wsp>
                        <wps:cNvPr id="310" name="Graphic 310"/>
                        <wps:cNvSpPr/>
                        <wps:spPr>
                          <a:xfrm>
                            <a:off x="0" y="2390956"/>
                            <a:ext cx="7772400" cy="333375"/>
                          </a:xfrm>
                          <a:custGeom>
                            <a:avLst/>
                            <a:gdLst/>
                            <a:ahLst/>
                            <a:cxnLst/>
                            <a:rect l="l" t="t" r="r" b="b"/>
                            <a:pathLst>
                              <a:path w="7772400" h="333375">
                                <a:moveTo>
                                  <a:pt x="0" y="0"/>
                                </a:moveTo>
                                <a:lnTo>
                                  <a:pt x="7772396" y="0"/>
                                </a:lnTo>
                                <a:lnTo>
                                  <a:pt x="7772396" y="333373"/>
                                </a:lnTo>
                                <a:lnTo>
                                  <a:pt x="0" y="333373"/>
                                </a:lnTo>
                                <a:lnTo>
                                  <a:pt x="0" y="0"/>
                                </a:lnTo>
                                <a:close/>
                              </a:path>
                            </a:pathLst>
                          </a:custGeom>
                          <a:solidFill>
                            <a:srgbClr val="3DBEDF"/>
                          </a:solidFill>
                        </wps:spPr>
                        <wps:bodyPr wrap="square" lIns="0" tIns="0" rIns="0" bIns="0" rtlCol="0">
                          <a:prstTxWarp prst="textNoShape">
                            <a:avLst/>
                          </a:prstTxWarp>
                          <a:noAutofit/>
                        </wps:bodyPr>
                      </wps:wsp>
                      <pic:pic xmlns:pic="http://schemas.openxmlformats.org/drawingml/2006/picture">
                        <pic:nvPicPr>
                          <pic:cNvPr id="311" name="Image 311"/>
                          <pic:cNvPicPr/>
                        </pic:nvPicPr>
                        <pic:blipFill>
                          <a:blip r:embed="rId36" cstate="print"/>
                          <a:stretch>
                            <a:fillRect/>
                          </a:stretch>
                        </pic:blipFill>
                        <pic:spPr>
                          <a:xfrm>
                            <a:off x="2377753" y="183272"/>
                            <a:ext cx="3017575" cy="1786991"/>
                          </a:xfrm>
                          <a:prstGeom prst="rect">
                            <a:avLst/>
                          </a:prstGeom>
                        </pic:spPr>
                      </pic:pic>
                      <pic:pic xmlns:pic="http://schemas.openxmlformats.org/drawingml/2006/picture">
                        <pic:nvPicPr>
                          <pic:cNvPr id="312" name="Image 312"/>
                          <pic:cNvPicPr/>
                        </pic:nvPicPr>
                        <pic:blipFill>
                          <a:blip r:embed="rId37" cstate="print"/>
                          <a:stretch>
                            <a:fillRect/>
                          </a:stretch>
                        </pic:blipFill>
                        <pic:spPr>
                          <a:xfrm>
                            <a:off x="5108045" y="7320494"/>
                            <a:ext cx="2664352" cy="1704974"/>
                          </a:xfrm>
                          <a:prstGeom prst="rect">
                            <a:avLst/>
                          </a:prstGeom>
                        </pic:spPr>
                      </pic:pic>
                      <pic:pic xmlns:pic="http://schemas.openxmlformats.org/drawingml/2006/picture">
                        <pic:nvPicPr>
                          <pic:cNvPr id="313" name="Image 313"/>
                          <pic:cNvPicPr/>
                        </pic:nvPicPr>
                        <pic:blipFill>
                          <a:blip r:embed="rId38" cstate="print"/>
                          <a:stretch>
                            <a:fillRect/>
                          </a:stretch>
                        </pic:blipFill>
                        <pic:spPr>
                          <a:xfrm>
                            <a:off x="2645623" y="7350739"/>
                            <a:ext cx="2609848" cy="1676399"/>
                          </a:xfrm>
                          <a:prstGeom prst="rect">
                            <a:avLst/>
                          </a:prstGeom>
                        </pic:spPr>
                      </pic:pic>
                      <wps:wsp>
                        <wps:cNvPr id="314" name="Graphic 314"/>
                        <wps:cNvSpPr/>
                        <wps:spPr>
                          <a:xfrm>
                            <a:off x="0" y="7267812"/>
                            <a:ext cx="7772400" cy="121285"/>
                          </a:xfrm>
                          <a:custGeom>
                            <a:avLst/>
                            <a:gdLst/>
                            <a:ahLst/>
                            <a:cxnLst/>
                            <a:rect l="l" t="t" r="r" b="b"/>
                            <a:pathLst>
                              <a:path w="7772400" h="121285">
                                <a:moveTo>
                                  <a:pt x="7772396" y="120831"/>
                                </a:moveTo>
                                <a:lnTo>
                                  <a:pt x="7772396" y="0"/>
                                </a:lnTo>
                                <a:lnTo>
                                  <a:pt x="0" y="0"/>
                                </a:lnTo>
                                <a:lnTo>
                                  <a:pt x="0" y="120831"/>
                                </a:lnTo>
                                <a:lnTo>
                                  <a:pt x="7772396" y="120831"/>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15" name="Image 315"/>
                          <pic:cNvPicPr/>
                        </pic:nvPicPr>
                        <pic:blipFill>
                          <a:blip r:embed="rId39" cstate="print"/>
                          <a:stretch>
                            <a:fillRect/>
                          </a:stretch>
                        </pic:blipFill>
                        <pic:spPr>
                          <a:xfrm>
                            <a:off x="3592103" y="6983392"/>
                            <a:ext cx="676273" cy="676273"/>
                          </a:xfrm>
                          <a:prstGeom prst="rect">
                            <a:avLst/>
                          </a:prstGeom>
                        </pic:spPr>
                      </pic:pic>
                      <wps:wsp>
                        <wps:cNvPr id="316" name="Graphic 316"/>
                        <wps:cNvSpPr/>
                        <wps:spPr>
                          <a:xfrm>
                            <a:off x="0" y="9023854"/>
                            <a:ext cx="7772400" cy="1035050"/>
                          </a:xfrm>
                          <a:custGeom>
                            <a:avLst/>
                            <a:gdLst/>
                            <a:ahLst/>
                            <a:cxnLst/>
                            <a:rect l="l" t="t" r="r" b="b"/>
                            <a:pathLst>
                              <a:path w="7772400" h="1035050">
                                <a:moveTo>
                                  <a:pt x="0" y="0"/>
                                </a:moveTo>
                                <a:lnTo>
                                  <a:pt x="7772396" y="0"/>
                                </a:lnTo>
                                <a:lnTo>
                                  <a:pt x="7772396" y="1034541"/>
                                </a:lnTo>
                                <a:lnTo>
                                  <a:pt x="0" y="1034541"/>
                                </a:lnTo>
                                <a:lnTo>
                                  <a:pt x="0" y="0"/>
                                </a:lnTo>
                                <a:close/>
                              </a:path>
                            </a:pathLst>
                          </a:custGeom>
                          <a:solidFill>
                            <a:srgbClr val="3DBEDF"/>
                          </a:solidFill>
                        </wps:spPr>
                        <wps:bodyPr wrap="square" lIns="0" tIns="0" rIns="0" bIns="0" rtlCol="0">
                          <a:prstTxWarp prst="textNoShape">
                            <a:avLst/>
                          </a:prstTxWarp>
                          <a:noAutofit/>
                        </wps:bodyPr>
                      </wps:wsp>
                    </wpg:wgp>
                  </a:graphicData>
                </a:graphic>
              </wp:anchor>
            </w:drawing>
          </mc:Choice>
          <mc:Fallback>
            <w:pict>
              <v:group w14:anchorId="2C469C64" id="Group 306" o:spid="_x0000_s1026" style="position:absolute;margin-left:0;margin-top:0;width:612pt;height:11in;z-index:-251646976;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">
                <v:shape id="Graphic 307" o:spid="_x0000_s1027" style="position:absolute;top:27297;width:77724;height:62942;visibility:visible;mso-wrap-style:square;v-text-anchor:top" coordsize="7772400,6294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" path="m7772387,4658868l,4658868,,6294069r7772387,l7772387,4658868xem7772387,l,,,4538027r7772387,l7772387,xe" fillcolor="#042141" stroked="f">
                  <v:path arrowok="t"/>
                </v:shape>
                <v:shape id="Image 308" o:spid="_x0000_s1028" type="#_x0000_t75" style="position:absolute;top:73204;width:26439;height:17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">
                  <v:imagedata r:id="rId40" o:title=""/>
                </v:shape>
                <v:shape id="Image 309" o:spid="_x0000_s1029" type="#_x0000_t75" style="position:absolute;width:77723;height:23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">
                  <v:imagedata r:id="rId41" o:title=""/>
                </v:shape>
                <v:shape id="Graphic 310" o:spid="_x0000_s1030" style="position:absolute;top:23909;width:77724;height:3334;visibility:visible;mso-wrap-style:square;v-text-anchor:top" coordsize="7772400,333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" path="m,l7772396,r,333373l,333373,,xe" fillcolor="#3dbedf" stroked="f">
                  <v:path arrowok="t"/>
                </v:shape>
                <v:shape id="Image 311" o:spid="_x0000_s1031" type="#_x0000_t75" style="position:absolute;left:23777;top:1832;width:30176;height:17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">
                  <v:imagedata r:id="rId42" o:title=""/>
                </v:shape>
                <v:shape id="Image 312" o:spid="_x0000_s1032" type="#_x0000_t75" style="position:absolute;left:51080;top:73204;width:26643;height:17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">
                  <v:imagedata r:id="rId43" o:title=""/>
                </v:shape>
                <v:shape id="Image 313" o:spid="_x0000_s1033" type="#_x0000_t75" style="position:absolute;left:26456;top:73507;width:26098;height:16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">
                  <v:imagedata r:id="rId44" o:title=""/>
                </v:shape>
                <v:shape id="Graphic 314" o:spid="_x0000_s1034" style="position:absolute;top:72678;width:77724;height:1212;visibility:visible;mso-wrap-style:square;v-text-anchor:top" coordsize="7772400,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" path="m7772396,120831l7772396,,,,,120831r7772396,xe" stroked="f">
                  <v:path arrowok="t"/>
                </v:shape>
                <v:shape id="Image 315" o:spid="_x0000_s1035" type="#_x0000_t75" style="position:absolute;left:35921;top:69833;width:6762;height:6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">
                  <v:imagedata r:id="rId45" o:title=""/>
                </v:shape>
                <v:shape id="Graphic 316" o:spid="_x0000_s1036" style="position:absolute;top:90238;width:77724;height:10351;visibility:visible;mso-wrap-style:square;v-text-anchor:top" coordsize="7772400,1035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" path="m,l7772396,r,1034541l,1034541,,xe" fillcolor="#3dbedf" stroked="f">
                  <v:path arrowok="t"/>
                </v:shape>
                <w10:wrap anchorx="page" anchory="page"/>
              </v:group>
            </w:pict>
          </mc:Fallback>
        </mc:AlternateContent>
      </w:r>
    </w:p>
    <w:p w14:paraId="2A864125" w14:textId="77777777" w:rsidR="004C671C" w:rsidRDefault="004C671C" w:rsidP="004C671C">
      <w:pPr>
        <w:spacing w:line="244" w:lineRule="auto"/>
        <w:ind w:left="2134" w:right="2435" w:hanging="5"/>
        <w:jc w:val="center"/>
        <w:rPr>
          <w:rFonts w:ascii="Lucida Fax Regular"/>
          <w:sz w:val="68"/>
        </w:rPr>
      </w:pPr>
      <w:r>
        <w:rPr>
          <w:rFonts w:ascii="Lucida Fax Regular"/>
          <w:color w:val="FFFFFF"/>
          <w:sz w:val="68"/>
        </w:rPr>
        <w:t xml:space="preserve">A BALTIMORE BLUEPRINT FOR EQUITY, TRANSIT, </w:t>
      </w:r>
      <w:r>
        <w:rPr>
          <w:rFonts w:ascii="Lucida Fax Regular"/>
          <w:color w:val="FFFFFF"/>
          <w:spacing w:val="-2"/>
          <w:sz w:val="68"/>
        </w:rPr>
        <w:t xml:space="preserve">HEALTHCARE, </w:t>
      </w:r>
      <w:r>
        <w:rPr>
          <w:rFonts w:ascii="Lucida Fax Regular"/>
          <w:color w:val="FFFFFF"/>
          <w:sz w:val="68"/>
        </w:rPr>
        <w:t xml:space="preserve">IMMIGRANTS &amp; </w:t>
      </w:r>
      <w:r>
        <w:rPr>
          <w:rFonts w:ascii="Lucida Fax Regular"/>
          <w:color w:val="FFFFFF"/>
          <w:spacing w:val="-14"/>
          <w:sz w:val="68"/>
        </w:rPr>
        <w:t>THE</w:t>
      </w:r>
      <w:r>
        <w:rPr>
          <w:rFonts w:ascii="Lucida Fax Regular"/>
          <w:color w:val="FFFFFF"/>
          <w:spacing w:val="-40"/>
          <w:sz w:val="68"/>
        </w:rPr>
        <w:t xml:space="preserve"> </w:t>
      </w:r>
      <w:r>
        <w:rPr>
          <w:rFonts w:ascii="Lucida Fax Regular"/>
          <w:color w:val="FFFFFF"/>
          <w:spacing w:val="-14"/>
          <w:sz w:val="68"/>
        </w:rPr>
        <w:t>ENVIRONMENT</w:t>
      </w:r>
    </w:p>
    <w:p w14:paraId="7B7DFCCF" w14:textId="77777777" w:rsidR="004C671C" w:rsidRDefault="004C671C" w:rsidP="004C671C">
      <w:pPr>
        <w:spacing w:line="244" w:lineRule="auto"/>
        <w:jc w:val="center"/>
        <w:rPr>
          <w:rFonts w:ascii="Lucida Fax Regular"/>
          <w:sz w:val="68"/>
        </w:rPr>
        <w:sectPr w:rsidR="004C671C" w:rsidSect="0027460C">
          <w:footerReference w:type="default" r:id="rId46"/>
          <w:pgSz w:w="12240" w:h="15840"/>
          <w:pgMar w:top="1800" w:right="460" w:bottom="280" w:left="500" w:header="0" w:footer="0" w:gutter="0"/>
          <w:cols w:space="720"/>
        </w:sectPr>
      </w:pPr>
    </w:p>
    <w:p w14:paraId="2B587F45" w14:textId="77777777" w:rsidR="004C671C" w:rsidRDefault="004C671C" w:rsidP="004C671C">
      <w:pPr>
        <w:pStyle w:val="BodyText"/>
        <w:spacing w:before="653"/>
        <w:rPr>
          <w:rFonts w:ascii="Lucida Fax Regular"/>
          <w:sz w:val="79"/>
        </w:rPr>
      </w:pPr>
      <w:r>
        <w:rPr>
          <w:noProof/>
        </w:rPr>
        <w:lastRenderedPageBreak/>
        <mc:AlternateContent>
          <mc:Choice Requires="wpg">
            <w:drawing>
              <wp:anchor distT="0" distB="0" distL="0" distR="0" simplePos="0" relativeHeight="251670528" behindDoc="1" locked="0" layoutInCell="1" allowOverlap="1" wp14:anchorId="7AF6A9E0" wp14:editId="63DFE0B2">
                <wp:simplePos x="0" y="0"/>
                <wp:positionH relativeFrom="page">
                  <wp:posOffset>0</wp:posOffset>
                </wp:positionH>
                <wp:positionV relativeFrom="page">
                  <wp:posOffset>1</wp:posOffset>
                </wp:positionV>
                <wp:extent cx="7772400" cy="10058400"/>
                <wp:effectExtent l="0" t="0" r="0" b="0"/>
                <wp:wrapNone/>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318" name="Image 318"/>
                          <pic:cNvPicPr/>
                        </pic:nvPicPr>
                        <pic:blipFill>
                          <a:blip r:embed="rId47" cstate="print"/>
                          <a:stretch>
                            <a:fillRect/>
                          </a:stretch>
                        </pic:blipFill>
                        <pic:spPr>
                          <a:xfrm>
                            <a:off x="0" y="0"/>
                            <a:ext cx="7772396" cy="10058396"/>
                          </a:xfrm>
                          <a:prstGeom prst="rect">
                            <a:avLst/>
                          </a:prstGeom>
                        </pic:spPr>
                      </pic:pic>
                      <pic:pic xmlns:pic="http://schemas.openxmlformats.org/drawingml/2006/picture">
                        <pic:nvPicPr>
                          <pic:cNvPr id="319" name="Image 319"/>
                          <pic:cNvPicPr/>
                        </pic:nvPicPr>
                        <pic:blipFill>
                          <a:blip r:embed="rId48" cstate="print"/>
                          <a:stretch>
                            <a:fillRect/>
                          </a:stretch>
                        </pic:blipFill>
                        <pic:spPr>
                          <a:xfrm>
                            <a:off x="0" y="0"/>
                            <a:ext cx="7772396" cy="2124074"/>
                          </a:xfrm>
                          <a:prstGeom prst="rect">
                            <a:avLst/>
                          </a:prstGeom>
                        </pic:spPr>
                      </pic:pic>
                      <pic:pic xmlns:pic="http://schemas.openxmlformats.org/drawingml/2006/picture">
                        <pic:nvPicPr>
                          <pic:cNvPr id="320" name="Image 320"/>
                          <pic:cNvPicPr/>
                        </pic:nvPicPr>
                        <pic:blipFill>
                          <a:blip r:embed="rId49" cstate="print"/>
                          <a:stretch>
                            <a:fillRect/>
                          </a:stretch>
                        </pic:blipFill>
                        <pic:spPr>
                          <a:xfrm>
                            <a:off x="2820462" y="305455"/>
                            <a:ext cx="2133598" cy="1514474"/>
                          </a:xfrm>
                          <a:prstGeom prst="rect">
                            <a:avLst/>
                          </a:prstGeom>
                        </pic:spPr>
                      </pic:pic>
                      <wps:wsp>
                        <wps:cNvPr id="321" name="Graphic 321"/>
                        <wps:cNvSpPr/>
                        <wps:spPr>
                          <a:xfrm>
                            <a:off x="16" y="2126769"/>
                            <a:ext cx="7772400" cy="762000"/>
                          </a:xfrm>
                          <a:custGeom>
                            <a:avLst/>
                            <a:gdLst/>
                            <a:ahLst/>
                            <a:cxnLst/>
                            <a:rect l="l" t="t" r="r" b="b"/>
                            <a:pathLst>
                              <a:path w="7772400" h="762000">
                                <a:moveTo>
                                  <a:pt x="0" y="761998"/>
                                </a:moveTo>
                                <a:lnTo>
                                  <a:pt x="0" y="0"/>
                                </a:lnTo>
                                <a:lnTo>
                                  <a:pt x="7772380" y="0"/>
                                </a:lnTo>
                                <a:lnTo>
                                  <a:pt x="7772380" y="761998"/>
                                </a:lnTo>
                                <a:lnTo>
                                  <a:pt x="0" y="761998"/>
                                </a:lnTo>
                                <a:close/>
                              </a:path>
                            </a:pathLst>
                          </a:custGeom>
                          <a:solidFill>
                            <a:srgbClr val="3DBEDF"/>
                          </a:solidFill>
                        </wps:spPr>
                        <wps:bodyPr wrap="square" lIns="0" tIns="0" rIns="0" bIns="0" rtlCol="0">
                          <a:prstTxWarp prst="textNoShape">
                            <a:avLst/>
                          </a:prstTxWarp>
                          <a:noAutofit/>
                        </wps:bodyPr>
                      </wps:wsp>
                      <wps:wsp>
                        <wps:cNvPr id="322" name="Graphic 322"/>
                        <wps:cNvSpPr/>
                        <wps:spPr>
                          <a:xfrm>
                            <a:off x="371157" y="4895848"/>
                            <a:ext cx="790575" cy="3430270"/>
                          </a:xfrm>
                          <a:custGeom>
                            <a:avLst/>
                            <a:gdLst/>
                            <a:ahLst/>
                            <a:cxnLst/>
                            <a:rect l="l" t="t" r="r" b="b"/>
                            <a:pathLst>
                              <a:path w="790575" h="3430270">
                                <a:moveTo>
                                  <a:pt x="790549" y="3034627"/>
                                </a:moveTo>
                                <a:lnTo>
                                  <a:pt x="788644" y="2995879"/>
                                </a:lnTo>
                                <a:lnTo>
                                  <a:pt x="782955" y="2957512"/>
                                </a:lnTo>
                                <a:lnTo>
                                  <a:pt x="773531" y="2919882"/>
                                </a:lnTo>
                                <a:lnTo>
                                  <a:pt x="760463" y="2883357"/>
                                </a:lnTo>
                                <a:lnTo>
                                  <a:pt x="743877" y="2848292"/>
                                </a:lnTo>
                                <a:lnTo>
                                  <a:pt x="723925" y="2815018"/>
                                </a:lnTo>
                                <a:lnTo>
                                  <a:pt x="700824" y="2783865"/>
                                </a:lnTo>
                                <a:lnTo>
                                  <a:pt x="674776" y="2755125"/>
                                </a:lnTo>
                                <a:lnTo>
                                  <a:pt x="646036" y="2729077"/>
                                </a:lnTo>
                                <a:lnTo>
                                  <a:pt x="614870" y="2705963"/>
                                </a:lnTo>
                                <a:lnTo>
                                  <a:pt x="581609" y="2686024"/>
                                </a:lnTo>
                                <a:lnTo>
                                  <a:pt x="546531" y="2669438"/>
                                </a:lnTo>
                                <a:lnTo>
                                  <a:pt x="510019" y="2656370"/>
                                </a:lnTo>
                                <a:lnTo>
                                  <a:pt x="472389" y="2646946"/>
                                </a:lnTo>
                                <a:lnTo>
                                  <a:pt x="434009" y="2641257"/>
                                </a:lnTo>
                                <a:lnTo>
                                  <a:pt x="395274" y="2639352"/>
                                </a:lnTo>
                                <a:lnTo>
                                  <a:pt x="385572" y="2639466"/>
                                </a:lnTo>
                                <a:lnTo>
                                  <a:pt x="346887" y="2642324"/>
                                </a:lnTo>
                                <a:lnTo>
                                  <a:pt x="308660" y="2648953"/>
                                </a:lnTo>
                                <a:lnTo>
                                  <a:pt x="271272" y="2659303"/>
                                </a:lnTo>
                                <a:lnTo>
                                  <a:pt x="235089" y="2673261"/>
                                </a:lnTo>
                                <a:lnTo>
                                  <a:pt x="200431" y="2690698"/>
                                </a:lnTo>
                                <a:lnTo>
                                  <a:pt x="167665" y="2711462"/>
                                </a:lnTo>
                                <a:lnTo>
                                  <a:pt x="137083" y="2735326"/>
                                </a:lnTo>
                                <a:lnTo>
                                  <a:pt x="108991" y="2762072"/>
                                </a:lnTo>
                                <a:lnTo>
                                  <a:pt x="83654" y="2791447"/>
                                </a:lnTo>
                                <a:lnTo>
                                  <a:pt x="61315" y="2823159"/>
                                </a:lnTo>
                                <a:lnTo>
                                  <a:pt x="42202" y="2856903"/>
                                </a:lnTo>
                                <a:lnTo>
                                  <a:pt x="26479" y="2892374"/>
                                </a:lnTo>
                                <a:lnTo>
                                  <a:pt x="14312" y="2929204"/>
                                </a:lnTo>
                                <a:lnTo>
                                  <a:pt x="5816" y="2967050"/>
                                </a:lnTo>
                                <a:lnTo>
                                  <a:pt x="1066" y="3005556"/>
                                </a:lnTo>
                                <a:lnTo>
                                  <a:pt x="0" y="3034627"/>
                                </a:lnTo>
                                <a:lnTo>
                                  <a:pt x="114" y="3044329"/>
                                </a:lnTo>
                                <a:lnTo>
                                  <a:pt x="2971" y="3083014"/>
                                </a:lnTo>
                                <a:lnTo>
                                  <a:pt x="9601" y="3121241"/>
                                </a:lnTo>
                                <a:lnTo>
                                  <a:pt x="19951" y="3158617"/>
                                </a:lnTo>
                                <a:lnTo>
                                  <a:pt x="33909" y="3194812"/>
                                </a:lnTo>
                                <a:lnTo>
                                  <a:pt x="51346" y="3229457"/>
                                </a:lnTo>
                                <a:lnTo>
                                  <a:pt x="72097" y="3262236"/>
                                </a:lnTo>
                                <a:lnTo>
                                  <a:pt x="95961" y="3292818"/>
                                </a:lnTo>
                                <a:lnTo>
                                  <a:pt x="122720" y="3320910"/>
                                </a:lnTo>
                                <a:lnTo>
                                  <a:pt x="152082" y="3346246"/>
                                </a:lnTo>
                                <a:lnTo>
                                  <a:pt x="183807" y="3368573"/>
                                </a:lnTo>
                                <a:lnTo>
                                  <a:pt x="217551" y="3387699"/>
                                </a:lnTo>
                                <a:lnTo>
                                  <a:pt x="253009" y="3403422"/>
                                </a:lnTo>
                                <a:lnTo>
                                  <a:pt x="289852" y="3415588"/>
                                </a:lnTo>
                                <a:lnTo>
                                  <a:pt x="327698" y="3424085"/>
                                </a:lnTo>
                                <a:lnTo>
                                  <a:pt x="366191" y="3428835"/>
                                </a:lnTo>
                                <a:lnTo>
                                  <a:pt x="395274" y="3429901"/>
                                </a:lnTo>
                                <a:lnTo>
                                  <a:pt x="404977" y="3429787"/>
                                </a:lnTo>
                                <a:lnTo>
                                  <a:pt x="443661" y="3426930"/>
                                </a:lnTo>
                                <a:lnTo>
                                  <a:pt x="481876" y="3420300"/>
                                </a:lnTo>
                                <a:lnTo>
                                  <a:pt x="519264" y="3409950"/>
                                </a:lnTo>
                                <a:lnTo>
                                  <a:pt x="555459" y="3395992"/>
                                </a:lnTo>
                                <a:lnTo>
                                  <a:pt x="590105" y="3378555"/>
                                </a:lnTo>
                                <a:lnTo>
                                  <a:pt x="622871" y="3357791"/>
                                </a:lnTo>
                                <a:lnTo>
                                  <a:pt x="653453" y="3333927"/>
                                </a:lnTo>
                                <a:lnTo>
                                  <a:pt x="681545" y="3307181"/>
                                </a:lnTo>
                                <a:lnTo>
                                  <a:pt x="706882" y="3277806"/>
                                </a:lnTo>
                                <a:lnTo>
                                  <a:pt x="729221" y="3246094"/>
                                </a:lnTo>
                                <a:lnTo>
                                  <a:pt x="748347" y="3212350"/>
                                </a:lnTo>
                                <a:lnTo>
                                  <a:pt x="764057" y="3176879"/>
                                </a:lnTo>
                                <a:lnTo>
                                  <a:pt x="776224" y="3140049"/>
                                </a:lnTo>
                                <a:lnTo>
                                  <a:pt x="784733" y="3102203"/>
                                </a:lnTo>
                                <a:lnTo>
                                  <a:pt x="789482" y="3063697"/>
                                </a:lnTo>
                                <a:lnTo>
                                  <a:pt x="790549" y="3034627"/>
                                </a:lnTo>
                                <a:close/>
                              </a:path>
                              <a:path w="790575" h="3430270">
                                <a:moveTo>
                                  <a:pt x="790549" y="1689569"/>
                                </a:moveTo>
                                <a:lnTo>
                                  <a:pt x="788644" y="1650834"/>
                                </a:lnTo>
                                <a:lnTo>
                                  <a:pt x="782955" y="1612455"/>
                                </a:lnTo>
                                <a:lnTo>
                                  <a:pt x="773531" y="1574838"/>
                                </a:lnTo>
                                <a:lnTo>
                                  <a:pt x="760463" y="1538312"/>
                                </a:lnTo>
                                <a:lnTo>
                                  <a:pt x="743877" y="1503248"/>
                                </a:lnTo>
                                <a:lnTo>
                                  <a:pt x="723925" y="1469974"/>
                                </a:lnTo>
                                <a:lnTo>
                                  <a:pt x="700824" y="1438821"/>
                                </a:lnTo>
                                <a:lnTo>
                                  <a:pt x="674776" y="1410068"/>
                                </a:lnTo>
                                <a:lnTo>
                                  <a:pt x="646036" y="1384020"/>
                                </a:lnTo>
                                <a:lnTo>
                                  <a:pt x="614870" y="1360919"/>
                                </a:lnTo>
                                <a:lnTo>
                                  <a:pt x="581609" y="1340967"/>
                                </a:lnTo>
                                <a:lnTo>
                                  <a:pt x="546531" y="1324394"/>
                                </a:lnTo>
                                <a:lnTo>
                                  <a:pt x="510019" y="1311325"/>
                                </a:lnTo>
                                <a:lnTo>
                                  <a:pt x="472389" y="1301889"/>
                                </a:lnTo>
                                <a:lnTo>
                                  <a:pt x="434009" y="1296200"/>
                                </a:lnTo>
                                <a:lnTo>
                                  <a:pt x="395274" y="1294295"/>
                                </a:lnTo>
                                <a:lnTo>
                                  <a:pt x="385572" y="1294422"/>
                                </a:lnTo>
                                <a:lnTo>
                                  <a:pt x="346887" y="1297266"/>
                                </a:lnTo>
                                <a:lnTo>
                                  <a:pt x="308660" y="1303909"/>
                                </a:lnTo>
                                <a:lnTo>
                                  <a:pt x="271272" y="1314246"/>
                                </a:lnTo>
                                <a:lnTo>
                                  <a:pt x="235089" y="1328216"/>
                                </a:lnTo>
                                <a:lnTo>
                                  <a:pt x="200431" y="1345653"/>
                                </a:lnTo>
                                <a:lnTo>
                                  <a:pt x="167665" y="1366405"/>
                                </a:lnTo>
                                <a:lnTo>
                                  <a:pt x="137083" y="1390269"/>
                                </a:lnTo>
                                <a:lnTo>
                                  <a:pt x="108991" y="1417015"/>
                                </a:lnTo>
                                <a:lnTo>
                                  <a:pt x="83654" y="1446390"/>
                                </a:lnTo>
                                <a:lnTo>
                                  <a:pt x="61315" y="1478102"/>
                                </a:lnTo>
                                <a:lnTo>
                                  <a:pt x="42202" y="1511858"/>
                                </a:lnTo>
                                <a:lnTo>
                                  <a:pt x="26479" y="1547317"/>
                                </a:lnTo>
                                <a:lnTo>
                                  <a:pt x="14312" y="1584147"/>
                                </a:lnTo>
                                <a:lnTo>
                                  <a:pt x="5816" y="1622005"/>
                                </a:lnTo>
                                <a:lnTo>
                                  <a:pt x="1066" y="1660499"/>
                                </a:lnTo>
                                <a:lnTo>
                                  <a:pt x="0" y="1689569"/>
                                </a:lnTo>
                                <a:lnTo>
                                  <a:pt x="114" y="1699285"/>
                                </a:lnTo>
                                <a:lnTo>
                                  <a:pt x="2971" y="1737969"/>
                                </a:lnTo>
                                <a:lnTo>
                                  <a:pt x="9601" y="1776183"/>
                                </a:lnTo>
                                <a:lnTo>
                                  <a:pt x="19951" y="1813572"/>
                                </a:lnTo>
                                <a:lnTo>
                                  <a:pt x="33909" y="1849755"/>
                                </a:lnTo>
                                <a:lnTo>
                                  <a:pt x="51346" y="1884413"/>
                                </a:lnTo>
                                <a:lnTo>
                                  <a:pt x="72097" y="1917179"/>
                                </a:lnTo>
                                <a:lnTo>
                                  <a:pt x="95961" y="1947760"/>
                                </a:lnTo>
                                <a:lnTo>
                                  <a:pt x="122720" y="1975853"/>
                                </a:lnTo>
                                <a:lnTo>
                                  <a:pt x="152082" y="2001189"/>
                                </a:lnTo>
                                <a:lnTo>
                                  <a:pt x="183807" y="2023529"/>
                                </a:lnTo>
                                <a:lnTo>
                                  <a:pt x="217551" y="2042642"/>
                                </a:lnTo>
                                <a:lnTo>
                                  <a:pt x="253009" y="2058365"/>
                                </a:lnTo>
                                <a:lnTo>
                                  <a:pt x="289852" y="2070531"/>
                                </a:lnTo>
                                <a:lnTo>
                                  <a:pt x="327698" y="2079028"/>
                                </a:lnTo>
                                <a:lnTo>
                                  <a:pt x="366191" y="2083777"/>
                                </a:lnTo>
                                <a:lnTo>
                                  <a:pt x="395274" y="2084857"/>
                                </a:lnTo>
                                <a:lnTo>
                                  <a:pt x="404977" y="2084730"/>
                                </a:lnTo>
                                <a:lnTo>
                                  <a:pt x="443661" y="2081885"/>
                                </a:lnTo>
                                <a:lnTo>
                                  <a:pt x="481876" y="2075243"/>
                                </a:lnTo>
                                <a:lnTo>
                                  <a:pt x="519264" y="2064905"/>
                                </a:lnTo>
                                <a:lnTo>
                                  <a:pt x="555459" y="2050935"/>
                                </a:lnTo>
                                <a:lnTo>
                                  <a:pt x="590105" y="2033498"/>
                                </a:lnTo>
                                <a:lnTo>
                                  <a:pt x="622871" y="2012746"/>
                                </a:lnTo>
                                <a:lnTo>
                                  <a:pt x="653453" y="1988883"/>
                                </a:lnTo>
                                <a:lnTo>
                                  <a:pt x="681545" y="1962137"/>
                                </a:lnTo>
                                <a:lnTo>
                                  <a:pt x="706882" y="1932762"/>
                                </a:lnTo>
                                <a:lnTo>
                                  <a:pt x="729221" y="1901050"/>
                                </a:lnTo>
                                <a:lnTo>
                                  <a:pt x="748347" y="1867293"/>
                                </a:lnTo>
                                <a:lnTo>
                                  <a:pt x="764057" y="1831835"/>
                                </a:lnTo>
                                <a:lnTo>
                                  <a:pt x="776224" y="1794992"/>
                                </a:lnTo>
                                <a:lnTo>
                                  <a:pt x="784733" y="1757146"/>
                                </a:lnTo>
                                <a:lnTo>
                                  <a:pt x="789482" y="1718652"/>
                                </a:lnTo>
                                <a:lnTo>
                                  <a:pt x="790549" y="1689569"/>
                                </a:lnTo>
                                <a:close/>
                              </a:path>
                              <a:path w="790575" h="3430270">
                                <a:moveTo>
                                  <a:pt x="790549" y="395287"/>
                                </a:moveTo>
                                <a:lnTo>
                                  <a:pt x="788644" y="356539"/>
                                </a:lnTo>
                                <a:lnTo>
                                  <a:pt x="782955" y="318173"/>
                                </a:lnTo>
                                <a:lnTo>
                                  <a:pt x="773531" y="280543"/>
                                </a:lnTo>
                                <a:lnTo>
                                  <a:pt x="760463" y="244017"/>
                                </a:lnTo>
                                <a:lnTo>
                                  <a:pt x="743877" y="208953"/>
                                </a:lnTo>
                                <a:lnTo>
                                  <a:pt x="723925" y="175679"/>
                                </a:lnTo>
                                <a:lnTo>
                                  <a:pt x="700824" y="144526"/>
                                </a:lnTo>
                                <a:lnTo>
                                  <a:pt x="674776" y="115773"/>
                                </a:lnTo>
                                <a:lnTo>
                                  <a:pt x="646036" y="89725"/>
                                </a:lnTo>
                                <a:lnTo>
                                  <a:pt x="614870" y="66624"/>
                                </a:lnTo>
                                <a:lnTo>
                                  <a:pt x="581609" y="46685"/>
                                </a:lnTo>
                                <a:lnTo>
                                  <a:pt x="546531" y="30099"/>
                                </a:lnTo>
                                <a:lnTo>
                                  <a:pt x="510019" y="17030"/>
                                </a:lnTo>
                                <a:lnTo>
                                  <a:pt x="472389" y="7594"/>
                                </a:lnTo>
                                <a:lnTo>
                                  <a:pt x="434009" y="1905"/>
                                </a:lnTo>
                                <a:lnTo>
                                  <a:pt x="395274" y="0"/>
                                </a:lnTo>
                                <a:lnTo>
                                  <a:pt x="385572" y="127"/>
                                </a:lnTo>
                                <a:lnTo>
                                  <a:pt x="346887" y="2984"/>
                                </a:lnTo>
                                <a:lnTo>
                                  <a:pt x="308660" y="9613"/>
                                </a:lnTo>
                                <a:lnTo>
                                  <a:pt x="271272" y="19951"/>
                                </a:lnTo>
                                <a:lnTo>
                                  <a:pt x="235089" y="33921"/>
                                </a:lnTo>
                                <a:lnTo>
                                  <a:pt x="200431" y="51358"/>
                                </a:lnTo>
                                <a:lnTo>
                                  <a:pt x="167665" y="72110"/>
                                </a:lnTo>
                                <a:lnTo>
                                  <a:pt x="137083" y="95973"/>
                                </a:lnTo>
                                <a:lnTo>
                                  <a:pt x="108991" y="122720"/>
                                </a:lnTo>
                                <a:lnTo>
                                  <a:pt x="83654" y="152095"/>
                                </a:lnTo>
                                <a:lnTo>
                                  <a:pt x="61315" y="183807"/>
                                </a:lnTo>
                                <a:lnTo>
                                  <a:pt x="42202" y="217563"/>
                                </a:lnTo>
                                <a:lnTo>
                                  <a:pt x="26479" y="253022"/>
                                </a:lnTo>
                                <a:lnTo>
                                  <a:pt x="14312" y="289864"/>
                                </a:lnTo>
                                <a:lnTo>
                                  <a:pt x="5816" y="327710"/>
                                </a:lnTo>
                                <a:lnTo>
                                  <a:pt x="1066" y="366204"/>
                                </a:lnTo>
                                <a:lnTo>
                                  <a:pt x="0" y="395287"/>
                                </a:lnTo>
                                <a:lnTo>
                                  <a:pt x="114" y="404990"/>
                                </a:lnTo>
                                <a:lnTo>
                                  <a:pt x="2971" y="443674"/>
                                </a:lnTo>
                                <a:lnTo>
                                  <a:pt x="9601" y="481888"/>
                                </a:lnTo>
                                <a:lnTo>
                                  <a:pt x="19951" y="519277"/>
                                </a:lnTo>
                                <a:lnTo>
                                  <a:pt x="33909" y="555472"/>
                                </a:lnTo>
                                <a:lnTo>
                                  <a:pt x="51346" y="590118"/>
                                </a:lnTo>
                                <a:lnTo>
                                  <a:pt x="72097" y="622884"/>
                                </a:lnTo>
                                <a:lnTo>
                                  <a:pt x="95961" y="653465"/>
                                </a:lnTo>
                                <a:lnTo>
                                  <a:pt x="122720" y="681558"/>
                                </a:lnTo>
                                <a:lnTo>
                                  <a:pt x="152082" y="706894"/>
                                </a:lnTo>
                                <a:lnTo>
                                  <a:pt x="183807" y="729234"/>
                                </a:lnTo>
                                <a:lnTo>
                                  <a:pt x="217551" y="748347"/>
                                </a:lnTo>
                                <a:lnTo>
                                  <a:pt x="253009" y="764070"/>
                                </a:lnTo>
                                <a:lnTo>
                                  <a:pt x="289852" y="776236"/>
                                </a:lnTo>
                                <a:lnTo>
                                  <a:pt x="327698" y="784745"/>
                                </a:lnTo>
                                <a:lnTo>
                                  <a:pt x="366191" y="789482"/>
                                </a:lnTo>
                                <a:lnTo>
                                  <a:pt x="395274" y="790562"/>
                                </a:lnTo>
                                <a:lnTo>
                                  <a:pt x="404977" y="790435"/>
                                </a:lnTo>
                                <a:lnTo>
                                  <a:pt x="443661" y="787590"/>
                                </a:lnTo>
                                <a:lnTo>
                                  <a:pt x="481876" y="780948"/>
                                </a:lnTo>
                                <a:lnTo>
                                  <a:pt x="519264" y="770610"/>
                                </a:lnTo>
                                <a:lnTo>
                                  <a:pt x="555459" y="756640"/>
                                </a:lnTo>
                                <a:lnTo>
                                  <a:pt x="590105" y="739203"/>
                                </a:lnTo>
                                <a:lnTo>
                                  <a:pt x="622871" y="718451"/>
                                </a:lnTo>
                                <a:lnTo>
                                  <a:pt x="653453" y="694588"/>
                                </a:lnTo>
                                <a:lnTo>
                                  <a:pt x="681545" y="667842"/>
                                </a:lnTo>
                                <a:lnTo>
                                  <a:pt x="706882" y="638467"/>
                                </a:lnTo>
                                <a:lnTo>
                                  <a:pt x="729221" y="606755"/>
                                </a:lnTo>
                                <a:lnTo>
                                  <a:pt x="748347" y="572998"/>
                                </a:lnTo>
                                <a:lnTo>
                                  <a:pt x="764057" y="537540"/>
                                </a:lnTo>
                                <a:lnTo>
                                  <a:pt x="776224" y="500710"/>
                                </a:lnTo>
                                <a:lnTo>
                                  <a:pt x="784733" y="462851"/>
                                </a:lnTo>
                                <a:lnTo>
                                  <a:pt x="789482" y="424357"/>
                                </a:lnTo>
                                <a:lnTo>
                                  <a:pt x="790549" y="395287"/>
                                </a:lnTo>
                                <a:close/>
                              </a:path>
                            </a:pathLst>
                          </a:custGeom>
                          <a:solidFill>
                            <a:srgbClr val="042141"/>
                          </a:solidFill>
                        </wps:spPr>
                        <wps:bodyPr wrap="square" lIns="0" tIns="0" rIns="0" bIns="0" rtlCol="0">
                          <a:prstTxWarp prst="textNoShape">
                            <a:avLst/>
                          </a:prstTxWarp>
                          <a:noAutofit/>
                        </wps:bodyPr>
                      </wps:wsp>
                      <wps:wsp>
                        <wps:cNvPr id="323" name="Graphic 323"/>
                        <wps:cNvSpPr/>
                        <wps:spPr>
                          <a:xfrm>
                            <a:off x="605936" y="5035394"/>
                            <a:ext cx="340995" cy="514350"/>
                          </a:xfrm>
                          <a:custGeom>
                            <a:avLst/>
                            <a:gdLst/>
                            <a:ahLst/>
                            <a:cxnLst/>
                            <a:rect l="l" t="t" r="r" b="b"/>
                            <a:pathLst>
                              <a:path w="340995" h="514350">
                                <a:moveTo>
                                  <a:pt x="208390" y="377633"/>
                                </a:moveTo>
                                <a:lnTo>
                                  <a:pt x="128705" y="377633"/>
                                </a:lnTo>
                                <a:lnTo>
                                  <a:pt x="128705" y="288357"/>
                                </a:lnTo>
                                <a:lnTo>
                                  <a:pt x="83148" y="276536"/>
                                </a:lnTo>
                                <a:lnTo>
                                  <a:pt x="44430" y="256835"/>
                                </a:lnTo>
                                <a:lnTo>
                                  <a:pt x="17213" y="224642"/>
                                </a:lnTo>
                                <a:lnTo>
                                  <a:pt x="6156" y="175344"/>
                                </a:lnTo>
                                <a:lnTo>
                                  <a:pt x="12625" y="134718"/>
                                </a:lnTo>
                                <a:lnTo>
                                  <a:pt x="34759" y="101373"/>
                                </a:lnTo>
                                <a:lnTo>
                                  <a:pt x="73442" y="74101"/>
                                </a:lnTo>
                                <a:lnTo>
                                  <a:pt x="129556" y="51693"/>
                                </a:lnTo>
                                <a:lnTo>
                                  <a:pt x="129556" y="0"/>
                                </a:lnTo>
                                <a:lnTo>
                                  <a:pt x="206651" y="0"/>
                                </a:lnTo>
                                <a:lnTo>
                                  <a:pt x="206651" y="51551"/>
                                </a:lnTo>
                                <a:lnTo>
                                  <a:pt x="255845" y="67460"/>
                                </a:lnTo>
                                <a:lnTo>
                                  <a:pt x="294754" y="93204"/>
                                </a:lnTo>
                                <a:lnTo>
                                  <a:pt x="321257" y="131136"/>
                                </a:lnTo>
                                <a:lnTo>
                                  <a:pt x="322013" y="134448"/>
                                </a:lnTo>
                                <a:lnTo>
                                  <a:pt x="208423" y="134448"/>
                                </a:lnTo>
                                <a:lnTo>
                                  <a:pt x="208423" y="134617"/>
                                </a:lnTo>
                                <a:lnTo>
                                  <a:pt x="130575" y="134617"/>
                                </a:lnTo>
                                <a:lnTo>
                                  <a:pt x="111689" y="140491"/>
                                </a:lnTo>
                                <a:lnTo>
                                  <a:pt x="98600" y="149381"/>
                                </a:lnTo>
                                <a:lnTo>
                                  <a:pt x="91351" y="161049"/>
                                </a:lnTo>
                                <a:lnTo>
                                  <a:pt x="89982" y="175257"/>
                                </a:lnTo>
                                <a:lnTo>
                                  <a:pt x="93571" y="187113"/>
                                </a:lnTo>
                                <a:lnTo>
                                  <a:pt x="101549" y="195776"/>
                                </a:lnTo>
                                <a:lnTo>
                                  <a:pt x="113892" y="201137"/>
                                </a:lnTo>
                                <a:lnTo>
                                  <a:pt x="130575" y="203089"/>
                                </a:lnTo>
                                <a:lnTo>
                                  <a:pt x="208423" y="203089"/>
                                </a:lnTo>
                                <a:lnTo>
                                  <a:pt x="208423" y="215385"/>
                                </a:lnTo>
                                <a:lnTo>
                                  <a:pt x="271392" y="234147"/>
                                </a:lnTo>
                                <a:lnTo>
                                  <a:pt x="312370" y="257792"/>
                                </a:lnTo>
                                <a:lnTo>
                                  <a:pt x="334519" y="289037"/>
                                </a:lnTo>
                                <a:lnTo>
                                  <a:pt x="336254" y="300167"/>
                                </a:lnTo>
                                <a:lnTo>
                                  <a:pt x="208390" y="300167"/>
                                </a:lnTo>
                                <a:lnTo>
                                  <a:pt x="208390" y="377633"/>
                                </a:lnTo>
                                <a:close/>
                              </a:path>
                              <a:path w="340995" h="514350">
                                <a:moveTo>
                                  <a:pt x="333232" y="183608"/>
                                </a:moveTo>
                                <a:lnTo>
                                  <a:pt x="252728" y="183608"/>
                                </a:lnTo>
                                <a:lnTo>
                                  <a:pt x="246959" y="166828"/>
                                </a:lnTo>
                                <a:lnTo>
                                  <a:pt x="238679" y="152209"/>
                                </a:lnTo>
                                <a:lnTo>
                                  <a:pt x="226347" y="141000"/>
                                </a:lnTo>
                                <a:lnTo>
                                  <a:pt x="208423" y="134448"/>
                                </a:lnTo>
                                <a:lnTo>
                                  <a:pt x="322013" y="134448"/>
                                </a:lnTo>
                                <a:lnTo>
                                  <a:pt x="333232" y="183608"/>
                                </a:lnTo>
                                <a:close/>
                              </a:path>
                              <a:path w="340995" h="514350">
                                <a:moveTo>
                                  <a:pt x="208423" y="203089"/>
                                </a:moveTo>
                                <a:lnTo>
                                  <a:pt x="130575" y="203089"/>
                                </a:lnTo>
                                <a:lnTo>
                                  <a:pt x="130575" y="134617"/>
                                </a:lnTo>
                                <a:lnTo>
                                  <a:pt x="208423" y="134617"/>
                                </a:lnTo>
                                <a:lnTo>
                                  <a:pt x="208423" y="203089"/>
                                </a:lnTo>
                                <a:close/>
                              </a:path>
                              <a:path w="340995" h="514350">
                                <a:moveTo>
                                  <a:pt x="329376" y="379186"/>
                                </a:moveTo>
                                <a:lnTo>
                                  <a:pt x="208390" y="379186"/>
                                </a:lnTo>
                                <a:lnTo>
                                  <a:pt x="231386" y="373620"/>
                                </a:lnTo>
                                <a:lnTo>
                                  <a:pt x="248608" y="364039"/>
                                </a:lnTo>
                                <a:lnTo>
                                  <a:pt x="259146" y="351235"/>
                                </a:lnTo>
                                <a:lnTo>
                                  <a:pt x="262088" y="336002"/>
                                </a:lnTo>
                                <a:lnTo>
                                  <a:pt x="257669" y="321907"/>
                                </a:lnTo>
                                <a:lnTo>
                                  <a:pt x="246940" y="310971"/>
                                </a:lnTo>
                                <a:lnTo>
                                  <a:pt x="230360" y="303592"/>
                                </a:lnTo>
                                <a:lnTo>
                                  <a:pt x="208390" y="300167"/>
                                </a:lnTo>
                                <a:lnTo>
                                  <a:pt x="336254" y="300167"/>
                                </a:lnTo>
                                <a:lnTo>
                                  <a:pt x="340998" y="330598"/>
                                </a:lnTo>
                                <a:lnTo>
                                  <a:pt x="331704" y="375829"/>
                                </a:lnTo>
                                <a:lnTo>
                                  <a:pt x="329376" y="379186"/>
                                </a:lnTo>
                                <a:close/>
                              </a:path>
                              <a:path w="340995" h="514350">
                                <a:moveTo>
                                  <a:pt x="207399" y="514327"/>
                                </a:moveTo>
                                <a:lnTo>
                                  <a:pt x="130846" y="514327"/>
                                </a:lnTo>
                                <a:lnTo>
                                  <a:pt x="130846" y="461212"/>
                                </a:lnTo>
                                <a:lnTo>
                                  <a:pt x="81034" y="441258"/>
                                </a:lnTo>
                                <a:lnTo>
                                  <a:pt x="41524" y="411911"/>
                                </a:lnTo>
                                <a:lnTo>
                                  <a:pt x="13964" y="371298"/>
                                </a:lnTo>
                                <a:lnTo>
                                  <a:pt x="0" y="317545"/>
                                </a:lnTo>
                                <a:lnTo>
                                  <a:pt x="82134" y="317545"/>
                                </a:lnTo>
                                <a:lnTo>
                                  <a:pt x="87798" y="336318"/>
                                </a:lnTo>
                                <a:lnTo>
                                  <a:pt x="96286" y="353460"/>
                                </a:lnTo>
                                <a:lnTo>
                                  <a:pt x="109341" y="367667"/>
                                </a:lnTo>
                                <a:lnTo>
                                  <a:pt x="128705" y="377633"/>
                                </a:lnTo>
                                <a:lnTo>
                                  <a:pt x="208390" y="377633"/>
                                </a:lnTo>
                                <a:lnTo>
                                  <a:pt x="208390" y="379186"/>
                                </a:lnTo>
                                <a:lnTo>
                                  <a:pt x="329376" y="379186"/>
                                </a:lnTo>
                                <a:lnTo>
                                  <a:pt x="305381" y="413792"/>
                                </a:lnTo>
                                <a:lnTo>
                                  <a:pt x="263467" y="442935"/>
                                </a:lnTo>
                                <a:lnTo>
                                  <a:pt x="207399" y="461702"/>
                                </a:lnTo>
                                <a:lnTo>
                                  <a:pt x="207399" y="514327"/>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24" name="Image 324"/>
                          <pic:cNvPicPr/>
                        </pic:nvPicPr>
                        <pic:blipFill>
                          <a:blip r:embed="rId50" cstate="print"/>
                          <a:stretch>
                            <a:fillRect/>
                          </a:stretch>
                        </pic:blipFill>
                        <pic:spPr>
                          <a:xfrm>
                            <a:off x="716741" y="6352454"/>
                            <a:ext cx="103129" cy="114828"/>
                          </a:xfrm>
                          <a:prstGeom prst="rect">
                            <a:avLst/>
                          </a:prstGeom>
                        </pic:spPr>
                      </pic:pic>
                      <pic:pic xmlns:pic="http://schemas.openxmlformats.org/drawingml/2006/picture">
                        <pic:nvPicPr>
                          <pic:cNvPr id="325" name="Image 325"/>
                          <pic:cNvPicPr/>
                        </pic:nvPicPr>
                        <pic:blipFill>
                          <a:blip r:embed="rId51" cstate="print"/>
                          <a:stretch>
                            <a:fillRect/>
                          </a:stretch>
                        </pic:blipFill>
                        <pic:spPr>
                          <a:xfrm>
                            <a:off x="557164" y="6389952"/>
                            <a:ext cx="103124" cy="114823"/>
                          </a:xfrm>
                          <a:prstGeom prst="rect">
                            <a:avLst/>
                          </a:prstGeom>
                        </pic:spPr>
                      </pic:pic>
                      <wps:wsp>
                        <wps:cNvPr id="326" name="Graphic 326"/>
                        <wps:cNvSpPr/>
                        <wps:spPr>
                          <a:xfrm>
                            <a:off x="521462" y="6513359"/>
                            <a:ext cx="201930" cy="307975"/>
                          </a:xfrm>
                          <a:custGeom>
                            <a:avLst/>
                            <a:gdLst/>
                            <a:ahLst/>
                            <a:cxnLst/>
                            <a:rect l="l" t="t" r="r" b="b"/>
                            <a:pathLst>
                              <a:path w="201930" h="307975">
                                <a:moveTo>
                                  <a:pt x="38620" y="70624"/>
                                </a:moveTo>
                                <a:lnTo>
                                  <a:pt x="28409" y="70624"/>
                                </a:lnTo>
                                <a:lnTo>
                                  <a:pt x="28409" y="76936"/>
                                </a:lnTo>
                                <a:lnTo>
                                  <a:pt x="28409" y="306997"/>
                                </a:lnTo>
                                <a:lnTo>
                                  <a:pt x="38620" y="306997"/>
                                </a:lnTo>
                                <a:lnTo>
                                  <a:pt x="38620" y="76936"/>
                                </a:lnTo>
                                <a:lnTo>
                                  <a:pt x="38620" y="70624"/>
                                </a:lnTo>
                                <a:close/>
                              </a:path>
                              <a:path w="201930" h="307975">
                                <a:moveTo>
                                  <a:pt x="201777" y="2298"/>
                                </a:moveTo>
                                <a:lnTo>
                                  <a:pt x="199453" y="0"/>
                                </a:lnTo>
                                <a:lnTo>
                                  <a:pt x="89255" y="0"/>
                                </a:lnTo>
                                <a:lnTo>
                                  <a:pt x="49504" y="7886"/>
                                </a:lnTo>
                                <a:lnTo>
                                  <a:pt x="14135" y="36474"/>
                                </a:lnTo>
                                <a:lnTo>
                                  <a:pt x="317" y="76327"/>
                                </a:lnTo>
                                <a:lnTo>
                                  <a:pt x="0" y="86956"/>
                                </a:lnTo>
                                <a:lnTo>
                                  <a:pt x="342" y="108077"/>
                                </a:lnTo>
                                <a:lnTo>
                                  <a:pt x="342" y="175793"/>
                                </a:lnTo>
                                <a:lnTo>
                                  <a:pt x="2667" y="178092"/>
                                </a:lnTo>
                                <a:lnTo>
                                  <a:pt x="23837" y="178092"/>
                                </a:lnTo>
                                <a:lnTo>
                                  <a:pt x="23837" y="173037"/>
                                </a:lnTo>
                                <a:lnTo>
                                  <a:pt x="23837" y="167982"/>
                                </a:lnTo>
                                <a:lnTo>
                                  <a:pt x="10553" y="167982"/>
                                </a:lnTo>
                                <a:lnTo>
                                  <a:pt x="10553" y="108077"/>
                                </a:lnTo>
                                <a:lnTo>
                                  <a:pt x="10185" y="86969"/>
                                </a:lnTo>
                                <a:lnTo>
                                  <a:pt x="26797" y="36791"/>
                                </a:lnTo>
                                <a:lnTo>
                                  <a:pt x="62966" y="13589"/>
                                </a:lnTo>
                                <a:lnTo>
                                  <a:pt x="93078" y="10109"/>
                                </a:lnTo>
                                <a:lnTo>
                                  <a:pt x="191566" y="10109"/>
                                </a:lnTo>
                                <a:lnTo>
                                  <a:pt x="191566" y="40055"/>
                                </a:lnTo>
                                <a:lnTo>
                                  <a:pt x="130860" y="40055"/>
                                </a:lnTo>
                                <a:lnTo>
                                  <a:pt x="128536" y="42367"/>
                                </a:lnTo>
                                <a:lnTo>
                                  <a:pt x="128536" y="307416"/>
                                </a:lnTo>
                                <a:lnTo>
                                  <a:pt x="138734" y="307416"/>
                                </a:lnTo>
                                <a:lnTo>
                                  <a:pt x="138734" y="50165"/>
                                </a:lnTo>
                                <a:lnTo>
                                  <a:pt x="191566" y="50165"/>
                                </a:lnTo>
                                <a:lnTo>
                                  <a:pt x="191566" y="307416"/>
                                </a:lnTo>
                                <a:lnTo>
                                  <a:pt x="201777" y="307416"/>
                                </a:lnTo>
                                <a:lnTo>
                                  <a:pt x="201777" y="10109"/>
                                </a:lnTo>
                                <a:lnTo>
                                  <a:pt x="201777" y="5054"/>
                                </a:lnTo>
                                <a:lnTo>
                                  <a:pt x="201777" y="229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27" name="Image 327"/>
                          <pic:cNvPicPr/>
                        </pic:nvPicPr>
                        <pic:blipFill>
                          <a:blip r:embed="rId52" cstate="print"/>
                          <a:stretch>
                            <a:fillRect/>
                          </a:stretch>
                        </pic:blipFill>
                        <pic:spPr>
                          <a:xfrm>
                            <a:off x="878018" y="6390457"/>
                            <a:ext cx="103124" cy="114827"/>
                          </a:xfrm>
                          <a:prstGeom prst="rect">
                            <a:avLst/>
                          </a:prstGeom>
                        </pic:spPr>
                      </pic:pic>
                      <wps:wsp>
                        <wps:cNvPr id="328" name="Graphic 328"/>
                        <wps:cNvSpPr/>
                        <wps:spPr>
                          <a:xfrm>
                            <a:off x="602437" y="6477913"/>
                            <a:ext cx="414655" cy="342900"/>
                          </a:xfrm>
                          <a:custGeom>
                            <a:avLst/>
                            <a:gdLst/>
                            <a:ahLst/>
                            <a:cxnLst/>
                            <a:rect l="l" t="t" r="r" b="b"/>
                            <a:pathLst>
                              <a:path w="414655" h="342900">
                                <a:moveTo>
                                  <a:pt x="10210" y="209867"/>
                                </a:moveTo>
                                <a:lnTo>
                                  <a:pt x="0" y="209867"/>
                                </a:lnTo>
                                <a:lnTo>
                                  <a:pt x="0" y="216179"/>
                                </a:lnTo>
                                <a:lnTo>
                                  <a:pt x="0" y="342595"/>
                                </a:lnTo>
                                <a:lnTo>
                                  <a:pt x="10210" y="342595"/>
                                </a:lnTo>
                                <a:lnTo>
                                  <a:pt x="10210" y="216179"/>
                                </a:lnTo>
                                <a:lnTo>
                                  <a:pt x="10210" y="209867"/>
                                </a:lnTo>
                                <a:close/>
                              </a:path>
                              <a:path w="414655" h="342900">
                                <a:moveTo>
                                  <a:pt x="170853" y="182105"/>
                                </a:moveTo>
                                <a:lnTo>
                                  <a:pt x="160642" y="182105"/>
                                </a:lnTo>
                                <a:lnTo>
                                  <a:pt x="160642" y="188417"/>
                                </a:lnTo>
                                <a:lnTo>
                                  <a:pt x="160642" y="342633"/>
                                </a:lnTo>
                                <a:lnTo>
                                  <a:pt x="170853" y="342633"/>
                                </a:lnTo>
                                <a:lnTo>
                                  <a:pt x="170853" y="188417"/>
                                </a:lnTo>
                                <a:lnTo>
                                  <a:pt x="170853" y="182105"/>
                                </a:lnTo>
                                <a:close/>
                              </a:path>
                              <a:path w="414655" h="342900">
                                <a:moveTo>
                                  <a:pt x="299326" y="0"/>
                                </a:moveTo>
                                <a:lnTo>
                                  <a:pt x="34328" y="0"/>
                                </a:lnTo>
                                <a:lnTo>
                                  <a:pt x="34328" y="10121"/>
                                </a:lnTo>
                                <a:lnTo>
                                  <a:pt x="40894" y="10121"/>
                                </a:lnTo>
                                <a:lnTo>
                                  <a:pt x="299326" y="10121"/>
                                </a:lnTo>
                                <a:lnTo>
                                  <a:pt x="299326" y="0"/>
                                </a:lnTo>
                                <a:close/>
                              </a:path>
                              <a:path w="414655" h="342900">
                                <a:moveTo>
                                  <a:pt x="336880" y="209867"/>
                                </a:moveTo>
                                <a:lnTo>
                                  <a:pt x="326682" y="209867"/>
                                </a:lnTo>
                                <a:lnTo>
                                  <a:pt x="326682" y="216179"/>
                                </a:lnTo>
                                <a:lnTo>
                                  <a:pt x="326682" y="342595"/>
                                </a:lnTo>
                                <a:lnTo>
                                  <a:pt x="336880" y="342595"/>
                                </a:lnTo>
                                <a:lnTo>
                                  <a:pt x="336880" y="216179"/>
                                </a:lnTo>
                                <a:lnTo>
                                  <a:pt x="336880" y="209867"/>
                                </a:lnTo>
                                <a:close/>
                              </a:path>
                              <a:path w="414655" h="342900">
                                <a:moveTo>
                                  <a:pt x="385978" y="106070"/>
                                </a:moveTo>
                                <a:lnTo>
                                  <a:pt x="375780" y="106070"/>
                                </a:lnTo>
                                <a:lnTo>
                                  <a:pt x="375780" y="112382"/>
                                </a:lnTo>
                                <a:lnTo>
                                  <a:pt x="375780" y="342442"/>
                                </a:lnTo>
                                <a:lnTo>
                                  <a:pt x="385978" y="342442"/>
                                </a:lnTo>
                                <a:lnTo>
                                  <a:pt x="385978" y="112382"/>
                                </a:lnTo>
                                <a:lnTo>
                                  <a:pt x="385978" y="106070"/>
                                </a:lnTo>
                                <a:close/>
                              </a:path>
                              <a:path w="414655" h="342900">
                                <a:moveTo>
                                  <a:pt x="414299" y="122351"/>
                                </a:moveTo>
                                <a:lnTo>
                                  <a:pt x="399897" y="71386"/>
                                </a:lnTo>
                                <a:lnTo>
                                  <a:pt x="356641" y="40500"/>
                                </a:lnTo>
                                <a:lnTo>
                                  <a:pt x="355066" y="39801"/>
                                </a:lnTo>
                                <a:lnTo>
                                  <a:pt x="332981" y="35941"/>
                                </a:lnTo>
                                <a:lnTo>
                                  <a:pt x="310248" y="35204"/>
                                </a:lnTo>
                                <a:lnTo>
                                  <a:pt x="287540" y="35445"/>
                                </a:lnTo>
                                <a:lnTo>
                                  <a:pt x="214947" y="35445"/>
                                </a:lnTo>
                                <a:lnTo>
                                  <a:pt x="212623" y="37744"/>
                                </a:lnTo>
                                <a:lnTo>
                                  <a:pt x="212623" y="75501"/>
                                </a:lnTo>
                                <a:lnTo>
                                  <a:pt x="211137" y="75501"/>
                                </a:lnTo>
                                <a:lnTo>
                                  <a:pt x="211137" y="85610"/>
                                </a:lnTo>
                                <a:lnTo>
                                  <a:pt x="212623" y="85610"/>
                                </a:lnTo>
                                <a:lnTo>
                                  <a:pt x="212623" y="342861"/>
                                </a:lnTo>
                                <a:lnTo>
                                  <a:pt x="222821" y="342861"/>
                                </a:lnTo>
                                <a:lnTo>
                                  <a:pt x="222821" y="85610"/>
                                </a:lnTo>
                                <a:lnTo>
                                  <a:pt x="275640" y="85610"/>
                                </a:lnTo>
                                <a:lnTo>
                                  <a:pt x="275640" y="342861"/>
                                </a:lnTo>
                                <a:lnTo>
                                  <a:pt x="285851" y="342861"/>
                                </a:lnTo>
                                <a:lnTo>
                                  <a:pt x="285851" y="85610"/>
                                </a:lnTo>
                                <a:lnTo>
                                  <a:pt x="285851" y="80556"/>
                                </a:lnTo>
                                <a:lnTo>
                                  <a:pt x="285851" y="77812"/>
                                </a:lnTo>
                                <a:lnTo>
                                  <a:pt x="283540" y="75501"/>
                                </a:lnTo>
                                <a:lnTo>
                                  <a:pt x="222821" y="75501"/>
                                </a:lnTo>
                                <a:lnTo>
                                  <a:pt x="222821" y="45554"/>
                                </a:lnTo>
                                <a:lnTo>
                                  <a:pt x="325132" y="45554"/>
                                </a:lnTo>
                                <a:lnTo>
                                  <a:pt x="338848" y="46507"/>
                                </a:lnTo>
                                <a:lnTo>
                                  <a:pt x="376275" y="61518"/>
                                </a:lnTo>
                                <a:lnTo>
                                  <a:pt x="401599" y="98412"/>
                                </a:lnTo>
                                <a:lnTo>
                                  <a:pt x="403987" y="122351"/>
                                </a:lnTo>
                                <a:lnTo>
                                  <a:pt x="403872" y="143522"/>
                                </a:lnTo>
                                <a:lnTo>
                                  <a:pt x="403847" y="203428"/>
                                </a:lnTo>
                                <a:lnTo>
                                  <a:pt x="390550" y="203428"/>
                                </a:lnTo>
                                <a:lnTo>
                                  <a:pt x="390550" y="213537"/>
                                </a:lnTo>
                                <a:lnTo>
                                  <a:pt x="411721" y="213537"/>
                                </a:lnTo>
                                <a:lnTo>
                                  <a:pt x="414058" y="211239"/>
                                </a:lnTo>
                                <a:lnTo>
                                  <a:pt x="414058" y="208483"/>
                                </a:lnTo>
                                <a:lnTo>
                                  <a:pt x="414058" y="203428"/>
                                </a:lnTo>
                                <a:lnTo>
                                  <a:pt x="414096" y="140258"/>
                                </a:lnTo>
                                <a:lnTo>
                                  <a:pt x="414299" y="122351"/>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29" name="Image 329"/>
                          <pic:cNvPicPr/>
                        </pic:nvPicPr>
                        <pic:blipFill>
                          <a:blip r:embed="rId53" cstate="print"/>
                          <a:stretch>
                            <a:fillRect/>
                          </a:stretch>
                        </pic:blipFill>
                        <pic:spPr>
                          <a:xfrm>
                            <a:off x="703682" y="7685635"/>
                            <a:ext cx="151446" cy="303162"/>
                          </a:xfrm>
                          <a:prstGeom prst="rect">
                            <a:avLst/>
                          </a:prstGeom>
                        </pic:spPr>
                      </pic:pic>
                      <wps:wsp>
                        <wps:cNvPr id="330" name="Graphic 330"/>
                        <wps:cNvSpPr/>
                        <wps:spPr>
                          <a:xfrm>
                            <a:off x="661613" y="7820389"/>
                            <a:ext cx="235585" cy="361950"/>
                          </a:xfrm>
                          <a:custGeom>
                            <a:avLst/>
                            <a:gdLst/>
                            <a:ahLst/>
                            <a:cxnLst/>
                            <a:rect l="l" t="t" r="r" b="b"/>
                            <a:pathLst>
                              <a:path w="235585" h="361950">
                                <a:moveTo>
                                  <a:pt x="231797" y="361788"/>
                                </a:moveTo>
                                <a:lnTo>
                                  <a:pt x="3769" y="361788"/>
                                </a:lnTo>
                                <a:lnTo>
                                  <a:pt x="0" y="358002"/>
                                </a:lnTo>
                                <a:lnTo>
                                  <a:pt x="0" y="348747"/>
                                </a:lnTo>
                                <a:lnTo>
                                  <a:pt x="3769" y="344961"/>
                                </a:lnTo>
                                <a:lnTo>
                                  <a:pt x="109378" y="344961"/>
                                </a:lnTo>
                                <a:lnTo>
                                  <a:pt x="109378" y="217645"/>
                                </a:lnTo>
                                <a:lnTo>
                                  <a:pt x="69813" y="206952"/>
                                </a:lnTo>
                                <a:lnTo>
                                  <a:pt x="37750" y="183326"/>
                                </a:lnTo>
                                <a:lnTo>
                                  <a:pt x="16259" y="149792"/>
                                </a:lnTo>
                                <a:lnTo>
                                  <a:pt x="8413" y="109378"/>
                                </a:lnTo>
                                <a:lnTo>
                                  <a:pt x="8413" y="3769"/>
                                </a:lnTo>
                                <a:lnTo>
                                  <a:pt x="12183" y="0"/>
                                </a:lnTo>
                                <a:lnTo>
                                  <a:pt x="21471" y="0"/>
                                </a:lnTo>
                                <a:lnTo>
                                  <a:pt x="25241" y="3769"/>
                                </a:lnTo>
                                <a:lnTo>
                                  <a:pt x="25241" y="109378"/>
                                </a:lnTo>
                                <a:lnTo>
                                  <a:pt x="32527" y="145099"/>
                                </a:lnTo>
                                <a:lnTo>
                                  <a:pt x="52383" y="174302"/>
                                </a:lnTo>
                                <a:lnTo>
                                  <a:pt x="81806" y="194008"/>
                                </a:lnTo>
                                <a:lnTo>
                                  <a:pt x="117791" y="201238"/>
                                </a:lnTo>
                                <a:lnTo>
                                  <a:pt x="153777" y="194008"/>
                                </a:lnTo>
                                <a:lnTo>
                                  <a:pt x="183199" y="174302"/>
                                </a:lnTo>
                                <a:lnTo>
                                  <a:pt x="203056" y="145099"/>
                                </a:lnTo>
                                <a:lnTo>
                                  <a:pt x="210342" y="109378"/>
                                </a:lnTo>
                                <a:lnTo>
                                  <a:pt x="210342" y="3769"/>
                                </a:lnTo>
                                <a:lnTo>
                                  <a:pt x="214128" y="0"/>
                                </a:lnTo>
                                <a:lnTo>
                                  <a:pt x="223383" y="0"/>
                                </a:lnTo>
                                <a:lnTo>
                                  <a:pt x="227169" y="3769"/>
                                </a:lnTo>
                                <a:lnTo>
                                  <a:pt x="227169" y="109378"/>
                                </a:lnTo>
                                <a:lnTo>
                                  <a:pt x="219326" y="149795"/>
                                </a:lnTo>
                                <a:lnTo>
                                  <a:pt x="197839" y="183332"/>
                                </a:lnTo>
                                <a:lnTo>
                                  <a:pt x="165777" y="206959"/>
                                </a:lnTo>
                                <a:lnTo>
                                  <a:pt x="126205" y="217645"/>
                                </a:lnTo>
                                <a:lnTo>
                                  <a:pt x="126205" y="344961"/>
                                </a:lnTo>
                                <a:lnTo>
                                  <a:pt x="227169" y="344961"/>
                                </a:lnTo>
                                <a:lnTo>
                                  <a:pt x="231797" y="344961"/>
                                </a:lnTo>
                                <a:lnTo>
                                  <a:pt x="235583" y="348747"/>
                                </a:lnTo>
                                <a:lnTo>
                                  <a:pt x="235583" y="358002"/>
                                </a:lnTo>
                                <a:lnTo>
                                  <a:pt x="231797" y="361788"/>
                                </a:lnTo>
                                <a:close/>
                              </a:path>
                            </a:pathLst>
                          </a:custGeom>
                          <a:solidFill>
                            <a:srgbClr val="FFFFFF"/>
                          </a:solidFill>
                        </wps:spPr>
                        <wps:bodyPr wrap="square" lIns="0" tIns="0" rIns="0" bIns="0" rtlCol="0">
                          <a:prstTxWarp prst="textNoShape">
                            <a:avLst/>
                          </a:prstTxWarp>
                          <a:noAutofit/>
                        </wps:bodyPr>
                      </wps:wsp>
                      <wps:wsp>
                        <wps:cNvPr id="331" name="Graphic 331"/>
                        <wps:cNvSpPr/>
                        <wps:spPr>
                          <a:xfrm>
                            <a:off x="0" y="9501462"/>
                            <a:ext cx="7772400" cy="123825"/>
                          </a:xfrm>
                          <a:custGeom>
                            <a:avLst/>
                            <a:gdLst/>
                            <a:ahLst/>
                            <a:cxnLst/>
                            <a:rect l="l" t="t" r="r" b="b"/>
                            <a:pathLst>
                              <a:path w="7772400" h="123825">
                                <a:moveTo>
                                  <a:pt x="0" y="0"/>
                                </a:moveTo>
                                <a:lnTo>
                                  <a:pt x="7772396" y="0"/>
                                </a:lnTo>
                                <a:lnTo>
                                  <a:pt x="7772396" y="123824"/>
                                </a:lnTo>
                                <a:lnTo>
                                  <a:pt x="0" y="123824"/>
                                </a:lnTo>
                                <a:lnTo>
                                  <a:pt x="0" y="0"/>
                                </a:lnTo>
                                <a:close/>
                              </a:path>
                            </a:pathLst>
                          </a:custGeom>
                          <a:solidFill>
                            <a:srgbClr val="3DBEDF"/>
                          </a:solidFill>
                        </wps:spPr>
                        <wps:bodyPr wrap="square" lIns="0" tIns="0" rIns="0" bIns="0" rtlCol="0">
                          <a:prstTxWarp prst="textNoShape">
                            <a:avLst/>
                          </a:prstTxWarp>
                          <a:noAutofit/>
                        </wps:bodyPr>
                      </wps:wsp>
                    </wpg:wgp>
                  </a:graphicData>
                </a:graphic>
              </wp:anchor>
            </w:drawing>
          </mc:Choice>
          <mc:Fallback>
            <w:pict>
              <v:group w14:anchorId="19D752EE" id="Group 317" o:spid="_x0000_s1026" style="position:absolute;margin-left:0;margin-top:0;width:612pt;height:11in;z-index:-251645952;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">
                <v:shape id="Image 318" o:spid="_x0000_s1027" type="#_x0000_t75" style="position:absolute;width:77723;height:100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">
                  <v:imagedata r:id="rId54" o:title=""/>
                </v:shape>
                <v:shape id="Image 319" o:spid="_x0000_s1028" type="#_x0000_t75" style="position:absolute;width:77723;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">
                  <v:imagedata r:id="rId55" o:title=""/>
                </v:shape>
                <v:shape id="Image 320" o:spid="_x0000_s1029" type="#_x0000_t75" style="position:absolute;left:28204;top:3054;width:21336;height:15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">
                  <v:imagedata r:id="rId56" o:title=""/>
                </v:shape>
                <v:shape id="Graphic 321" o:spid="_x0000_s1030" style="position:absolute;top:21267;width:77724;height:7620;visibility:visible;mso-wrap-style:square;v-text-anchor:top" coordsize="7772400,762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" path="m,761998l,,7772380,r,761998l,761998xe" fillcolor="#3dbedf" stroked="f">
                  <v:path arrowok="t"/>
                </v:shape>
                <v:shape id="Graphic 322" o:spid="_x0000_s1031" style="position:absolute;left:3711;top:48958;width:7906;height:34303;visibility:visible;mso-wrap-style:square;v-text-anchor:top" coordsize="790575,3430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" path="m790549,3034627r-1905,-38748l782955,2957512r-9424,-37630l760463,2883357r-16586,-35065l723925,2815018r-23101,-31153l674776,2755125r-28740,-26048l614870,2705963r-33261,-19939l546531,2669438r-36512,-13068l472389,2646946r-38380,-5689l395274,2639352r-9702,114l346887,2642324r-38227,6629l271272,2659303r-36183,13958l200431,2690698r-32766,20764l137083,2735326r-28092,26746l83654,2791447r-22339,31712l42202,2856903r-15723,35471l14312,2929204r-8496,37846l1066,3005556,,3034627r114,9702l2971,3083014r6630,38227l19951,3158617r13958,36195l51346,3229457r20751,32779l95961,3292818r26759,28092l152082,3346246r31725,22327l217551,3387699r35458,15723l289852,3415588r37846,8497l366191,3428835r29083,1066l404977,3429787r38684,-2857l481876,3420300r37388,-10350l555459,3395992r34646,-17437l622871,3357791r30582,-23864l681545,3307181r25337,-29375l729221,3246094r19126,-33744l764057,3176879r12167,-36830l784733,3102203r4749,-38506l790549,3034627xem790549,1689569r-1905,-38735l782955,1612455r-9424,-37617l760463,1538312r-16586,-35064l723925,1469974r-23101,-31153l674776,1410068r-28740,-26048l614870,1360919r-33261,-19952l546531,1324394r-36512,-13069l472389,1301889r-38380,-5689l395274,1294295r-9702,127l346887,1297266r-38227,6643l271272,1314246r-36183,13970l200431,1345653r-32766,20752l137083,1390269r-28092,26746l83654,1446390r-22339,31712l42202,1511858r-15723,35459l14312,1584147r-8496,37858l1066,1660499,,1689569r114,9716l2971,1737969r6630,38214l19951,1813572r13958,36183l51346,1884413r20751,32766l95961,1947760r26759,28093l152082,2001189r31725,22340l217551,2042642r35458,15723l289852,2070531r37846,8497l366191,2083777r29083,1080l404977,2084730r38684,-2845l481876,2075243r37388,-10338l555459,2050935r34646,-17437l622871,2012746r30582,-23863l681545,1962137r25337,-29375l729221,1901050r19126,-33757l764057,1831835r12167,-36843l784733,1757146r4749,-38494l790549,1689569xem790549,395287r-1905,-38748l782955,318173r-9424,-37630l760463,244017,743877,208953,723925,175679,700824,144526,674776,115773,646036,89725,614870,66624,581609,46685,546531,30099,510019,17030,472389,7594,434009,1905,395274,r-9702,127l346887,2984,308660,9613,271272,19951,235089,33921,200431,51358,167665,72110,137083,95973r-28092,26747l83654,152095,61315,183807,42202,217563,26479,253022,14312,289864,5816,327710,1066,366204,,395287r114,9703l2971,443674r6630,38214l19951,519277r13958,36195l51346,590118r20751,32766l95961,653465r26759,28093l152082,706894r31725,22340l217551,748347r35458,15723l289852,776236r37846,8509l366191,789482r29083,1080l404977,790435r38684,-2845l481876,780948r37388,-10338l555459,756640r34646,-17437l622871,718451r30582,-23863l681545,667842r25337,-29375l729221,606755r19126,-33757l764057,537540r12167,-36830l784733,462851r4749,-38494l790549,395287xe" fillcolor="#042141" stroked="f">
                  <v:path arrowok="t"/>
                </v:shape>
                <v:shape id="Graphic 323" o:spid="_x0000_s1032" style="position:absolute;left:6059;top:50353;width:3410;height:5144;visibility:visible;mso-wrap-style:square;v-text-anchor:top" coordsize="340995,514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" path="m208390,377633r-79685,l128705,288357,83148,276536,44430,256835,17213,224642,6156,175344r6469,-40626l34759,101373,73442,74101,129556,51693,129556,r77095,l206651,51551r49194,15909l294754,93204r26503,37932l322013,134448r-113590,l208423,134617r-77848,l111689,140491r-13089,8890l91351,161049r-1369,14208l93571,187113r7978,8663l113892,201137r16683,1952l208423,203089r,12296l271392,234147r40978,23645l334519,289037r1735,11130l208390,300167r,77466xem333232,183608r-80504,l246959,166828r-8280,-14619l226347,141000r-17924,-6552l322013,134448r11219,49160xem208423,203089r-77848,l130575,134617r77848,l208423,203089xem329376,379186r-120986,l231386,373620r17222,-9581l259146,351235r2942,-15233l257669,321907,246940,310971r-16580,-7379l208390,300167r127864,l340998,330598r-9294,45231l329376,379186xem207399,514327r-76553,l130846,461212,81034,441258,41524,411911,13964,371298,,317545r82134,l87798,336318r8488,17142l109341,367667r19364,9966l208390,377633r,1553l329376,379186r-23995,34606l263467,442935r-56068,18767l207399,514327xe" stroked="f">
                  <v:path arrowok="t"/>
                </v:shape>
                <v:shape id="Image 324" o:spid="_x0000_s1033" type="#_x0000_t75" style="position:absolute;left:7167;top:63524;width:1031;height:1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">
                  <v:imagedata r:id="rId57" o:title=""/>
                </v:shape>
                <v:shape id="Image 325" o:spid="_x0000_s1034" type="#_x0000_t75" style="position:absolute;left:5571;top:63899;width:1031;height:1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">
                  <v:imagedata r:id="rId58" o:title=""/>
                </v:shape>
                <v:shape id="Graphic 326" o:spid="_x0000_s1035" style="position:absolute;left:5214;top:65133;width:2019;height:3080;visibility:visible;mso-wrap-style:square;v-text-anchor:top" coordsize="201930,307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" path="m38620,70624r-10211,l28409,76936r,230061l38620,306997r,-230061l38620,70624xem201777,2298l199453,,89255,,49504,7886,14135,36474,317,76327,,86956r342,21121l342,175793r2325,2299l23837,178092r,-5055l23837,167982r-13284,l10553,108077,10185,86969,26797,36791,62966,13589,93078,10109r98488,l191566,40055r-60706,l128536,42367r,265049l138734,307416r,-257251l191566,50165r,257251l201777,307416r,-297307l201777,5054r,-2756xe" stroked="f">
                  <v:path arrowok="t"/>
                </v:shape>
                <v:shape id="Image 327" o:spid="_x0000_s1036" type="#_x0000_t75" style="position:absolute;left:8780;top:63904;width:1031;height:1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">
                  <v:imagedata r:id="rId59" o:title=""/>
                </v:shape>
                <v:shape id="Graphic 328" o:spid="_x0000_s1037" style="position:absolute;left:6024;top:64779;width:4146;height:3429;visibility:visible;mso-wrap-style:square;v-text-anchor:top" coordsize="414655,342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" path="m10210,209867l,209867r,6312l,342595r10210,l10210,216179r,-6312xem170853,182105r-10211,l160642,188417r,154216l170853,342633r,-154216l170853,182105xem299326,l34328,r,10121l40894,10121r258432,l299326,xem336880,209867r-10198,l326682,216179r,126416l336880,342595r,-126416l336880,209867xem385978,106070r-10198,l375780,112382r,230060l385978,342442r,-230060l385978,106070xem414299,122351l399897,71386,356641,40500r-1575,-699l332981,35941r-22733,-737l287540,35445r-72593,l212623,37744r,37757l211137,75501r,10109l212623,85610r,257251l222821,342861r,-257251l275640,85610r,257251l285851,342861r,-257251l285851,80556r,-2744l283540,75501r-60719,l222821,45554r102311,l338848,46507r37427,15011l401599,98412r2388,23939l403872,143522r-25,59906l390550,203428r,10109l411721,213537r2337,-2298l414058,208483r,-5055l414096,140258r203,-17907xe" stroked="f">
                  <v:path arrowok="t"/>
                </v:shape>
                <v:shape id="Image 329" o:spid="_x0000_s1038" type="#_x0000_t75" style="position:absolute;left:7036;top:76856;width:1515;height:3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">
                  <v:imagedata r:id="rId60" o:title=""/>
                </v:shape>
                <v:shape id="Graphic 330" o:spid="_x0000_s1039" style="position:absolute;left:6616;top:78203;width:2355;height:3620;visibility:visible;mso-wrap-style:square;v-text-anchor:top" coordsize="235585,361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" path="m231797,361788r-228028,l,358002r,-9255l3769,344961r105609,l109378,217645,69813,206952,37750,183326,16259,149792,8413,109378r,-105609l12183,r9288,l25241,3769r,105609l32527,145099r19856,29203l81806,194008r35985,7230l153777,194008r29422,-19706l203056,145099r7286,-35721l210342,3769,214128,r9255,l227169,3769r,105609l219326,149795r-21487,33537l165777,206959r-39572,10686l126205,344961r100964,l231797,344961r3786,3786l235583,358002r-3786,3786xe" stroked="f">
                  <v:path arrowok="t"/>
                </v:shape>
                <v:shape id="Graphic 331" o:spid="_x0000_s1040" style="position:absolute;top:95014;width:77724;height:1238;visibility:visible;mso-wrap-style:square;v-text-anchor:top" coordsize="7772400,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" path="m,l7772396,r,123824l,123824,,xe" fillcolor="#3dbedf" stroked="f">
                  <v:path arrowok="t"/>
                </v:shape>
                <w10:wrap anchorx="page" anchory="page"/>
              </v:group>
            </w:pict>
          </mc:Fallback>
        </mc:AlternateContent>
      </w:r>
    </w:p>
    <w:p w14:paraId="7D174D75" w14:textId="77777777" w:rsidR="004C671C" w:rsidRDefault="004C671C" w:rsidP="004C671C">
      <w:pPr>
        <w:ind w:left="1143"/>
        <w:rPr>
          <w:rFonts w:ascii="Calibri"/>
          <w:i/>
          <w:sz w:val="86"/>
        </w:rPr>
      </w:pPr>
      <w:bookmarkStart w:id="15" w:name="III._Root_Out_Corruption"/>
      <w:bookmarkStart w:id="16" w:name="_bookmark22"/>
      <w:bookmarkEnd w:id="15"/>
      <w:bookmarkEnd w:id="16"/>
      <w:r>
        <w:rPr>
          <w:rFonts w:ascii="Calibri"/>
          <w:i/>
          <w:color w:val="FFFFFF"/>
          <w:sz w:val="86"/>
        </w:rPr>
        <w:t>OPEN</w:t>
      </w:r>
      <w:r>
        <w:rPr>
          <w:rFonts w:ascii="Calibri"/>
          <w:i/>
          <w:color w:val="FFFFFF"/>
          <w:spacing w:val="46"/>
          <w:sz w:val="86"/>
        </w:rPr>
        <w:t xml:space="preserve"> </w:t>
      </w:r>
      <w:r>
        <w:rPr>
          <w:rFonts w:ascii="Calibri"/>
          <w:i/>
          <w:color w:val="FFFFFF"/>
          <w:sz w:val="86"/>
        </w:rPr>
        <w:t>BOOKS</w:t>
      </w:r>
      <w:r>
        <w:rPr>
          <w:rFonts w:ascii="Calibri"/>
          <w:i/>
          <w:color w:val="FFFFFF"/>
          <w:spacing w:val="47"/>
          <w:sz w:val="86"/>
        </w:rPr>
        <w:t xml:space="preserve"> </w:t>
      </w:r>
      <w:r>
        <w:rPr>
          <w:rFonts w:ascii="Calibri"/>
          <w:i/>
          <w:color w:val="FFFFFF"/>
          <w:spacing w:val="-6"/>
          <w:sz w:val="86"/>
        </w:rPr>
        <w:t>BALTIMORE</w:t>
      </w:r>
    </w:p>
    <w:p w14:paraId="02038814" w14:textId="77777777" w:rsidR="004C671C" w:rsidRDefault="004C671C" w:rsidP="004C671C">
      <w:pPr>
        <w:spacing w:before="431" w:line="218" w:lineRule="auto"/>
        <w:ind w:left="112" w:right="241"/>
        <w:jc w:val="both"/>
        <w:rPr>
          <w:rFonts w:ascii="Arial"/>
          <w:sz w:val="48"/>
        </w:rPr>
      </w:pPr>
      <w:r>
        <w:rPr>
          <w:rFonts w:ascii="Arial"/>
          <w:color w:val="FFFFFF"/>
          <w:spacing w:val="-12"/>
          <w:sz w:val="48"/>
        </w:rPr>
        <w:t>Baltimore</w:t>
      </w:r>
      <w:r>
        <w:rPr>
          <w:rFonts w:ascii="Arial"/>
          <w:color w:val="FFFFFF"/>
          <w:spacing w:val="-18"/>
          <w:sz w:val="48"/>
        </w:rPr>
        <w:t xml:space="preserve"> </w:t>
      </w:r>
      <w:r>
        <w:rPr>
          <w:rFonts w:ascii="Arial"/>
          <w:color w:val="FFFFFF"/>
          <w:spacing w:val="-12"/>
          <w:sz w:val="48"/>
        </w:rPr>
        <w:t>mayoral</w:t>
      </w:r>
      <w:r>
        <w:rPr>
          <w:rFonts w:ascii="Arial"/>
          <w:color w:val="FFFFFF"/>
          <w:spacing w:val="-18"/>
          <w:sz w:val="48"/>
        </w:rPr>
        <w:t xml:space="preserve"> </w:t>
      </w:r>
      <w:r>
        <w:rPr>
          <w:rFonts w:ascii="Arial"/>
          <w:color w:val="FFFFFF"/>
          <w:spacing w:val="-12"/>
          <w:sz w:val="48"/>
        </w:rPr>
        <w:t>candidate</w:t>
      </w:r>
      <w:r>
        <w:rPr>
          <w:rFonts w:ascii="Arial"/>
          <w:color w:val="FFFFFF"/>
          <w:spacing w:val="-18"/>
          <w:sz w:val="48"/>
        </w:rPr>
        <w:t xml:space="preserve"> </w:t>
      </w:r>
      <w:r>
        <w:rPr>
          <w:rFonts w:ascii="Arial"/>
          <w:color w:val="FFFFFF"/>
          <w:spacing w:val="-12"/>
          <w:sz w:val="48"/>
        </w:rPr>
        <w:t>Thiru</w:t>
      </w:r>
      <w:r>
        <w:rPr>
          <w:rFonts w:ascii="Arial"/>
          <w:color w:val="FFFFFF"/>
          <w:spacing w:val="-18"/>
          <w:sz w:val="48"/>
        </w:rPr>
        <w:t xml:space="preserve"> </w:t>
      </w:r>
      <w:r>
        <w:rPr>
          <w:rFonts w:ascii="Arial"/>
          <w:color w:val="FFFFFF"/>
          <w:spacing w:val="-12"/>
          <w:sz w:val="48"/>
        </w:rPr>
        <w:t>Vignarajah</w:t>
      </w:r>
      <w:r>
        <w:rPr>
          <w:rFonts w:ascii="Arial"/>
          <w:color w:val="FFFFFF"/>
          <w:spacing w:val="-18"/>
          <w:sz w:val="48"/>
        </w:rPr>
        <w:t xml:space="preserve"> </w:t>
      </w:r>
      <w:r>
        <w:rPr>
          <w:rFonts w:ascii="Arial"/>
          <w:color w:val="FFFFFF"/>
          <w:spacing w:val="-12"/>
          <w:sz w:val="48"/>
        </w:rPr>
        <w:t xml:space="preserve">recently </w:t>
      </w:r>
      <w:proofErr w:type="gramStart"/>
      <w:r>
        <w:rPr>
          <w:rFonts w:ascii="Arial"/>
          <w:color w:val="FFFFFF"/>
          <w:spacing w:val="-10"/>
          <w:sz w:val="48"/>
        </w:rPr>
        <w:t>announced</w:t>
      </w:r>
      <w:proofErr w:type="gramEnd"/>
      <w:r>
        <w:rPr>
          <w:rFonts w:ascii="Arial"/>
          <w:color w:val="FFFFFF"/>
          <w:spacing w:val="-24"/>
          <w:sz w:val="48"/>
        </w:rPr>
        <w:t xml:space="preserve"> </w:t>
      </w:r>
      <w:r>
        <w:rPr>
          <w:rFonts w:ascii="Arial"/>
          <w:color w:val="FFFFFF"/>
          <w:spacing w:val="-10"/>
          <w:sz w:val="48"/>
        </w:rPr>
        <w:t>"Open</w:t>
      </w:r>
      <w:r>
        <w:rPr>
          <w:rFonts w:ascii="Arial"/>
          <w:color w:val="FFFFFF"/>
          <w:spacing w:val="-23"/>
          <w:sz w:val="48"/>
        </w:rPr>
        <w:t xml:space="preserve"> </w:t>
      </w:r>
      <w:r>
        <w:rPr>
          <w:rFonts w:ascii="Arial"/>
          <w:color w:val="FFFFFF"/>
          <w:spacing w:val="-10"/>
          <w:sz w:val="48"/>
        </w:rPr>
        <w:t>Books</w:t>
      </w:r>
      <w:r>
        <w:rPr>
          <w:rFonts w:ascii="Arial"/>
          <w:color w:val="FFFFFF"/>
          <w:spacing w:val="-24"/>
          <w:sz w:val="48"/>
        </w:rPr>
        <w:t xml:space="preserve"> </w:t>
      </w:r>
      <w:r>
        <w:rPr>
          <w:rFonts w:ascii="Arial"/>
          <w:color w:val="FFFFFF"/>
          <w:spacing w:val="-10"/>
          <w:sz w:val="48"/>
        </w:rPr>
        <w:t>Baltimore,"</w:t>
      </w:r>
      <w:r>
        <w:rPr>
          <w:rFonts w:ascii="Arial"/>
          <w:color w:val="FFFFFF"/>
          <w:spacing w:val="-23"/>
          <w:sz w:val="48"/>
        </w:rPr>
        <w:t xml:space="preserve"> </w:t>
      </w:r>
      <w:r>
        <w:rPr>
          <w:rFonts w:ascii="Arial"/>
          <w:color w:val="FFFFFF"/>
          <w:spacing w:val="-10"/>
          <w:sz w:val="48"/>
        </w:rPr>
        <w:t>a</w:t>
      </w:r>
      <w:r>
        <w:rPr>
          <w:rFonts w:ascii="Arial"/>
          <w:color w:val="FFFFFF"/>
          <w:spacing w:val="-23"/>
          <w:sz w:val="48"/>
        </w:rPr>
        <w:t xml:space="preserve"> </w:t>
      </w:r>
      <w:r>
        <w:rPr>
          <w:rFonts w:ascii="Arial"/>
          <w:color w:val="FFFFFF"/>
          <w:spacing w:val="-10"/>
          <w:sz w:val="48"/>
        </w:rPr>
        <w:t>commitment</w:t>
      </w:r>
      <w:r>
        <w:rPr>
          <w:rFonts w:ascii="Arial"/>
          <w:color w:val="FFFFFF"/>
          <w:spacing w:val="-24"/>
          <w:sz w:val="48"/>
        </w:rPr>
        <w:t xml:space="preserve"> </w:t>
      </w:r>
      <w:r>
        <w:rPr>
          <w:rFonts w:ascii="Arial"/>
          <w:color w:val="FFFFFF"/>
          <w:spacing w:val="-10"/>
          <w:sz w:val="48"/>
        </w:rPr>
        <w:t xml:space="preserve">to </w:t>
      </w:r>
      <w:r>
        <w:rPr>
          <w:rFonts w:ascii="Arial"/>
          <w:color w:val="FFBC58"/>
          <w:spacing w:val="-10"/>
          <w:sz w:val="48"/>
        </w:rPr>
        <w:t>make</w:t>
      </w:r>
      <w:r>
        <w:rPr>
          <w:rFonts w:ascii="Arial"/>
          <w:color w:val="FFBC58"/>
          <w:spacing w:val="-20"/>
          <w:sz w:val="48"/>
        </w:rPr>
        <w:t xml:space="preserve"> </w:t>
      </w:r>
      <w:r>
        <w:rPr>
          <w:rFonts w:ascii="Arial"/>
          <w:color w:val="FFBC58"/>
          <w:spacing w:val="-10"/>
          <w:sz w:val="48"/>
        </w:rPr>
        <w:t>City</w:t>
      </w:r>
      <w:r>
        <w:rPr>
          <w:rFonts w:ascii="Arial"/>
          <w:color w:val="FFBC58"/>
          <w:spacing w:val="-20"/>
          <w:sz w:val="48"/>
        </w:rPr>
        <w:t xml:space="preserve"> </w:t>
      </w:r>
      <w:r>
        <w:rPr>
          <w:rFonts w:ascii="Arial"/>
          <w:color w:val="FFBC58"/>
          <w:spacing w:val="-10"/>
          <w:sz w:val="48"/>
        </w:rPr>
        <w:t>Hall</w:t>
      </w:r>
      <w:r>
        <w:rPr>
          <w:rFonts w:ascii="Arial"/>
          <w:color w:val="FFBC58"/>
          <w:spacing w:val="-20"/>
          <w:sz w:val="48"/>
        </w:rPr>
        <w:t xml:space="preserve"> </w:t>
      </w:r>
      <w:r>
        <w:rPr>
          <w:rFonts w:ascii="Arial"/>
          <w:color w:val="FFBC58"/>
          <w:spacing w:val="-10"/>
          <w:sz w:val="48"/>
        </w:rPr>
        <w:t>more</w:t>
      </w:r>
      <w:r>
        <w:rPr>
          <w:rFonts w:ascii="Arial"/>
          <w:color w:val="FFBC58"/>
          <w:spacing w:val="-20"/>
          <w:sz w:val="48"/>
        </w:rPr>
        <w:t xml:space="preserve"> </w:t>
      </w:r>
      <w:r>
        <w:rPr>
          <w:rFonts w:ascii="Arial"/>
          <w:color w:val="FFBC58"/>
          <w:spacing w:val="-10"/>
          <w:sz w:val="48"/>
        </w:rPr>
        <w:t>transparent</w:t>
      </w:r>
      <w:r>
        <w:rPr>
          <w:rFonts w:ascii="Arial"/>
          <w:color w:val="FFBC58"/>
          <w:spacing w:val="-20"/>
          <w:sz w:val="48"/>
        </w:rPr>
        <w:t xml:space="preserve"> </w:t>
      </w:r>
      <w:r>
        <w:rPr>
          <w:rFonts w:ascii="Arial"/>
          <w:color w:val="FFBC58"/>
          <w:spacing w:val="-10"/>
          <w:sz w:val="48"/>
        </w:rPr>
        <w:t>than</w:t>
      </w:r>
      <w:r>
        <w:rPr>
          <w:rFonts w:ascii="Arial"/>
          <w:color w:val="FFBC58"/>
          <w:spacing w:val="-20"/>
          <w:sz w:val="48"/>
        </w:rPr>
        <w:t xml:space="preserve"> </w:t>
      </w:r>
      <w:r>
        <w:rPr>
          <w:rFonts w:ascii="Arial"/>
          <w:color w:val="FFBC58"/>
          <w:spacing w:val="-10"/>
          <w:sz w:val="48"/>
        </w:rPr>
        <w:t>it</w:t>
      </w:r>
      <w:r>
        <w:rPr>
          <w:rFonts w:ascii="Arial"/>
          <w:color w:val="FFBC58"/>
          <w:spacing w:val="-20"/>
          <w:sz w:val="48"/>
        </w:rPr>
        <w:t xml:space="preserve"> </w:t>
      </w:r>
      <w:r>
        <w:rPr>
          <w:rFonts w:ascii="Arial"/>
          <w:color w:val="FFBC58"/>
          <w:spacing w:val="-10"/>
          <w:sz w:val="48"/>
        </w:rPr>
        <w:t>has</w:t>
      </w:r>
      <w:r>
        <w:rPr>
          <w:rFonts w:ascii="Arial"/>
          <w:color w:val="FFBC58"/>
          <w:spacing w:val="-20"/>
          <w:sz w:val="48"/>
        </w:rPr>
        <w:t xml:space="preserve"> </w:t>
      </w:r>
      <w:r>
        <w:rPr>
          <w:rFonts w:ascii="Arial"/>
          <w:color w:val="FFBC58"/>
          <w:spacing w:val="-10"/>
          <w:sz w:val="48"/>
        </w:rPr>
        <w:t>ever</w:t>
      </w:r>
      <w:r>
        <w:rPr>
          <w:rFonts w:ascii="Arial"/>
          <w:color w:val="FFBC58"/>
          <w:spacing w:val="-20"/>
          <w:sz w:val="48"/>
        </w:rPr>
        <w:t xml:space="preserve"> </w:t>
      </w:r>
      <w:r>
        <w:rPr>
          <w:rFonts w:ascii="Arial"/>
          <w:color w:val="FFBC58"/>
          <w:spacing w:val="-10"/>
          <w:sz w:val="48"/>
        </w:rPr>
        <w:t>been before.</w:t>
      </w:r>
      <w:r>
        <w:rPr>
          <w:rFonts w:ascii="Arial"/>
          <w:color w:val="FFBC58"/>
          <w:spacing w:val="-29"/>
          <w:sz w:val="48"/>
        </w:rPr>
        <w:t xml:space="preserve"> </w:t>
      </w:r>
      <w:r>
        <w:rPr>
          <w:rFonts w:ascii="Arial"/>
          <w:color w:val="FFFFFF"/>
          <w:spacing w:val="-10"/>
          <w:sz w:val="48"/>
        </w:rPr>
        <w:t>As</w:t>
      </w:r>
      <w:r>
        <w:rPr>
          <w:rFonts w:ascii="Arial"/>
          <w:color w:val="FFFFFF"/>
          <w:spacing w:val="-29"/>
          <w:sz w:val="48"/>
        </w:rPr>
        <w:t xml:space="preserve"> </w:t>
      </w:r>
      <w:r>
        <w:rPr>
          <w:rFonts w:ascii="Arial"/>
          <w:color w:val="FFFFFF"/>
          <w:spacing w:val="-10"/>
          <w:sz w:val="48"/>
        </w:rPr>
        <w:t>mayor,</w:t>
      </w:r>
      <w:r>
        <w:rPr>
          <w:rFonts w:ascii="Arial"/>
          <w:color w:val="FFFFFF"/>
          <w:spacing w:val="-29"/>
          <w:sz w:val="48"/>
        </w:rPr>
        <w:t xml:space="preserve"> </w:t>
      </w:r>
      <w:r>
        <w:rPr>
          <w:rFonts w:ascii="Arial"/>
          <w:color w:val="FFFFFF"/>
          <w:spacing w:val="-10"/>
          <w:sz w:val="48"/>
        </w:rPr>
        <w:t>Vignarajah</w:t>
      </w:r>
      <w:r>
        <w:rPr>
          <w:rFonts w:ascii="Arial"/>
          <w:color w:val="FFFFFF"/>
          <w:spacing w:val="-29"/>
          <w:sz w:val="48"/>
        </w:rPr>
        <w:t xml:space="preserve"> </w:t>
      </w:r>
      <w:r>
        <w:rPr>
          <w:rFonts w:ascii="Arial"/>
          <w:color w:val="FFFFFF"/>
          <w:spacing w:val="-10"/>
          <w:sz w:val="48"/>
        </w:rPr>
        <w:t>pledges</w:t>
      </w:r>
      <w:r>
        <w:rPr>
          <w:rFonts w:ascii="Arial"/>
          <w:color w:val="FFFFFF"/>
          <w:spacing w:val="-29"/>
          <w:sz w:val="48"/>
        </w:rPr>
        <w:t xml:space="preserve"> </w:t>
      </w:r>
      <w:r>
        <w:rPr>
          <w:rFonts w:ascii="Arial"/>
          <w:color w:val="FFFFFF"/>
          <w:spacing w:val="-10"/>
          <w:sz w:val="48"/>
        </w:rPr>
        <w:t>to:</w:t>
      </w:r>
    </w:p>
    <w:p w14:paraId="5C88236E" w14:textId="77777777" w:rsidR="004C671C" w:rsidRDefault="004C671C" w:rsidP="004C671C">
      <w:pPr>
        <w:pStyle w:val="BodyText"/>
        <w:spacing w:before="280"/>
        <w:rPr>
          <w:sz w:val="48"/>
        </w:rPr>
      </w:pPr>
    </w:p>
    <w:p w14:paraId="6DC42DB1" w14:textId="77777777" w:rsidR="004C671C" w:rsidRDefault="004C671C" w:rsidP="004C671C">
      <w:pPr>
        <w:spacing w:line="216" w:lineRule="auto"/>
        <w:ind w:left="1609"/>
        <w:rPr>
          <w:rFonts w:ascii="Calibri"/>
          <w:sz w:val="55"/>
        </w:rPr>
      </w:pPr>
      <w:r>
        <w:rPr>
          <w:rFonts w:ascii="Calibri"/>
          <w:color w:val="FFFFFF"/>
          <w:spacing w:val="-12"/>
          <w:sz w:val="55"/>
        </w:rPr>
        <w:t>Launch</w:t>
      </w:r>
      <w:r>
        <w:rPr>
          <w:rFonts w:ascii="Calibri"/>
          <w:color w:val="FFFFFF"/>
          <w:spacing w:val="-19"/>
          <w:sz w:val="55"/>
        </w:rPr>
        <w:t xml:space="preserve"> </w:t>
      </w:r>
      <w:r>
        <w:rPr>
          <w:rFonts w:ascii="Calibri"/>
          <w:color w:val="FFFFFF"/>
          <w:spacing w:val="-12"/>
          <w:sz w:val="55"/>
        </w:rPr>
        <w:t>a</w:t>
      </w:r>
      <w:r>
        <w:rPr>
          <w:rFonts w:ascii="Calibri"/>
          <w:color w:val="FFFFFF"/>
          <w:spacing w:val="-19"/>
          <w:sz w:val="55"/>
        </w:rPr>
        <w:t xml:space="preserve"> </w:t>
      </w:r>
      <w:r>
        <w:rPr>
          <w:rFonts w:ascii="Calibri"/>
          <w:color w:val="FFFFFF"/>
          <w:spacing w:val="-12"/>
          <w:sz w:val="55"/>
        </w:rPr>
        <w:t>citywide</w:t>
      </w:r>
      <w:r>
        <w:rPr>
          <w:rFonts w:ascii="Calibri"/>
          <w:color w:val="FFFFFF"/>
          <w:spacing w:val="-19"/>
          <w:sz w:val="55"/>
        </w:rPr>
        <w:t xml:space="preserve"> </w:t>
      </w:r>
      <w:r>
        <w:rPr>
          <w:rFonts w:ascii="Calibri"/>
          <w:color w:val="FFFFFF"/>
          <w:spacing w:val="-12"/>
          <w:sz w:val="55"/>
        </w:rPr>
        <w:t>forensic</w:t>
      </w:r>
      <w:r>
        <w:rPr>
          <w:rFonts w:ascii="Calibri"/>
          <w:color w:val="FFFFFF"/>
          <w:spacing w:val="-19"/>
          <w:sz w:val="55"/>
        </w:rPr>
        <w:t xml:space="preserve"> </w:t>
      </w:r>
      <w:r>
        <w:rPr>
          <w:rFonts w:ascii="Calibri"/>
          <w:color w:val="FFFFFF"/>
          <w:spacing w:val="-12"/>
          <w:sz w:val="55"/>
        </w:rPr>
        <w:t>audit</w:t>
      </w:r>
      <w:r>
        <w:rPr>
          <w:rFonts w:ascii="Calibri"/>
          <w:color w:val="FFFFFF"/>
          <w:spacing w:val="-19"/>
          <w:sz w:val="55"/>
        </w:rPr>
        <w:t xml:space="preserve"> </w:t>
      </w:r>
      <w:r>
        <w:rPr>
          <w:rFonts w:ascii="Calibri"/>
          <w:color w:val="FFFFFF"/>
          <w:spacing w:val="-12"/>
          <w:sz w:val="55"/>
        </w:rPr>
        <w:t>to</w:t>
      </w:r>
      <w:r>
        <w:rPr>
          <w:rFonts w:ascii="Calibri"/>
          <w:color w:val="FFFFFF"/>
          <w:spacing w:val="-19"/>
          <w:sz w:val="55"/>
        </w:rPr>
        <w:t xml:space="preserve"> </w:t>
      </w:r>
      <w:r>
        <w:rPr>
          <w:rFonts w:ascii="Calibri"/>
          <w:color w:val="FFFFFF"/>
          <w:spacing w:val="-12"/>
          <w:sz w:val="55"/>
        </w:rPr>
        <w:t>be</w:t>
      </w:r>
      <w:r>
        <w:rPr>
          <w:rFonts w:ascii="Calibri"/>
          <w:color w:val="FFFFFF"/>
          <w:spacing w:val="-19"/>
          <w:sz w:val="55"/>
        </w:rPr>
        <w:t xml:space="preserve"> </w:t>
      </w:r>
      <w:r>
        <w:rPr>
          <w:rFonts w:ascii="Calibri"/>
          <w:color w:val="FFFFFF"/>
          <w:spacing w:val="-12"/>
          <w:sz w:val="55"/>
        </w:rPr>
        <w:t xml:space="preserve">shared </w:t>
      </w:r>
      <w:r>
        <w:rPr>
          <w:rFonts w:ascii="Calibri"/>
          <w:color w:val="FFFFFF"/>
          <w:w w:val="90"/>
          <w:sz w:val="55"/>
        </w:rPr>
        <w:t>with</w:t>
      </w:r>
      <w:r>
        <w:rPr>
          <w:rFonts w:ascii="Calibri"/>
          <w:color w:val="FFFFFF"/>
          <w:spacing w:val="-9"/>
          <w:sz w:val="55"/>
        </w:rPr>
        <w:t xml:space="preserve"> </w:t>
      </w:r>
      <w:r>
        <w:rPr>
          <w:rFonts w:ascii="Calibri"/>
          <w:color w:val="FFFFFF"/>
          <w:w w:val="90"/>
          <w:sz w:val="55"/>
        </w:rPr>
        <w:t>the</w:t>
      </w:r>
      <w:r>
        <w:rPr>
          <w:rFonts w:ascii="Calibri"/>
          <w:color w:val="FFFFFF"/>
          <w:spacing w:val="-8"/>
          <w:sz w:val="55"/>
        </w:rPr>
        <w:t xml:space="preserve"> </w:t>
      </w:r>
      <w:r>
        <w:rPr>
          <w:rFonts w:ascii="Calibri"/>
          <w:color w:val="FFFFFF"/>
          <w:w w:val="90"/>
          <w:sz w:val="55"/>
        </w:rPr>
        <w:t>public</w:t>
      </w:r>
      <w:r>
        <w:rPr>
          <w:rFonts w:ascii="Calibri"/>
          <w:color w:val="FFFFFF"/>
          <w:spacing w:val="-8"/>
          <w:sz w:val="55"/>
        </w:rPr>
        <w:t xml:space="preserve"> </w:t>
      </w:r>
      <w:r>
        <w:rPr>
          <w:rFonts w:ascii="Calibri"/>
          <w:color w:val="FFFFFF"/>
          <w:w w:val="90"/>
          <w:sz w:val="55"/>
        </w:rPr>
        <w:t>within</w:t>
      </w:r>
      <w:r>
        <w:rPr>
          <w:rFonts w:ascii="Calibri"/>
          <w:color w:val="FFFFFF"/>
          <w:spacing w:val="-9"/>
          <w:sz w:val="55"/>
        </w:rPr>
        <w:t xml:space="preserve"> </w:t>
      </w:r>
      <w:r>
        <w:rPr>
          <w:rFonts w:ascii="Calibri"/>
          <w:color w:val="FFFFFF"/>
          <w:w w:val="90"/>
          <w:sz w:val="55"/>
        </w:rPr>
        <w:t>100</w:t>
      </w:r>
      <w:r>
        <w:rPr>
          <w:rFonts w:ascii="Calibri"/>
          <w:color w:val="FFFFFF"/>
          <w:spacing w:val="-8"/>
          <w:sz w:val="55"/>
        </w:rPr>
        <w:t xml:space="preserve"> </w:t>
      </w:r>
      <w:r>
        <w:rPr>
          <w:rFonts w:ascii="Calibri"/>
          <w:color w:val="FFFFFF"/>
          <w:w w:val="90"/>
          <w:sz w:val="55"/>
        </w:rPr>
        <w:t>days</w:t>
      </w:r>
      <w:r>
        <w:rPr>
          <w:rFonts w:ascii="Calibri"/>
          <w:color w:val="FFFFFF"/>
          <w:spacing w:val="-8"/>
          <w:sz w:val="55"/>
        </w:rPr>
        <w:t xml:space="preserve"> </w:t>
      </w:r>
      <w:r>
        <w:rPr>
          <w:rFonts w:ascii="Calibri"/>
          <w:color w:val="FFFFFF"/>
          <w:w w:val="90"/>
          <w:sz w:val="55"/>
        </w:rPr>
        <w:t>of</w:t>
      </w:r>
      <w:r>
        <w:rPr>
          <w:rFonts w:ascii="Calibri"/>
          <w:color w:val="FFFFFF"/>
          <w:spacing w:val="-8"/>
          <w:sz w:val="55"/>
        </w:rPr>
        <w:t xml:space="preserve"> </w:t>
      </w:r>
      <w:r>
        <w:rPr>
          <w:rFonts w:ascii="Calibri"/>
          <w:color w:val="FFFFFF"/>
          <w:w w:val="90"/>
          <w:sz w:val="55"/>
        </w:rPr>
        <w:t>taking</w:t>
      </w:r>
      <w:r>
        <w:rPr>
          <w:rFonts w:ascii="Calibri"/>
          <w:color w:val="FFFFFF"/>
          <w:spacing w:val="-9"/>
          <w:sz w:val="55"/>
        </w:rPr>
        <w:t xml:space="preserve"> </w:t>
      </w:r>
      <w:proofErr w:type="gramStart"/>
      <w:r>
        <w:rPr>
          <w:rFonts w:ascii="Calibri"/>
          <w:color w:val="FFFFFF"/>
          <w:spacing w:val="-2"/>
          <w:w w:val="90"/>
          <w:sz w:val="55"/>
        </w:rPr>
        <w:t>office</w:t>
      </w:r>
      <w:proofErr w:type="gramEnd"/>
    </w:p>
    <w:p w14:paraId="1A19E460" w14:textId="77777777" w:rsidR="004C671C" w:rsidRDefault="004C671C" w:rsidP="004C671C">
      <w:pPr>
        <w:pStyle w:val="BodyText"/>
        <w:spacing w:before="17"/>
        <w:rPr>
          <w:rFonts w:ascii="Calibri"/>
          <w:sz w:val="48"/>
        </w:rPr>
      </w:pPr>
    </w:p>
    <w:p w14:paraId="6E5B0120" w14:textId="77777777" w:rsidR="004C671C" w:rsidRDefault="004C671C" w:rsidP="004C671C">
      <w:pPr>
        <w:spacing w:line="216" w:lineRule="auto"/>
        <w:ind w:left="1609"/>
        <w:rPr>
          <w:rFonts w:ascii="Calibri"/>
          <w:sz w:val="55"/>
        </w:rPr>
      </w:pPr>
      <w:r>
        <w:rPr>
          <w:rFonts w:ascii="Calibri"/>
          <w:color w:val="FFFFFF"/>
          <w:w w:val="90"/>
          <w:sz w:val="55"/>
        </w:rPr>
        <w:t xml:space="preserve">Establish monthly public CitiStat, with three </w:t>
      </w:r>
      <w:r>
        <w:rPr>
          <w:rFonts w:ascii="Calibri"/>
          <w:color w:val="FFFFFF"/>
          <w:spacing w:val="-16"/>
          <w:sz w:val="55"/>
        </w:rPr>
        <w:t>citywide town</w:t>
      </w:r>
      <w:r>
        <w:rPr>
          <w:rFonts w:ascii="Calibri"/>
          <w:color w:val="FFFFFF"/>
          <w:spacing w:val="-15"/>
          <w:sz w:val="55"/>
        </w:rPr>
        <w:t xml:space="preserve"> </w:t>
      </w:r>
      <w:r>
        <w:rPr>
          <w:rFonts w:ascii="Calibri"/>
          <w:color w:val="FFFFFF"/>
          <w:spacing w:val="-16"/>
          <w:sz w:val="55"/>
        </w:rPr>
        <w:t>halls</w:t>
      </w:r>
      <w:r>
        <w:rPr>
          <w:rFonts w:ascii="Calibri"/>
          <w:color w:val="FFFFFF"/>
          <w:spacing w:val="-15"/>
          <w:sz w:val="55"/>
        </w:rPr>
        <w:t xml:space="preserve"> </w:t>
      </w:r>
      <w:r>
        <w:rPr>
          <w:rFonts w:ascii="Calibri"/>
          <w:color w:val="FFFFFF"/>
          <w:spacing w:val="-16"/>
          <w:sz w:val="55"/>
        </w:rPr>
        <w:t>and</w:t>
      </w:r>
      <w:r>
        <w:rPr>
          <w:rFonts w:ascii="Calibri"/>
          <w:color w:val="FFFFFF"/>
          <w:spacing w:val="-15"/>
          <w:sz w:val="55"/>
        </w:rPr>
        <w:t xml:space="preserve"> </w:t>
      </w:r>
      <w:r>
        <w:rPr>
          <w:rFonts w:ascii="Calibri"/>
          <w:color w:val="FFFFFF"/>
          <w:spacing w:val="-16"/>
          <w:sz w:val="55"/>
        </w:rPr>
        <w:t>nine</w:t>
      </w:r>
      <w:r>
        <w:rPr>
          <w:rFonts w:ascii="Calibri"/>
          <w:color w:val="FFFFFF"/>
          <w:spacing w:val="-15"/>
          <w:sz w:val="55"/>
        </w:rPr>
        <w:t xml:space="preserve"> </w:t>
      </w:r>
      <w:r>
        <w:rPr>
          <w:rFonts w:ascii="Calibri"/>
          <w:color w:val="FFFFFF"/>
          <w:spacing w:val="-16"/>
          <w:sz w:val="55"/>
        </w:rPr>
        <w:t>town</w:t>
      </w:r>
      <w:r>
        <w:rPr>
          <w:rFonts w:ascii="Calibri"/>
          <w:color w:val="FFFFFF"/>
          <w:spacing w:val="-15"/>
          <w:sz w:val="55"/>
        </w:rPr>
        <w:t xml:space="preserve"> </w:t>
      </w:r>
      <w:r>
        <w:rPr>
          <w:rFonts w:ascii="Calibri"/>
          <w:color w:val="FFFFFF"/>
          <w:spacing w:val="-16"/>
          <w:sz w:val="55"/>
        </w:rPr>
        <w:t>halls</w:t>
      </w:r>
      <w:r>
        <w:rPr>
          <w:rFonts w:ascii="Calibri"/>
          <w:color w:val="FFFFFF"/>
          <w:spacing w:val="-15"/>
          <w:sz w:val="55"/>
        </w:rPr>
        <w:t xml:space="preserve"> </w:t>
      </w:r>
      <w:r>
        <w:rPr>
          <w:rFonts w:ascii="Calibri"/>
          <w:color w:val="FFFFFF"/>
          <w:spacing w:val="-16"/>
          <w:sz w:val="55"/>
        </w:rPr>
        <w:t xml:space="preserve">in </w:t>
      </w:r>
      <w:r>
        <w:rPr>
          <w:rFonts w:ascii="Calibri"/>
          <w:color w:val="FFFFFF"/>
          <w:sz w:val="55"/>
        </w:rPr>
        <w:t>each</w:t>
      </w:r>
      <w:r>
        <w:rPr>
          <w:rFonts w:ascii="Calibri"/>
          <w:color w:val="FFFFFF"/>
          <w:spacing w:val="-32"/>
          <w:sz w:val="55"/>
        </w:rPr>
        <w:t xml:space="preserve"> </w:t>
      </w:r>
      <w:r>
        <w:rPr>
          <w:rFonts w:ascii="Calibri"/>
          <w:color w:val="FFFFFF"/>
          <w:sz w:val="55"/>
        </w:rPr>
        <w:t>police</w:t>
      </w:r>
      <w:r>
        <w:rPr>
          <w:rFonts w:ascii="Calibri"/>
          <w:color w:val="FFFFFF"/>
          <w:spacing w:val="-31"/>
          <w:sz w:val="55"/>
        </w:rPr>
        <w:t xml:space="preserve"> </w:t>
      </w:r>
      <w:proofErr w:type="gramStart"/>
      <w:r>
        <w:rPr>
          <w:rFonts w:ascii="Calibri"/>
          <w:color w:val="FFFFFF"/>
          <w:sz w:val="55"/>
        </w:rPr>
        <w:t>district</w:t>
      </w:r>
      <w:proofErr w:type="gramEnd"/>
    </w:p>
    <w:p w14:paraId="3447290E" w14:textId="77777777" w:rsidR="004C671C" w:rsidRDefault="004C671C" w:rsidP="004C671C">
      <w:pPr>
        <w:pStyle w:val="BodyText"/>
        <w:spacing w:before="15"/>
        <w:rPr>
          <w:rFonts w:ascii="Calibri"/>
          <w:sz w:val="48"/>
        </w:rPr>
      </w:pPr>
    </w:p>
    <w:p w14:paraId="28FEBE73" w14:textId="77777777" w:rsidR="004C671C" w:rsidRDefault="004C671C" w:rsidP="004C671C">
      <w:pPr>
        <w:spacing w:before="1" w:line="216" w:lineRule="auto"/>
        <w:ind w:left="1609" w:right="354"/>
        <w:rPr>
          <w:rFonts w:ascii="Calibri"/>
          <w:sz w:val="55"/>
        </w:rPr>
      </w:pPr>
      <w:r>
        <w:rPr>
          <w:rFonts w:ascii="Calibri"/>
          <w:color w:val="FFFFFF"/>
          <w:w w:val="90"/>
          <w:sz w:val="55"/>
        </w:rPr>
        <w:t xml:space="preserve">Hold a weekly press conference on the state </w:t>
      </w:r>
      <w:r>
        <w:rPr>
          <w:rFonts w:ascii="Calibri"/>
          <w:color w:val="FFFFFF"/>
          <w:spacing w:val="-12"/>
          <w:sz w:val="55"/>
        </w:rPr>
        <w:t>of</w:t>
      </w:r>
      <w:r>
        <w:rPr>
          <w:rFonts w:ascii="Calibri"/>
          <w:color w:val="FFFFFF"/>
          <w:spacing w:val="-20"/>
          <w:sz w:val="55"/>
        </w:rPr>
        <w:t xml:space="preserve"> </w:t>
      </w:r>
      <w:r>
        <w:rPr>
          <w:rFonts w:ascii="Calibri"/>
          <w:color w:val="FFFFFF"/>
          <w:spacing w:val="-12"/>
          <w:sz w:val="55"/>
        </w:rPr>
        <w:t>crime</w:t>
      </w:r>
      <w:r>
        <w:rPr>
          <w:rFonts w:ascii="Calibri"/>
          <w:color w:val="FFFFFF"/>
          <w:spacing w:val="-19"/>
          <w:sz w:val="55"/>
        </w:rPr>
        <w:t xml:space="preserve"> </w:t>
      </w:r>
      <w:r>
        <w:rPr>
          <w:rFonts w:ascii="Calibri"/>
          <w:color w:val="FFFFFF"/>
          <w:spacing w:val="-12"/>
          <w:sz w:val="55"/>
        </w:rPr>
        <w:t>in</w:t>
      </w:r>
      <w:r>
        <w:rPr>
          <w:rFonts w:ascii="Calibri"/>
          <w:color w:val="FFFFFF"/>
          <w:spacing w:val="-19"/>
          <w:sz w:val="55"/>
        </w:rPr>
        <w:t xml:space="preserve"> </w:t>
      </w:r>
      <w:proofErr w:type="gramStart"/>
      <w:r>
        <w:rPr>
          <w:rFonts w:ascii="Calibri"/>
          <w:color w:val="FFFFFF"/>
          <w:spacing w:val="-12"/>
          <w:sz w:val="55"/>
        </w:rPr>
        <w:t>Baltimore</w:t>
      </w:r>
      <w:proofErr w:type="gramEnd"/>
    </w:p>
    <w:p w14:paraId="4FDD1CBD" w14:textId="77777777" w:rsidR="004C671C" w:rsidRDefault="004C671C" w:rsidP="004C671C">
      <w:pPr>
        <w:pStyle w:val="BodyText"/>
        <w:spacing w:before="128"/>
        <w:rPr>
          <w:rFonts w:ascii="Calibri"/>
          <w:sz w:val="53"/>
        </w:rPr>
      </w:pPr>
    </w:p>
    <w:p w14:paraId="70A46C21" w14:textId="77777777" w:rsidR="004C671C" w:rsidRDefault="004C671C" w:rsidP="004C671C">
      <w:pPr>
        <w:spacing w:before="1"/>
        <w:ind w:right="38"/>
        <w:jc w:val="center"/>
        <w:rPr>
          <w:rFonts w:ascii="Arial"/>
          <w:i/>
          <w:sz w:val="59"/>
        </w:rPr>
      </w:pPr>
      <w:r>
        <w:rPr>
          <w:rFonts w:ascii="Arial"/>
          <w:i/>
          <w:color w:val="FFBC58"/>
          <w:spacing w:val="-14"/>
          <w:sz w:val="59"/>
        </w:rPr>
        <w:t>"You</w:t>
      </w:r>
      <w:r>
        <w:rPr>
          <w:rFonts w:ascii="Arial"/>
          <w:i/>
          <w:color w:val="FFBC58"/>
          <w:spacing w:val="-26"/>
          <w:sz w:val="59"/>
        </w:rPr>
        <w:t xml:space="preserve"> </w:t>
      </w:r>
      <w:r>
        <w:rPr>
          <w:rFonts w:ascii="Arial"/>
          <w:i/>
          <w:color w:val="FFBC58"/>
          <w:spacing w:val="-14"/>
          <w:sz w:val="59"/>
        </w:rPr>
        <w:t>will</w:t>
      </w:r>
      <w:r>
        <w:rPr>
          <w:rFonts w:ascii="Arial"/>
          <w:i/>
          <w:color w:val="FFBC58"/>
          <w:spacing w:val="-25"/>
          <w:sz w:val="59"/>
        </w:rPr>
        <w:t xml:space="preserve"> </w:t>
      </w:r>
      <w:r>
        <w:rPr>
          <w:rFonts w:ascii="Arial"/>
          <w:i/>
          <w:color w:val="FFBC58"/>
          <w:spacing w:val="-14"/>
          <w:sz w:val="59"/>
        </w:rPr>
        <w:t>know</w:t>
      </w:r>
      <w:r>
        <w:rPr>
          <w:rFonts w:ascii="Arial"/>
          <w:i/>
          <w:color w:val="FFBC58"/>
          <w:spacing w:val="-25"/>
          <w:sz w:val="59"/>
        </w:rPr>
        <w:t xml:space="preserve"> </w:t>
      </w:r>
      <w:r>
        <w:rPr>
          <w:rFonts w:ascii="Arial"/>
          <w:i/>
          <w:color w:val="FFBC58"/>
          <w:spacing w:val="-14"/>
          <w:sz w:val="59"/>
        </w:rPr>
        <w:t>what</w:t>
      </w:r>
      <w:r>
        <w:rPr>
          <w:rFonts w:ascii="Arial"/>
          <w:i/>
          <w:color w:val="FFBC58"/>
          <w:spacing w:val="-26"/>
          <w:sz w:val="59"/>
        </w:rPr>
        <w:t xml:space="preserve"> </w:t>
      </w:r>
      <w:r>
        <w:rPr>
          <w:rFonts w:ascii="Arial"/>
          <w:i/>
          <w:color w:val="FFBC58"/>
          <w:spacing w:val="-14"/>
          <w:sz w:val="59"/>
        </w:rPr>
        <w:t>I</w:t>
      </w:r>
      <w:r>
        <w:rPr>
          <w:rFonts w:ascii="Arial"/>
          <w:i/>
          <w:color w:val="FFBC58"/>
          <w:spacing w:val="-25"/>
          <w:sz w:val="59"/>
        </w:rPr>
        <w:t xml:space="preserve"> </w:t>
      </w:r>
      <w:r>
        <w:rPr>
          <w:rFonts w:ascii="Arial"/>
          <w:i/>
          <w:color w:val="FFBC58"/>
          <w:spacing w:val="-14"/>
          <w:sz w:val="59"/>
        </w:rPr>
        <w:t>know."</w:t>
      </w:r>
    </w:p>
    <w:p w14:paraId="6ED51649" w14:textId="77777777" w:rsidR="004C671C" w:rsidRDefault="004C671C" w:rsidP="004C671C">
      <w:pPr>
        <w:jc w:val="center"/>
        <w:rPr>
          <w:rFonts w:ascii="Arial"/>
          <w:sz w:val="59"/>
        </w:rPr>
        <w:sectPr w:rsidR="004C671C" w:rsidSect="0027460C">
          <w:footerReference w:type="default" r:id="rId61"/>
          <w:pgSz w:w="12240" w:h="15840"/>
          <w:pgMar w:top="1800" w:right="460" w:bottom="280" w:left="500" w:header="0" w:footer="0" w:gutter="0"/>
          <w:cols w:space="720"/>
        </w:sectPr>
      </w:pPr>
    </w:p>
    <w:p w14:paraId="7FC4E8B9" w14:textId="77777777" w:rsidR="004C671C" w:rsidRDefault="004C671C" w:rsidP="004C671C">
      <w:pPr>
        <w:pStyle w:val="BodyText"/>
        <w:ind w:left="2621"/>
        <w:rPr>
          <w:sz w:val="20"/>
        </w:rPr>
      </w:pPr>
      <w:r>
        <w:rPr>
          <w:noProof/>
          <w:sz w:val="20"/>
        </w:rPr>
        <w:lastRenderedPageBreak/>
        <w:drawing>
          <wp:inline distT="0" distB="0" distL="0" distR="0" wp14:anchorId="1EBC0347" wp14:editId="2DD682E0">
            <wp:extent cx="2608690" cy="1243583"/>
            <wp:effectExtent l="0" t="0" r="0" b="0"/>
            <wp:docPr id="333" name="Image 333" descr="A logo with blue and yellow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descr="A logo with blue and yellow letters&#10;&#10;Description automatically generated"/>
                    <pic:cNvPicPr/>
                  </pic:nvPicPr>
                  <pic:blipFill>
                    <a:blip r:embed="rId62" cstate="print"/>
                    <a:stretch>
                      <a:fillRect/>
                    </a:stretch>
                  </pic:blipFill>
                  <pic:spPr>
                    <a:xfrm>
                      <a:off x="0" y="0"/>
                      <a:ext cx="2608690" cy="1243583"/>
                    </a:xfrm>
                    <a:prstGeom prst="rect">
                      <a:avLst/>
                    </a:prstGeom>
                  </pic:spPr>
                </pic:pic>
              </a:graphicData>
            </a:graphic>
          </wp:inline>
        </w:drawing>
      </w:r>
    </w:p>
    <w:p w14:paraId="40210B4D" w14:textId="77777777" w:rsidR="004C671C" w:rsidRDefault="004C671C" w:rsidP="004C671C">
      <w:pPr>
        <w:pStyle w:val="BodyText"/>
        <w:spacing w:before="266"/>
        <w:rPr>
          <w:i/>
          <w:sz w:val="28"/>
        </w:rPr>
      </w:pPr>
    </w:p>
    <w:p w14:paraId="4EBB59D2" w14:textId="77777777" w:rsidR="004C671C" w:rsidRDefault="004C671C" w:rsidP="004C671C">
      <w:pPr>
        <w:ind w:left="1011"/>
        <w:rPr>
          <w:b/>
          <w:sz w:val="28"/>
        </w:rPr>
      </w:pPr>
      <w:bookmarkStart w:id="17" w:name="_bookmark23"/>
      <w:bookmarkEnd w:id="17"/>
      <w:r>
        <w:rPr>
          <w:b/>
          <w:sz w:val="28"/>
        </w:rPr>
        <w:t>Root</w:t>
      </w:r>
      <w:r>
        <w:rPr>
          <w:b/>
          <w:spacing w:val="-1"/>
          <w:sz w:val="28"/>
        </w:rPr>
        <w:t xml:space="preserve"> </w:t>
      </w:r>
      <w:r>
        <w:rPr>
          <w:b/>
          <w:sz w:val="28"/>
        </w:rPr>
        <w:t>Out Corruption: Thiru’s</w:t>
      </w:r>
      <w:r>
        <w:rPr>
          <w:b/>
          <w:spacing w:val="-4"/>
          <w:sz w:val="28"/>
        </w:rPr>
        <w:t xml:space="preserve"> </w:t>
      </w:r>
      <w:r>
        <w:rPr>
          <w:b/>
          <w:sz w:val="28"/>
        </w:rPr>
        <w:t>Plan</w:t>
      </w:r>
      <w:r>
        <w:rPr>
          <w:b/>
          <w:spacing w:val="-4"/>
          <w:sz w:val="28"/>
        </w:rPr>
        <w:t xml:space="preserve"> </w:t>
      </w:r>
      <w:r>
        <w:rPr>
          <w:b/>
          <w:sz w:val="28"/>
        </w:rPr>
        <w:t>to</w:t>
      </w:r>
      <w:r>
        <w:rPr>
          <w:b/>
          <w:spacing w:val="-3"/>
          <w:sz w:val="28"/>
        </w:rPr>
        <w:t xml:space="preserve"> </w:t>
      </w:r>
      <w:r>
        <w:rPr>
          <w:b/>
          <w:sz w:val="28"/>
        </w:rPr>
        <w:t>Restore</w:t>
      </w:r>
      <w:r>
        <w:rPr>
          <w:b/>
          <w:spacing w:val="-4"/>
          <w:sz w:val="28"/>
        </w:rPr>
        <w:t xml:space="preserve"> </w:t>
      </w:r>
      <w:r>
        <w:rPr>
          <w:b/>
          <w:sz w:val="28"/>
        </w:rPr>
        <w:t>Trust in</w:t>
      </w:r>
      <w:r>
        <w:rPr>
          <w:b/>
          <w:spacing w:val="-3"/>
          <w:sz w:val="28"/>
        </w:rPr>
        <w:t xml:space="preserve"> </w:t>
      </w:r>
      <w:r>
        <w:rPr>
          <w:b/>
          <w:sz w:val="28"/>
        </w:rPr>
        <w:t>City</w:t>
      </w:r>
      <w:r>
        <w:rPr>
          <w:b/>
          <w:spacing w:val="-4"/>
          <w:sz w:val="28"/>
        </w:rPr>
        <w:t xml:space="preserve"> Hall</w:t>
      </w:r>
    </w:p>
    <w:p w14:paraId="3ADDE031" w14:textId="77777777" w:rsidR="00710D4C" w:rsidRDefault="004C671C" w:rsidP="004C671C">
      <w:pPr>
        <w:pStyle w:val="BodyText"/>
        <w:spacing w:before="204" w:line="117" w:lineRule="auto"/>
        <w:ind w:left="100" w:right="271"/>
        <w:rPr>
          <w:rFonts w:ascii="Garamond" w:hAnsi="Garamond"/>
        </w:rPr>
      </w:pPr>
      <w:r>
        <w:rPr>
          <w:rFonts w:ascii="Garamond" w:hAnsi="Garamond"/>
        </w:rPr>
        <w:t>Baltimore</w:t>
      </w:r>
      <w:r>
        <w:rPr>
          <w:rFonts w:ascii="Garamond" w:hAnsi="Garamond"/>
          <w:spacing w:val="-16"/>
        </w:rPr>
        <w:t xml:space="preserve"> </w:t>
      </w:r>
      <w:r>
        <w:rPr>
          <w:rFonts w:ascii="Garamond" w:hAnsi="Garamond"/>
        </w:rPr>
        <w:t>has</w:t>
      </w:r>
      <w:r>
        <w:rPr>
          <w:rFonts w:ascii="Garamond" w:hAnsi="Garamond"/>
          <w:spacing w:val="-14"/>
        </w:rPr>
        <w:t xml:space="preserve"> </w:t>
      </w:r>
      <w:r>
        <w:rPr>
          <w:rFonts w:ascii="Garamond" w:hAnsi="Garamond"/>
        </w:rPr>
        <w:t>seen</w:t>
      </w:r>
      <w:r>
        <w:rPr>
          <w:rFonts w:ascii="Garamond" w:hAnsi="Garamond"/>
          <w:spacing w:val="-14"/>
        </w:rPr>
        <w:t xml:space="preserve"> </w:t>
      </w:r>
      <w:r>
        <w:rPr>
          <w:rFonts w:ascii="Garamond" w:hAnsi="Garamond"/>
        </w:rPr>
        <w:t>a</w:t>
      </w:r>
      <w:r>
        <w:rPr>
          <w:rFonts w:ascii="Garamond" w:hAnsi="Garamond"/>
          <w:spacing w:val="-13"/>
        </w:rPr>
        <w:t xml:space="preserve"> </w:t>
      </w:r>
      <w:r>
        <w:rPr>
          <w:rFonts w:ascii="Garamond" w:hAnsi="Garamond"/>
        </w:rPr>
        <w:t>state</w:t>
      </w:r>
      <w:r>
        <w:rPr>
          <w:rFonts w:ascii="Garamond" w:hAnsi="Garamond"/>
          <w:spacing w:val="-14"/>
        </w:rPr>
        <w:t xml:space="preserve"> </w:t>
      </w:r>
      <w:r>
        <w:rPr>
          <w:rFonts w:ascii="Garamond" w:hAnsi="Garamond"/>
        </w:rPr>
        <w:t>senator,</w:t>
      </w:r>
      <w:r>
        <w:rPr>
          <w:rFonts w:ascii="Garamond" w:hAnsi="Garamond"/>
          <w:spacing w:val="-14"/>
        </w:rPr>
        <w:t xml:space="preserve"> </w:t>
      </w:r>
      <w:r>
        <w:rPr>
          <w:rFonts w:ascii="Garamond" w:hAnsi="Garamond"/>
        </w:rPr>
        <w:t>a</w:t>
      </w:r>
      <w:r>
        <w:rPr>
          <w:rFonts w:ascii="Garamond" w:hAnsi="Garamond"/>
          <w:spacing w:val="-14"/>
        </w:rPr>
        <w:t xml:space="preserve"> </w:t>
      </w:r>
      <w:r>
        <w:rPr>
          <w:rFonts w:ascii="Garamond" w:hAnsi="Garamond"/>
        </w:rPr>
        <w:t>city</w:t>
      </w:r>
      <w:r>
        <w:rPr>
          <w:rFonts w:ascii="Garamond" w:hAnsi="Garamond"/>
          <w:spacing w:val="-13"/>
        </w:rPr>
        <w:t xml:space="preserve"> </w:t>
      </w:r>
      <w:r>
        <w:rPr>
          <w:rFonts w:ascii="Garamond" w:hAnsi="Garamond"/>
        </w:rPr>
        <w:t xml:space="preserve">aide, </w:t>
      </w:r>
      <w:r>
        <w:rPr>
          <w:rFonts w:ascii="Garamond" w:hAnsi="Garamond"/>
          <w:spacing w:val="-201"/>
        </w:rPr>
        <w:t>multiple</w:t>
      </w:r>
      <w:r>
        <w:rPr>
          <w:rFonts w:ascii="Garamond" w:hAnsi="Garamond"/>
        </w:rPr>
        <w:t xml:space="preserve"> police officers, two police commissioners, and now </w:t>
      </w:r>
      <w:proofErr w:type="gramStart"/>
      <w:r>
        <w:rPr>
          <w:rFonts w:ascii="Garamond" w:hAnsi="Garamond"/>
        </w:rPr>
        <w:t>two</w:t>
      </w:r>
      <w:proofErr w:type="gramEnd"/>
      <w:r>
        <w:rPr>
          <w:rFonts w:ascii="Garamond" w:hAnsi="Garamond"/>
        </w:rPr>
        <w:t xml:space="preserve"> </w:t>
      </w:r>
    </w:p>
    <w:p w14:paraId="18758552" w14:textId="77777777" w:rsidR="00710D4C" w:rsidRDefault="004C671C" w:rsidP="004C671C">
      <w:pPr>
        <w:pStyle w:val="BodyText"/>
        <w:spacing w:before="204" w:line="117" w:lineRule="auto"/>
        <w:ind w:left="100" w:right="271"/>
        <w:rPr>
          <w:rFonts w:ascii="Garamond" w:hAnsi="Garamond"/>
        </w:rPr>
      </w:pPr>
      <w:r>
        <w:rPr>
          <w:rFonts w:ascii="Garamond" w:hAnsi="Garamond"/>
        </w:rPr>
        <w:t>Mayors charged and convicted of public</w:t>
      </w:r>
      <w:r>
        <w:rPr>
          <w:rFonts w:ascii="Garamond" w:hAnsi="Garamond"/>
          <w:spacing w:val="-3"/>
        </w:rPr>
        <w:t xml:space="preserve"> </w:t>
      </w:r>
      <w:r>
        <w:rPr>
          <w:rFonts w:ascii="Garamond" w:hAnsi="Garamond"/>
        </w:rPr>
        <w:t>corruption.</w:t>
      </w:r>
      <w:r>
        <w:rPr>
          <w:rFonts w:ascii="Garamond" w:hAnsi="Garamond"/>
          <w:spacing w:val="-4"/>
        </w:rPr>
        <w:t xml:space="preserve"> </w:t>
      </w:r>
      <w:r>
        <w:rPr>
          <w:rFonts w:ascii="Garamond" w:hAnsi="Garamond"/>
        </w:rPr>
        <w:t>When</w:t>
      </w:r>
      <w:r>
        <w:rPr>
          <w:rFonts w:ascii="Garamond" w:hAnsi="Garamond"/>
          <w:spacing w:val="-8"/>
        </w:rPr>
        <w:t xml:space="preserve"> </w:t>
      </w:r>
      <w:r>
        <w:rPr>
          <w:rFonts w:ascii="Garamond" w:hAnsi="Garamond"/>
        </w:rPr>
        <w:t>former</w:t>
      </w:r>
      <w:r>
        <w:rPr>
          <w:rFonts w:ascii="Garamond" w:hAnsi="Garamond"/>
          <w:spacing w:val="-4"/>
        </w:rPr>
        <w:t xml:space="preserve"> </w:t>
      </w:r>
      <w:r>
        <w:rPr>
          <w:rFonts w:ascii="Garamond" w:hAnsi="Garamond"/>
        </w:rPr>
        <w:t xml:space="preserve">Mayor Catherine Pugh recently pled </w:t>
      </w:r>
    </w:p>
    <w:p w14:paraId="5C9F47D2" w14:textId="77777777" w:rsidR="00710D4C" w:rsidRDefault="004C671C" w:rsidP="004C671C">
      <w:pPr>
        <w:pStyle w:val="BodyText"/>
        <w:spacing w:before="204" w:line="117" w:lineRule="auto"/>
        <w:ind w:left="100" w:right="271"/>
        <w:rPr>
          <w:rFonts w:ascii="Garamond" w:hAnsi="Garamond"/>
        </w:rPr>
      </w:pPr>
      <w:r>
        <w:rPr>
          <w:rFonts w:ascii="Garamond" w:hAnsi="Garamond"/>
        </w:rPr>
        <w:t xml:space="preserve">guilty, we learned that the latest public corruption prosecution in Baltimore was not the result of an </w:t>
      </w:r>
    </w:p>
    <w:p w14:paraId="5935BC9F" w14:textId="77777777" w:rsidR="00710D4C" w:rsidRDefault="004C671C" w:rsidP="004C671C">
      <w:pPr>
        <w:pStyle w:val="BodyText"/>
        <w:spacing w:before="204" w:line="117" w:lineRule="auto"/>
        <w:ind w:left="100" w:right="271"/>
        <w:rPr>
          <w:rFonts w:ascii="Garamond" w:hAnsi="Garamond"/>
          <w:spacing w:val="-4"/>
        </w:rPr>
      </w:pPr>
      <w:r>
        <w:rPr>
          <w:rFonts w:ascii="Garamond" w:hAnsi="Garamond"/>
        </w:rPr>
        <w:t>accounting error or negligent oversight — it was a calculated and deliberate conspiracy driven by</w:t>
      </w:r>
      <w:r>
        <w:rPr>
          <w:rFonts w:ascii="Garamond" w:hAnsi="Garamond"/>
          <w:spacing w:val="-5"/>
        </w:rPr>
        <w:t xml:space="preserve"> </w:t>
      </w:r>
      <w:r>
        <w:rPr>
          <w:rFonts w:ascii="Garamond" w:hAnsi="Garamond"/>
        </w:rPr>
        <w:t>the</w:t>
      </w:r>
      <w:r>
        <w:rPr>
          <w:rFonts w:ascii="Garamond" w:hAnsi="Garamond"/>
          <w:spacing w:val="-5"/>
        </w:rPr>
        <w:t xml:space="preserve"> </w:t>
      </w:r>
      <w:proofErr w:type="gramStart"/>
      <w:r>
        <w:rPr>
          <w:rFonts w:ascii="Garamond" w:hAnsi="Garamond"/>
        </w:rPr>
        <w:t>City’s</w:t>
      </w:r>
      <w:proofErr w:type="gramEnd"/>
      <w:r>
        <w:rPr>
          <w:rFonts w:ascii="Garamond" w:hAnsi="Garamond"/>
          <w:spacing w:val="-4"/>
        </w:rPr>
        <w:t xml:space="preserve"> </w:t>
      </w:r>
    </w:p>
    <w:p w14:paraId="67F86E63" w14:textId="77777777" w:rsidR="00710D4C" w:rsidRDefault="004C671C" w:rsidP="004C671C">
      <w:pPr>
        <w:pStyle w:val="BodyText"/>
        <w:spacing w:before="204" w:line="117" w:lineRule="auto"/>
        <w:ind w:left="100" w:right="271"/>
        <w:rPr>
          <w:rFonts w:ascii="Garamond" w:hAnsi="Garamond"/>
        </w:rPr>
      </w:pPr>
      <w:r>
        <w:rPr>
          <w:rFonts w:ascii="Garamond" w:hAnsi="Garamond"/>
        </w:rPr>
        <w:t>career</w:t>
      </w:r>
      <w:r>
        <w:rPr>
          <w:rFonts w:ascii="Garamond" w:hAnsi="Garamond"/>
          <w:spacing w:val="-3"/>
        </w:rPr>
        <w:t xml:space="preserve"> </w:t>
      </w:r>
      <w:r>
        <w:rPr>
          <w:rFonts w:ascii="Garamond" w:hAnsi="Garamond"/>
        </w:rPr>
        <w:t>politicians</w:t>
      </w:r>
      <w:r>
        <w:rPr>
          <w:rFonts w:ascii="Garamond" w:hAnsi="Garamond"/>
          <w:spacing w:val="-4"/>
        </w:rPr>
        <w:t xml:space="preserve"> </w:t>
      </w:r>
      <w:r>
        <w:rPr>
          <w:rFonts w:ascii="Garamond" w:hAnsi="Garamond"/>
        </w:rPr>
        <w:t>seeking</w:t>
      </w:r>
      <w:r>
        <w:rPr>
          <w:rFonts w:ascii="Garamond" w:hAnsi="Garamond"/>
          <w:spacing w:val="-3"/>
        </w:rPr>
        <w:t xml:space="preserve"> </w:t>
      </w:r>
      <w:r>
        <w:rPr>
          <w:rFonts w:ascii="Garamond" w:hAnsi="Garamond"/>
        </w:rPr>
        <w:t xml:space="preserve">money and power rather than striving to serve the public. Enough is enough. This </w:t>
      </w:r>
    </w:p>
    <w:p w14:paraId="0471A6C2" w14:textId="7D921339" w:rsidR="004C671C" w:rsidRDefault="004C671C" w:rsidP="004C671C">
      <w:pPr>
        <w:pStyle w:val="BodyText"/>
        <w:spacing w:before="204" w:line="117" w:lineRule="auto"/>
        <w:ind w:left="100" w:right="271"/>
        <w:rPr>
          <w:rFonts w:ascii="Garamond" w:hAnsi="Garamond"/>
        </w:rPr>
      </w:pPr>
      <w:r>
        <w:rPr>
          <w:rFonts w:ascii="Garamond" w:hAnsi="Garamond"/>
        </w:rPr>
        <w:t>must end, and it must end now.</w:t>
      </w:r>
    </w:p>
    <w:p w14:paraId="17170F4F" w14:textId="77777777" w:rsidR="004C671C" w:rsidRDefault="004C671C" w:rsidP="004C671C">
      <w:pPr>
        <w:spacing w:before="27"/>
      </w:pPr>
    </w:p>
    <w:p w14:paraId="591B78A5" w14:textId="77777777" w:rsidR="00710D4C" w:rsidRDefault="004C671C" w:rsidP="004C671C">
      <w:pPr>
        <w:pStyle w:val="BodyText"/>
        <w:spacing w:before="1" w:line="117" w:lineRule="auto"/>
        <w:ind w:left="100" w:right="364"/>
        <w:rPr>
          <w:rFonts w:ascii="Garamond" w:hAnsi="Garamond"/>
        </w:rPr>
      </w:pPr>
      <w:r>
        <w:rPr>
          <w:rFonts w:ascii="Garamond" w:hAnsi="Garamond"/>
        </w:rPr>
        <w:t>Thiru’s</w:t>
      </w:r>
      <w:r>
        <w:rPr>
          <w:rFonts w:ascii="Garamond" w:hAnsi="Garamond"/>
          <w:spacing w:val="-6"/>
        </w:rPr>
        <w:t xml:space="preserve"> </w:t>
      </w:r>
      <w:r>
        <w:rPr>
          <w:rFonts w:ascii="Garamond" w:hAnsi="Garamond"/>
        </w:rPr>
        <w:t>plan</w:t>
      </w:r>
      <w:r>
        <w:rPr>
          <w:rFonts w:ascii="Garamond" w:hAnsi="Garamond"/>
          <w:spacing w:val="-8"/>
        </w:rPr>
        <w:t xml:space="preserve"> </w:t>
      </w:r>
      <w:r>
        <w:rPr>
          <w:rFonts w:ascii="Garamond" w:hAnsi="Garamond"/>
        </w:rPr>
        <w:t>to</w:t>
      </w:r>
      <w:r>
        <w:rPr>
          <w:rFonts w:ascii="Garamond" w:hAnsi="Garamond"/>
          <w:spacing w:val="-8"/>
        </w:rPr>
        <w:t xml:space="preserve"> </w:t>
      </w:r>
      <w:r>
        <w:rPr>
          <w:rFonts w:ascii="Garamond" w:hAnsi="Garamond"/>
        </w:rPr>
        <w:t>root</w:t>
      </w:r>
      <w:r>
        <w:rPr>
          <w:rFonts w:ascii="Garamond" w:hAnsi="Garamond"/>
          <w:spacing w:val="-6"/>
        </w:rPr>
        <w:t xml:space="preserve"> </w:t>
      </w:r>
      <w:r>
        <w:rPr>
          <w:rFonts w:ascii="Garamond" w:hAnsi="Garamond"/>
        </w:rPr>
        <w:t>out</w:t>
      </w:r>
      <w:r>
        <w:rPr>
          <w:rFonts w:ascii="Garamond" w:hAnsi="Garamond"/>
          <w:spacing w:val="-6"/>
        </w:rPr>
        <w:t xml:space="preserve"> </w:t>
      </w:r>
      <w:r>
        <w:rPr>
          <w:rFonts w:ascii="Garamond" w:hAnsi="Garamond"/>
        </w:rPr>
        <w:t>corruption</w:t>
      </w:r>
      <w:r>
        <w:rPr>
          <w:rFonts w:ascii="Garamond" w:hAnsi="Garamond"/>
          <w:spacing w:val="-8"/>
        </w:rPr>
        <w:t xml:space="preserve"> </w:t>
      </w:r>
      <w:r>
        <w:rPr>
          <w:rFonts w:ascii="Garamond" w:hAnsi="Garamond"/>
        </w:rPr>
        <w:t>attacks</w:t>
      </w:r>
      <w:r>
        <w:rPr>
          <w:rFonts w:ascii="Garamond" w:hAnsi="Garamond"/>
          <w:spacing w:val="-6"/>
        </w:rPr>
        <w:t xml:space="preserve"> </w:t>
      </w:r>
      <w:r>
        <w:rPr>
          <w:rFonts w:ascii="Garamond" w:hAnsi="Garamond"/>
          <w:spacing w:val="-109"/>
        </w:rPr>
        <w:t>three</w:t>
      </w:r>
      <w:r>
        <w:rPr>
          <w:rFonts w:ascii="Garamond" w:hAnsi="Garamond"/>
        </w:rPr>
        <w:t xml:space="preserve"> </w:t>
      </w:r>
      <w:r>
        <w:rPr>
          <w:rFonts w:ascii="Garamond" w:hAnsi="Garamond"/>
          <w:spacing w:val="-206"/>
        </w:rPr>
        <w:t>intertwined</w:t>
      </w:r>
      <w:r>
        <w:rPr>
          <w:rFonts w:ascii="Garamond" w:hAnsi="Garamond"/>
        </w:rPr>
        <w:t xml:space="preserve"> evils: career politicians seeking to get rich and stay in </w:t>
      </w:r>
      <w:proofErr w:type="gramStart"/>
      <w:r>
        <w:rPr>
          <w:rFonts w:ascii="Garamond" w:hAnsi="Garamond"/>
        </w:rPr>
        <w:t>office</w:t>
      </w:r>
      <w:proofErr w:type="gramEnd"/>
      <w:r>
        <w:rPr>
          <w:rFonts w:ascii="Garamond" w:hAnsi="Garamond"/>
        </w:rPr>
        <w:t xml:space="preserve"> </w:t>
      </w:r>
    </w:p>
    <w:p w14:paraId="52DA9D2C" w14:textId="77777777" w:rsidR="00710D4C" w:rsidRDefault="00710D4C" w:rsidP="004C671C">
      <w:pPr>
        <w:pStyle w:val="BodyText"/>
        <w:spacing w:before="1" w:line="117" w:lineRule="auto"/>
        <w:ind w:left="100" w:right="364"/>
        <w:rPr>
          <w:rFonts w:ascii="Garamond" w:hAnsi="Garamond"/>
        </w:rPr>
      </w:pPr>
    </w:p>
    <w:p w14:paraId="3D3FB25E" w14:textId="77777777" w:rsidR="00710D4C" w:rsidRDefault="004C671C" w:rsidP="004C671C">
      <w:pPr>
        <w:pStyle w:val="BodyText"/>
        <w:spacing w:before="1" w:line="117" w:lineRule="auto"/>
        <w:ind w:left="100" w:right="364"/>
        <w:rPr>
          <w:rFonts w:ascii="Garamond" w:hAnsi="Garamond"/>
        </w:rPr>
      </w:pPr>
      <w:r>
        <w:rPr>
          <w:rFonts w:ascii="Garamond" w:hAnsi="Garamond"/>
        </w:rPr>
        <w:t xml:space="preserve">rather than serve the public; a culture of nepotism where politicians appoint family and friends—and the </w:t>
      </w:r>
    </w:p>
    <w:p w14:paraId="5F160E41" w14:textId="77777777" w:rsidR="00710D4C" w:rsidRDefault="00710D4C" w:rsidP="004C671C">
      <w:pPr>
        <w:pStyle w:val="BodyText"/>
        <w:spacing w:before="1" w:line="117" w:lineRule="auto"/>
        <w:ind w:left="100" w:right="364"/>
        <w:rPr>
          <w:rFonts w:ascii="Garamond" w:hAnsi="Garamond"/>
        </w:rPr>
      </w:pPr>
    </w:p>
    <w:p w14:paraId="2FB48931" w14:textId="77777777" w:rsidR="00710D4C" w:rsidRDefault="004C671C" w:rsidP="004C671C">
      <w:pPr>
        <w:pStyle w:val="BodyText"/>
        <w:spacing w:before="1" w:line="117" w:lineRule="auto"/>
        <w:ind w:left="100" w:right="364"/>
        <w:rPr>
          <w:rFonts w:ascii="Garamond" w:hAnsi="Garamond"/>
        </w:rPr>
      </w:pPr>
      <w:r>
        <w:rPr>
          <w:rFonts w:ascii="Garamond" w:hAnsi="Garamond"/>
        </w:rPr>
        <w:t xml:space="preserve">family and friends of their allies; and a pay-to-play system where lobbyists and big money enable the rich </w:t>
      </w:r>
    </w:p>
    <w:p w14:paraId="658EC448" w14:textId="77777777" w:rsidR="00710D4C" w:rsidRDefault="00710D4C" w:rsidP="004C671C">
      <w:pPr>
        <w:pStyle w:val="BodyText"/>
        <w:spacing w:before="1" w:line="117" w:lineRule="auto"/>
        <w:ind w:left="100" w:right="364"/>
        <w:rPr>
          <w:rFonts w:ascii="Garamond" w:hAnsi="Garamond"/>
        </w:rPr>
      </w:pPr>
    </w:p>
    <w:p w14:paraId="6AB31154" w14:textId="3BFFF60A" w:rsidR="004C671C" w:rsidRDefault="004C671C" w:rsidP="004C671C">
      <w:pPr>
        <w:pStyle w:val="BodyText"/>
        <w:spacing w:before="1" w:line="117" w:lineRule="auto"/>
        <w:ind w:left="100" w:right="364"/>
        <w:rPr>
          <w:rFonts w:ascii="Garamond" w:hAnsi="Garamond"/>
        </w:rPr>
      </w:pPr>
      <w:r>
        <w:rPr>
          <w:rFonts w:ascii="Garamond" w:hAnsi="Garamond"/>
        </w:rPr>
        <w:t>to buy off politicians and buy their way into office.</w:t>
      </w:r>
    </w:p>
    <w:p w14:paraId="72ACB63A" w14:textId="77777777" w:rsidR="004C671C" w:rsidRDefault="004C671C" w:rsidP="004C671C">
      <w:pPr>
        <w:spacing w:before="29"/>
      </w:pPr>
    </w:p>
    <w:p w14:paraId="66D7D2CB" w14:textId="77777777" w:rsidR="004C671C" w:rsidRDefault="004C671C" w:rsidP="004C671C">
      <w:pPr>
        <w:pStyle w:val="BodyText"/>
        <w:spacing w:line="117" w:lineRule="auto"/>
        <w:ind w:left="100" w:right="271"/>
        <w:rPr>
          <w:rFonts w:ascii="Garamond"/>
        </w:rPr>
      </w:pPr>
      <w:r>
        <w:rPr>
          <w:rFonts w:ascii="Garamond"/>
          <w:spacing w:val="-6"/>
        </w:rPr>
        <w:t>Baltimore</w:t>
      </w:r>
      <w:r>
        <w:rPr>
          <w:rFonts w:ascii="Garamond"/>
          <w:spacing w:val="-7"/>
        </w:rPr>
        <w:t xml:space="preserve"> </w:t>
      </w:r>
      <w:r>
        <w:rPr>
          <w:rFonts w:ascii="Garamond"/>
          <w:spacing w:val="-6"/>
        </w:rPr>
        <w:t>deserves better. Along</w:t>
      </w:r>
      <w:r>
        <w:rPr>
          <w:rFonts w:ascii="Garamond"/>
        </w:rPr>
        <w:t xml:space="preserve"> </w:t>
      </w:r>
      <w:r>
        <w:rPr>
          <w:rFonts w:ascii="Garamond"/>
          <w:spacing w:val="-6"/>
        </w:rPr>
        <w:t>with</w:t>
      </w:r>
      <w:r>
        <w:rPr>
          <w:rFonts w:ascii="Garamond"/>
          <w:spacing w:val="-7"/>
        </w:rPr>
        <w:t xml:space="preserve"> </w:t>
      </w:r>
      <w:r>
        <w:rPr>
          <w:rFonts w:ascii="Garamond"/>
          <w:spacing w:val="-6"/>
        </w:rPr>
        <w:t xml:space="preserve">releasing </w:t>
      </w:r>
      <w:r>
        <w:rPr>
          <w:rFonts w:ascii="Garamond"/>
          <w:spacing w:val="-175"/>
        </w:rPr>
        <w:t>his</w:t>
      </w:r>
      <w:r>
        <w:rPr>
          <w:rFonts w:ascii="Garamond"/>
        </w:rPr>
        <w:t xml:space="preserve"> anti-corruption plan, Thiru has committed to a series of pledges and called on all other mayoral candidates to</w:t>
      </w:r>
      <w:r>
        <w:rPr>
          <w:rFonts w:ascii="Garamond"/>
          <w:spacing w:val="-1"/>
        </w:rPr>
        <w:t xml:space="preserve"> </w:t>
      </w:r>
      <w:r>
        <w:rPr>
          <w:rFonts w:ascii="Garamond"/>
        </w:rPr>
        <w:t>do</w:t>
      </w:r>
      <w:r>
        <w:rPr>
          <w:rFonts w:ascii="Garamond"/>
          <w:spacing w:val="-2"/>
        </w:rPr>
        <w:t xml:space="preserve"> </w:t>
      </w:r>
      <w:r>
        <w:rPr>
          <w:rFonts w:ascii="Garamond"/>
        </w:rPr>
        <w:t>the same. The</w:t>
      </w:r>
      <w:r>
        <w:rPr>
          <w:rFonts w:ascii="Garamond"/>
          <w:spacing w:val="-1"/>
        </w:rPr>
        <w:t xml:space="preserve"> </w:t>
      </w:r>
      <w:r>
        <w:rPr>
          <w:rFonts w:ascii="Garamond"/>
        </w:rPr>
        <w:t>people</w:t>
      </w:r>
      <w:r>
        <w:rPr>
          <w:rFonts w:ascii="Garamond"/>
          <w:spacing w:val="-1"/>
        </w:rPr>
        <w:t xml:space="preserve"> </w:t>
      </w:r>
      <w:r>
        <w:rPr>
          <w:rFonts w:ascii="Garamond"/>
        </w:rPr>
        <w:t>of Baltimore need to be reassured that those who seek to lead them are aware of the lack of faith in City Hall and are prepared to make the commitments needed to restore trust in local government. Highlights of the plan include:</w:t>
      </w:r>
    </w:p>
    <w:p w14:paraId="00BE9C2D" w14:textId="77777777" w:rsidR="004C671C" w:rsidRDefault="004C671C" w:rsidP="004C671C">
      <w:pPr>
        <w:spacing w:before="79"/>
      </w:pPr>
    </w:p>
    <w:p w14:paraId="2B7A2970" w14:textId="77777777" w:rsidR="004C671C" w:rsidRPr="00710D4C" w:rsidRDefault="004C671C" w:rsidP="004C671C">
      <w:pPr>
        <w:pStyle w:val="ListParagraph"/>
        <w:numPr>
          <w:ilvl w:val="0"/>
          <w:numId w:val="11"/>
        </w:numPr>
        <w:tabs>
          <w:tab w:val="left" w:pos="821"/>
        </w:tabs>
        <w:spacing w:before="1" w:line="117" w:lineRule="auto"/>
        <w:ind w:right="272"/>
        <w:contextualSpacing w:val="0"/>
        <w:jc w:val="both"/>
        <w:rPr>
          <w:rFonts w:ascii="Symbol" w:hAnsi="Symbol"/>
          <w:sz w:val="24"/>
          <w:highlight w:val="yellow"/>
        </w:rPr>
      </w:pPr>
      <w:r w:rsidRPr="00710D4C">
        <w:rPr>
          <w:highlight w:val="yellow"/>
        </w:rPr>
        <w:t>A</w:t>
      </w:r>
      <w:r w:rsidRPr="00710D4C">
        <w:rPr>
          <w:spacing w:val="-9"/>
          <w:highlight w:val="yellow"/>
        </w:rPr>
        <w:t xml:space="preserve"> </w:t>
      </w:r>
      <w:r w:rsidRPr="00710D4C">
        <w:rPr>
          <w:highlight w:val="yellow"/>
        </w:rPr>
        <w:t>charter</w:t>
      </w:r>
      <w:r w:rsidRPr="00710D4C">
        <w:rPr>
          <w:spacing w:val="-8"/>
          <w:highlight w:val="yellow"/>
        </w:rPr>
        <w:t xml:space="preserve"> </w:t>
      </w:r>
      <w:r w:rsidRPr="00710D4C">
        <w:rPr>
          <w:highlight w:val="yellow"/>
        </w:rPr>
        <w:t>amendment</w:t>
      </w:r>
      <w:r w:rsidRPr="00710D4C">
        <w:rPr>
          <w:spacing w:val="-9"/>
          <w:highlight w:val="yellow"/>
        </w:rPr>
        <w:t xml:space="preserve"> </w:t>
      </w:r>
      <w:r w:rsidRPr="00710D4C">
        <w:rPr>
          <w:highlight w:val="yellow"/>
        </w:rPr>
        <w:t>requiring</w:t>
      </w:r>
      <w:r w:rsidRPr="00710D4C">
        <w:rPr>
          <w:spacing w:val="-8"/>
          <w:highlight w:val="yellow"/>
        </w:rPr>
        <w:t xml:space="preserve"> </w:t>
      </w:r>
      <w:r w:rsidRPr="00710D4C">
        <w:rPr>
          <w:highlight w:val="yellow"/>
        </w:rPr>
        <w:t>candidates</w:t>
      </w:r>
      <w:r w:rsidRPr="00710D4C">
        <w:rPr>
          <w:spacing w:val="-9"/>
          <w:highlight w:val="yellow"/>
        </w:rPr>
        <w:t xml:space="preserve"> </w:t>
      </w:r>
      <w:r w:rsidRPr="00710D4C">
        <w:rPr>
          <w:spacing w:val="-136"/>
          <w:highlight w:val="yellow"/>
        </w:rPr>
        <w:t>for</w:t>
      </w:r>
      <w:r w:rsidRPr="00710D4C">
        <w:rPr>
          <w:highlight w:val="yellow"/>
        </w:rPr>
        <w:t xml:space="preserve"> </w:t>
      </w:r>
      <w:proofErr w:type="gramStart"/>
      <w:r w:rsidRPr="00710D4C">
        <w:rPr>
          <w:spacing w:val="-184"/>
          <w:highlight w:val="yellow"/>
        </w:rPr>
        <w:t>city</w:t>
      </w:r>
      <w:r w:rsidRPr="00710D4C">
        <w:rPr>
          <w:spacing w:val="57"/>
          <w:highlight w:val="yellow"/>
        </w:rPr>
        <w:t xml:space="preserve">  </w:t>
      </w:r>
      <w:r w:rsidRPr="00710D4C">
        <w:rPr>
          <w:highlight w:val="yellow"/>
        </w:rPr>
        <w:t>office</w:t>
      </w:r>
      <w:proofErr w:type="gramEnd"/>
      <w:r w:rsidRPr="00710D4C">
        <w:rPr>
          <w:spacing w:val="40"/>
          <w:highlight w:val="yellow"/>
        </w:rPr>
        <w:t xml:space="preserve"> </w:t>
      </w:r>
      <w:r w:rsidRPr="00710D4C">
        <w:rPr>
          <w:highlight w:val="yellow"/>
        </w:rPr>
        <w:t>and</w:t>
      </w:r>
      <w:r w:rsidRPr="00710D4C">
        <w:rPr>
          <w:spacing w:val="40"/>
          <w:highlight w:val="yellow"/>
        </w:rPr>
        <w:t xml:space="preserve"> </w:t>
      </w:r>
      <w:r w:rsidRPr="00710D4C">
        <w:rPr>
          <w:highlight w:val="yellow"/>
        </w:rPr>
        <w:t>any</w:t>
      </w:r>
      <w:r w:rsidRPr="00710D4C">
        <w:rPr>
          <w:spacing w:val="40"/>
          <w:highlight w:val="yellow"/>
        </w:rPr>
        <w:t xml:space="preserve"> </w:t>
      </w:r>
      <w:r w:rsidRPr="00710D4C">
        <w:rPr>
          <w:highlight w:val="yellow"/>
        </w:rPr>
        <w:t>appointee</w:t>
      </w:r>
      <w:r w:rsidRPr="00710D4C">
        <w:rPr>
          <w:spacing w:val="40"/>
          <w:highlight w:val="yellow"/>
        </w:rPr>
        <w:t xml:space="preserve"> </w:t>
      </w:r>
      <w:r w:rsidRPr="00710D4C">
        <w:rPr>
          <w:highlight w:val="yellow"/>
        </w:rPr>
        <w:t>requiring confirmation by the City Council (e.g., the police commissioner) to release 5 years of tax returns. Thiru is still the only mayoral candidate in Baltimore history to release five years of full tax returns.</w:t>
      </w:r>
    </w:p>
    <w:p w14:paraId="08948549" w14:textId="77777777" w:rsidR="004C671C" w:rsidRPr="00710D4C" w:rsidRDefault="004C671C" w:rsidP="004C671C">
      <w:pPr>
        <w:spacing w:before="81"/>
        <w:rPr>
          <w:highlight w:val="yellow"/>
        </w:rPr>
      </w:pPr>
    </w:p>
    <w:p w14:paraId="44C9E719" w14:textId="77777777" w:rsidR="004C671C" w:rsidRPr="00710D4C" w:rsidRDefault="004C671C" w:rsidP="004C671C">
      <w:pPr>
        <w:pStyle w:val="ListParagraph"/>
        <w:numPr>
          <w:ilvl w:val="0"/>
          <w:numId w:val="11"/>
        </w:numPr>
        <w:tabs>
          <w:tab w:val="left" w:pos="821"/>
        </w:tabs>
        <w:spacing w:line="115" w:lineRule="auto"/>
        <w:ind w:right="508"/>
        <w:contextualSpacing w:val="0"/>
        <w:rPr>
          <w:rFonts w:ascii="Symbol" w:hAnsi="Symbol"/>
          <w:sz w:val="24"/>
          <w:highlight w:val="yellow"/>
        </w:rPr>
      </w:pPr>
      <w:r w:rsidRPr="00710D4C">
        <w:rPr>
          <w:highlight w:val="yellow"/>
        </w:rPr>
        <w:t>A</w:t>
      </w:r>
      <w:r w:rsidRPr="00710D4C">
        <w:rPr>
          <w:spacing w:val="-6"/>
          <w:highlight w:val="yellow"/>
        </w:rPr>
        <w:t xml:space="preserve"> </w:t>
      </w:r>
      <w:r w:rsidRPr="00710D4C">
        <w:rPr>
          <w:highlight w:val="yellow"/>
        </w:rPr>
        <w:t>mandate</w:t>
      </w:r>
      <w:r w:rsidRPr="00710D4C">
        <w:rPr>
          <w:spacing w:val="-8"/>
          <w:highlight w:val="yellow"/>
        </w:rPr>
        <w:t xml:space="preserve"> </w:t>
      </w:r>
      <w:r w:rsidRPr="00710D4C">
        <w:rPr>
          <w:highlight w:val="yellow"/>
        </w:rPr>
        <w:t>that</w:t>
      </w:r>
      <w:r w:rsidRPr="00710D4C">
        <w:rPr>
          <w:spacing w:val="-6"/>
          <w:highlight w:val="yellow"/>
        </w:rPr>
        <w:t xml:space="preserve"> </w:t>
      </w:r>
      <w:r w:rsidRPr="00710D4C">
        <w:rPr>
          <w:highlight w:val="yellow"/>
        </w:rPr>
        <w:t>city</w:t>
      </w:r>
      <w:r w:rsidRPr="00710D4C">
        <w:rPr>
          <w:spacing w:val="-8"/>
          <w:highlight w:val="yellow"/>
        </w:rPr>
        <w:t xml:space="preserve"> </w:t>
      </w:r>
      <w:r w:rsidRPr="00710D4C">
        <w:rPr>
          <w:highlight w:val="yellow"/>
        </w:rPr>
        <w:t>elected</w:t>
      </w:r>
      <w:r w:rsidRPr="00710D4C">
        <w:rPr>
          <w:spacing w:val="-6"/>
          <w:highlight w:val="yellow"/>
        </w:rPr>
        <w:t xml:space="preserve"> </w:t>
      </w:r>
      <w:r w:rsidRPr="00710D4C">
        <w:rPr>
          <w:highlight w:val="yellow"/>
        </w:rPr>
        <w:t>officials</w:t>
      </w:r>
      <w:r w:rsidRPr="00710D4C">
        <w:rPr>
          <w:spacing w:val="-2"/>
          <w:highlight w:val="yellow"/>
        </w:rPr>
        <w:t xml:space="preserve"> </w:t>
      </w:r>
      <w:r w:rsidRPr="00710D4C">
        <w:rPr>
          <w:spacing w:val="-81"/>
          <w:highlight w:val="yellow"/>
        </w:rPr>
        <w:t>obtain</w:t>
      </w:r>
      <w:r w:rsidRPr="00710D4C">
        <w:rPr>
          <w:highlight w:val="yellow"/>
        </w:rPr>
        <w:t xml:space="preserve"> </w:t>
      </w:r>
      <w:r w:rsidRPr="00710D4C">
        <w:rPr>
          <w:spacing w:val="-158"/>
          <w:highlight w:val="yellow"/>
        </w:rPr>
        <w:t>an</w:t>
      </w:r>
      <w:r w:rsidRPr="00710D4C">
        <w:rPr>
          <w:highlight w:val="yellow"/>
        </w:rPr>
        <w:t xml:space="preserve"> ethics opinion before accepting any new source of supplemental income over $10,000</w:t>
      </w:r>
      <w:r w:rsidRPr="00710D4C">
        <w:rPr>
          <w:spacing w:val="-5"/>
          <w:highlight w:val="yellow"/>
        </w:rPr>
        <w:t xml:space="preserve"> </w:t>
      </w:r>
      <w:r w:rsidRPr="00710D4C">
        <w:rPr>
          <w:highlight w:val="yellow"/>
        </w:rPr>
        <w:t>and</w:t>
      </w:r>
      <w:r w:rsidRPr="00710D4C">
        <w:rPr>
          <w:spacing w:val="-6"/>
          <w:highlight w:val="yellow"/>
        </w:rPr>
        <w:t xml:space="preserve"> </w:t>
      </w:r>
      <w:r w:rsidRPr="00710D4C">
        <w:rPr>
          <w:highlight w:val="yellow"/>
        </w:rPr>
        <w:t>promptly</w:t>
      </w:r>
      <w:r w:rsidRPr="00710D4C">
        <w:rPr>
          <w:spacing w:val="-8"/>
          <w:highlight w:val="yellow"/>
        </w:rPr>
        <w:t xml:space="preserve"> </w:t>
      </w:r>
      <w:r w:rsidRPr="00710D4C">
        <w:rPr>
          <w:highlight w:val="yellow"/>
        </w:rPr>
        <w:t>disclose</w:t>
      </w:r>
      <w:r w:rsidRPr="00710D4C">
        <w:rPr>
          <w:spacing w:val="-3"/>
          <w:highlight w:val="yellow"/>
        </w:rPr>
        <w:t xml:space="preserve"> </w:t>
      </w:r>
      <w:r w:rsidRPr="00710D4C">
        <w:rPr>
          <w:highlight w:val="yellow"/>
        </w:rPr>
        <w:t>that</w:t>
      </w:r>
      <w:r w:rsidRPr="00710D4C">
        <w:rPr>
          <w:spacing w:val="-6"/>
          <w:highlight w:val="yellow"/>
        </w:rPr>
        <w:t xml:space="preserve"> </w:t>
      </w:r>
      <w:r w:rsidRPr="00710D4C">
        <w:rPr>
          <w:highlight w:val="yellow"/>
        </w:rPr>
        <w:t>income to the public.</w:t>
      </w:r>
    </w:p>
    <w:p w14:paraId="10B3744D" w14:textId="77777777" w:rsidR="004C671C" w:rsidRPr="00710D4C" w:rsidRDefault="004C671C" w:rsidP="004C671C">
      <w:pPr>
        <w:pStyle w:val="ListParagraph"/>
        <w:numPr>
          <w:ilvl w:val="0"/>
          <w:numId w:val="11"/>
        </w:numPr>
        <w:tabs>
          <w:tab w:val="left" w:pos="820"/>
        </w:tabs>
        <w:spacing w:before="132"/>
        <w:ind w:left="460" w:firstLine="0"/>
        <w:contextualSpacing w:val="0"/>
        <w:rPr>
          <w:rFonts w:ascii="Symbol" w:hAnsi="Symbol"/>
          <w:sz w:val="24"/>
          <w:highlight w:val="yellow"/>
        </w:rPr>
      </w:pPr>
      <w:r w:rsidRPr="00710D4C">
        <w:rPr>
          <w:highlight w:val="yellow"/>
        </w:rPr>
        <w:t>A</w:t>
      </w:r>
      <w:r w:rsidRPr="00710D4C">
        <w:rPr>
          <w:spacing w:val="-10"/>
          <w:highlight w:val="yellow"/>
        </w:rPr>
        <w:t xml:space="preserve"> </w:t>
      </w:r>
      <w:r w:rsidRPr="00710D4C">
        <w:rPr>
          <w:highlight w:val="yellow"/>
        </w:rPr>
        <w:t>prohibition</w:t>
      </w:r>
      <w:r w:rsidRPr="00710D4C">
        <w:rPr>
          <w:spacing w:val="-9"/>
          <w:highlight w:val="yellow"/>
        </w:rPr>
        <w:t xml:space="preserve"> </w:t>
      </w:r>
      <w:r w:rsidRPr="00710D4C">
        <w:rPr>
          <w:highlight w:val="yellow"/>
        </w:rPr>
        <w:t>preventing</w:t>
      </w:r>
      <w:r w:rsidRPr="00710D4C">
        <w:rPr>
          <w:spacing w:val="-9"/>
          <w:highlight w:val="yellow"/>
        </w:rPr>
        <w:t xml:space="preserve"> </w:t>
      </w:r>
      <w:r w:rsidRPr="00710D4C">
        <w:rPr>
          <w:highlight w:val="yellow"/>
        </w:rPr>
        <w:t>elected</w:t>
      </w:r>
      <w:r w:rsidRPr="00710D4C">
        <w:rPr>
          <w:spacing w:val="-7"/>
          <w:highlight w:val="yellow"/>
        </w:rPr>
        <w:t xml:space="preserve"> </w:t>
      </w:r>
      <w:r w:rsidRPr="00710D4C">
        <w:rPr>
          <w:highlight w:val="yellow"/>
        </w:rPr>
        <w:t>officials</w:t>
      </w:r>
      <w:r w:rsidRPr="00710D4C">
        <w:rPr>
          <w:spacing w:val="-10"/>
          <w:highlight w:val="yellow"/>
        </w:rPr>
        <w:t xml:space="preserve"> </w:t>
      </w:r>
      <w:r w:rsidRPr="00710D4C">
        <w:rPr>
          <w:spacing w:val="-198"/>
          <w:highlight w:val="yellow"/>
        </w:rPr>
        <w:t>from</w:t>
      </w:r>
      <w:r w:rsidRPr="00710D4C">
        <w:rPr>
          <w:highlight w:val="yellow"/>
        </w:rPr>
        <w:t xml:space="preserve"> serving as lobbyists for 3 years after their term ends.</w:t>
      </w:r>
    </w:p>
    <w:p w14:paraId="4F817168" w14:textId="77777777" w:rsidR="004C671C" w:rsidRPr="00710D4C" w:rsidRDefault="004C671C" w:rsidP="004C671C">
      <w:pPr>
        <w:spacing w:before="18"/>
        <w:rPr>
          <w:highlight w:val="yellow"/>
        </w:rPr>
      </w:pPr>
    </w:p>
    <w:p w14:paraId="33E88EE7" w14:textId="77777777" w:rsidR="004C671C" w:rsidRPr="00710D4C" w:rsidRDefault="004C671C" w:rsidP="004C671C">
      <w:pPr>
        <w:pStyle w:val="ListParagraph"/>
        <w:numPr>
          <w:ilvl w:val="0"/>
          <w:numId w:val="11"/>
        </w:numPr>
        <w:tabs>
          <w:tab w:val="left" w:pos="821"/>
        </w:tabs>
        <w:spacing w:line="117" w:lineRule="auto"/>
        <w:ind w:right="593"/>
        <w:contextualSpacing w:val="0"/>
        <w:rPr>
          <w:rFonts w:ascii="Symbol" w:hAnsi="Symbol"/>
          <w:sz w:val="24"/>
          <w:highlight w:val="yellow"/>
        </w:rPr>
      </w:pPr>
      <w:r w:rsidRPr="00710D4C">
        <w:rPr>
          <w:highlight w:val="yellow"/>
        </w:rPr>
        <w:t>A</w:t>
      </w:r>
      <w:r w:rsidRPr="00710D4C">
        <w:rPr>
          <w:spacing w:val="-6"/>
          <w:highlight w:val="yellow"/>
        </w:rPr>
        <w:t xml:space="preserve"> </w:t>
      </w:r>
      <w:r w:rsidRPr="00710D4C">
        <w:rPr>
          <w:highlight w:val="yellow"/>
        </w:rPr>
        <w:t>rule</w:t>
      </w:r>
      <w:r w:rsidRPr="00710D4C">
        <w:rPr>
          <w:spacing w:val="-9"/>
          <w:highlight w:val="yellow"/>
        </w:rPr>
        <w:t xml:space="preserve"> </w:t>
      </w:r>
      <w:r w:rsidRPr="00710D4C">
        <w:rPr>
          <w:highlight w:val="yellow"/>
        </w:rPr>
        <w:t>against</w:t>
      </w:r>
      <w:r w:rsidRPr="00710D4C">
        <w:rPr>
          <w:spacing w:val="-6"/>
          <w:highlight w:val="yellow"/>
        </w:rPr>
        <w:t xml:space="preserve"> </w:t>
      </w:r>
      <w:r w:rsidRPr="00710D4C">
        <w:rPr>
          <w:highlight w:val="yellow"/>
        </w:rPr>
        <w:t>appointing</w:t>
      </w:r>
      <w:r w:rsidRPr="00710D4C">
        <w:rPr>
          <w:spacing w:val="-5"/>
          <w:highlight w:val="yellow"/>
        </w:rPr>
        <w:t xml:space="preserve"> </w:t>
      </w:r>
      <w:r w:rsidRPr="00710D4C">
        <w:rPr>
          <w:highlight w:val="yellow"/>
        </w:rPr>
        <w:t>a</w:t>
      </w:r>
      <w:r w:rsidRPr="00710D4C">
        <w:rPr>
          <w:spacing w:val="-6"/>
          <w:highlight w:val="yellow"/>
        </w:rPr>
        <w:t xml:space="preserve"> </w:t>
      </w:r>
      <w:r w:rsidRPr="00710D4C">
        <w:rPr>
          <w:highlight w:val="yellow"/>
        </w:rPr>
        <w:t>family</w:t>
      </w:r>
      <w:r w:rsidRPr="00710D4C">
        <w:rPr>
          <w:spacing w:val="-9"/>
          <w:highlight w:val="yellow"/>
        </w:rPr>
        <w:t xml:space="preserve"> </w:t>
      </w:r>
      <w:r w:rsidRPr="00710D4C">
        <w:rPr>
          <w:highlight w:val="yellow"/>
        </w:rPr>
        <w:t>member</w:t>
      </w:r>
      <w:r w:rsidRPr="00710D4C">
        <w:rPr>
          <w:spacing w:val="-1"/>
          <w:highlight w:val="yellow"/>
        </w:rPr>
        <w:t xml:space="preserve"> </w:t>
      </w:r>
      <w:r w:rsidRPr="00710D4C">
        <w:rPr>
          <w:spacing w:val="-200"/>
          <w:highlight w:val="yellow"/>
        </w:rPr>
        <w:t>or</w:t>
      </w:r>
      <w:r w:rsidRPr="00710D4C">
        <w:rPr>
          <w:highlight w:val="yellow"/>
        </w:rPr>
        <w:t xml:space="preserve"> </w:t>
      </w:r>
      <w:r w:rsidRPr="00710D4C">
        <w:rPr>
          <w:spacing w:val="-200"/>
          <w:highlight w:val="yellow"/>
        </w:rPr>
        <w:t>employee</w:t>
      </w:r>
      <w:r w:rsidRPr="00710D4C">
        <w:rPr>
          <w:spacing w:val="26"/>
          <w:highlight w:val="yellow"/>
        </w:rPr>
        <w:t xml:space="preserve"> </w:t>
      </w:r>
      <w:r w:rsidRPr="00710D4C">
        <w:rPr>
          <w:highlight w:val="yellow"/>
        </w:rPr>
        <w:t>of an elected official to a vacant elected office.</w:t>
      </w:r>
    </w:p>
    <w:p w14:paraId="7BBF11E0" w14:textId="77777777" w:rsidR="004C671C" w:rsidRPr="00710D4C" w:rsidRDefault="004C671C" w:rsidP="004C671C">
      <w:pPr>
        <w:spacing w:before="85"/>
        <w:rPr>
          <w:highlight w:val="yellow"/>
        </w:rPr>
      </w:pPr>
    </w:p>
    <w:p w14:paraId="6C1DB608" w14:textId="77777777" w:rsidR="004C671C" w:rsidRPr="00710D4C" w:rsidRDefault="004C671C" w:rsidP="004C671C">
      <w:pPr>
        <w:pStyle w:val="ListParagraph"/>
        <w:numPr>
          <w:ilvl w:val="0"/>
          <w:numId w:val="11"/>
        </w:numPr>
        <w:tabs>
          <w:tab w:val="left" w:pos="821"/>
        </w:tabs>
        <w:spacing w:before="1" w:line="115" w:lineRule="auto"/>
        <w:ind w:right="332"/>
        <w:contextualSpacing w:val="0"/>
        <w:rPr>
          <w:rFonts w:ascii="Symbol" w:hAnsi="Symbol"/>
          <w:sz w:val="24"/>
          <w:highlight w:val="yellow"/>
        </w:rPr>
      </w:pPr>
      <w:r w:rsidRPr="00710D4C">
        <w:rPr>
          <w:spacing w:val="-6"/>
          <w:highlight w:val="yellow"/>
        </w:rPr>
        <w:t>A</w:t>
      </w:r>
      <w:r w:rsidRPr="00710D4C">
        <w:rPr>
          <w:spacing w:val="-8"/>
          <w:highlight w:val="yellow"/>
        </w:rPr>
        <w:t xml:space="preserve"> </w:t>
      </w:r>
      <w:r w:rsidRPr="00710D4C">
        <w:rPr>
          <w:spacing w:val="-6"/>
          <w:highlight w:val="yellow"/>
        </w:rPr>
        <w:t>condition</w:t>
      </w:r>
      <w:r w:rsidRPr="00710D4C">
        <w:rPr>
          <w:spacing w:val="-8"/>
          <w:highlight w:val="yellow"/>
        </w:rPr>
        <w:t xml:space="preserve"> </w:t>
      </w:r>
      <w:r w:rsidRPr="00710D4C">
        <w:rPr>
          <w:spacing w:val="-6"/>
          <w:highlight w:val="yellow"/>
        </w:rPr>
        <w:t>that</w:t>
      </w:r>
      <w:r w:rsidRPr="00710D4C">
        <w:rPr>
          <w:spacing w:val="-8"/>
          <w:highlight w:val="yellow"/>
        </w:rPr>
        <w:t xml:space="preserve"> </w:t>
      </w:r>
      <w:r w:rsidRPr="00710D4C">
        <w:rPr>
          <w:spacing w:val="-6"/>
          <w:highlight w:val="yellow"/>
        </w:rPr>
        <w:t>elected</w:t>
      </w:r>
      <w:r w:rsidRPr="00710D4C">
        <w:rPr>
          <w:spacing w:val="-7"/>
          <w:highlight w:val="yellow"/>
        </w:rPr>
        <w:t xml:space="preserve"> </w:t>
      </w:r>
      <w:r w:rsidRPr="00710D4C">
        <w:rPr>
          <w:spacing w:val="-6"/>
          <w:highlight w:val="yellow"/>
        </w:rPr>
        <w:t>officials</w:t>
      </w:r>
      <w:r w:rsidRPr="00710D4C">
        <w:rPr>
          <w:spacing w:val="-8"/>
          <w:highlight w:val="yellow"/>
        </w:rPr>
        <w:t xml:space="preserve"> </w:t>
      </w:r>
      <w:r w:rsidRPr="00710D4C">
        <w:rPr>
          <w:spacing w:val="-6"/>
          <w:highlight w:val="yellow"/>
        </w:rPr>
        <w:t xml:space="preserve">publicly </w:t>
      </w:r>
      <w:r w:rsidRPr="00710D4C">
        <w:rPr>
          <w:spacing w:val="-200"/>
          <w:highlight w:val="yellow"/>
        </w:rPr>
        <w:t>disclose</w:t>
      </w:r>
      <w:r w:rsidRPr="00710D4C">
        <w:rPr>
          <w:highlight w:val="yellow"/>
        </w:rPr>
        <w:t xml:space="preserve"> the existence of a family or business relationship whenever making a personnel recommendation for a position in city </w:t>
      </w:r>
      <w:r w:rsidRPr="00710D4C">
        <w:rPr>
          <w:spacing w:val="-2"/>
          <w:highlight w:val="yellow"/>
        </w:rPr>
        <w:t>government.</w:t>
      </w:r>
    </w:p>
    <w:p w14:paraId="4ADD5441" w14:textId="77777777" w:rsidR="004C671C" w:rsidRPr="00710D4C" w:rsidRDefault="004C671C" w:rsidP="004C671C">
      <w:pPr>
        <w:spacing w:before="90"/>
        <w:rPr>
          <w:highlight w:val="yellow"/>
        </w:rPr>
      </w:pPr>
    </w:p>
    <w:p w14:paraId="27F62B7D" w14:textId="77777777" w:rsidR="004C671C" w:rsidRPr="00710D4C" w:rsidRDefault="004C671C" w:rsidP="004C671C">
      <w:pPr>
        <w:pStyle w:val="ListParagraph"/>
        <w:numPr>
          <w:ilvl w:val="0"/>
          <w:numId w:val="11"/>
        </w:numPr>
        <w:tabs>
          <w:tab w:val="left" w:pos="821"/>
        </w:tabs>
        <w:spacing w:before="1" w:line="115" w:lineRule="auto"/>
        <w:ind w:right="520"/>
        <w:contextualSpacing w:val="0"/>
        <w:rPr>
          <w:rFonts w:ascii="Symbol" w:hAnsi="Symbol"/>
          <w:sz w:val="24"/>
          <w:highlight w:val="yellow"/>
        </w:rPr>
      </w:pPr>
      <w:r w:rsidRPr="00710D4C">
        <w:rPr>
          <w:highlight w:val="yellow"/>
        </w:rPr>
        <w:t>A</w:t>
      </w:r>
      <w:r w:rsidRPr="00710D4C">
        <w:rPr>
          <w:spacing w:val="-8"/>
          <w:highlight w:val="yellow"/>
        </w:rPr>
        <w:t xml:space="preserve"> </w:t>
      </w:r>
      <w:r w:rsidRPr="00710D4C">
        <w:rPr>
          <w:highlight w:val="yellow"/>
        </w:rPr>
        <w:t>criminal</w:t>
      </w:r>
      <w:r w:rsidRPr="00710D4C">
        <w:rPr>
          <w:spacing w:val="-8"/>
          <w:highlight w:val="yellow"/>
        </w:rPr>
        <w:t xml:space="preserve"> </w:t>
      </w:r>
      <w:r w:rsidRPr="00710D4C">
        <w:rPr>
          <w:highlight w:val="yellow"/>
        </w:rPr>
        <w:t>ban</w:t>
      </w:r>
      <w:r w:rsidRPr="00710D4C">
        <w:rPr>
          <w:spacing w:val="-6"/>
          <w:highlight w:val="yellow"/>
        </w:rPr>
        <w:t xml:space="preserve"> </w:t>
      </w:r>
      <w:r w:rsidRPr="00710D4C">
        <w:rPr>
          <w:highlight w:val="yellow"/>
        </w:rPr>
        <w:t>on</w:t>
      </w:r>
      <w:r w:rsidRPr="00710D4C">
        <w:rPr>
          <w:spacing w:val="-10"/>
          <w:highlight w:val="yellow"/>
        </w:rPr>
        <w:t xml:space="preserve"> </w:t>
      </w:r>
      <w:r w:rsidRPr="00710D4C">
        <w:rPr>
          <w:highlight w:val="yellow"/>
        </w:rPr>
        <w:t>campaign</w:t>
      </w:r>
      <w:r w:rsidRPr="00710D4C">
        <w:rPr>
          <w:spacing w:val="-10"/>
          <w:highlight w:val="yellow"/>
        </w:rPr>
        <w:t xml:space="preserve"> </w:t>
      </w:r>
      <w:r w:rsidRPr="00710D4C">
        <w:rPr>
          <w:highlight w:val="yellow"/>
        </w:rPr>
        <w:t>contributions</w:t>
      </w:r>
      <w:r w:rsidRPr="00710D4C">
        <w:rPr>
          <w:spacing w:val="-4"/>
          <w:highlight w:val="yellow"/>
        </w:rPr>
        <w:t xml:space="preserve"> </w:t>
      </w:r>
      <w:r w:rsidRPr="00710D4C">
        <w:rPr>
          <w:spacing w:val="-134"/>
          <w:highlight w:val="yellow"/>
        </w:rPr>
        <w:t>by</w:t>
      </w:r>
      <w:r w:rsidRPr="00710D4C">
        <w:rPr>
          <w:highlight w:val="yellow"/>
        </w:rPr>
        <w:t xml:space="preserve"> </w:t>
      </w:r>
      <w:r w:rsidRPr="00710D4C">
        <w:rPr>
          <w:spacing w:val="-204"/>
          <w:highlight w:val="yellow"/>
        </w:rPr>
        <w:t>registered</w:t>
      </w:r>
      <w:r w:rsidRPr="00710D4C">
        <w:rPr>
          <w:highlight w:val="yellow"/>
        </w:rPr>
        <w:t xml:space="preserve"> lobbyists and on any company soliciting donations from its vendors for more than an aggregate amount of $6,000.</w:t>
      </w:r>
    </w:p>
    <w:p w14:paraId="29EF2723" w14:textId="77777777" w:rsidR="004C671C" w:rsidRPr="00710D4C" w:rsidRDefault="004C671C" w:rsidP="004C671C">
      <w:pPr>
        <w:spacing w:before="82"/>
        <w:rPr>
          <w:highlight w:val="yellow"/>
        </w:rPr>
      </w:pPr>
    </w:p>
    <w:p w14:paraId="56BD438E" w14:textId="77777777" w:rsidR="004C671C" w:rsidRPr="00710D4C" w:rsidRDefault="004C671C" w:rsidP="004C671C">
      <w:pPr>
        <w:pStyle w:val="ListParagraph"/>
        <w:numPr>
          <w:ilvl w:val="0"/>
          <w:numId w:val="11"/>
        </w:numPr>
        <w:tabs>
          <w:tab w:val="left" w:pos="821"/>
        </w:tabs>
        <w:spacing w:line="117" w:lineRule="auto"/>
        <w:ind w:right="435"/>
        <w:contextualSpacing w:val="0"/>
        <w:rPr>
          <w:rFonts w:ascii="Symbol" w:hAnsi="Symbol"/>
          <w:sz w:val="24"/>
          <w:highlight w:val="yellow"/>
        </w:rPr>
      </w:pPr>
      <w:r w:rsidRPr="00710D4C">
        <w:rPr>
          <w:highlight w:val="yellow"/>
        </w:rPr>
        <w:t>A</w:t>
      </w:r>
      <w:r w:rsidRPr="00710D4C">
        <w:rPr>
          <w:spacing w:val="-4"/>
          <w:highlight w:val="yellow"/>
        </w:rPr>
        <w:t xml:space="preserve"> </w:t>
      </w:r>
      <w:r w:rsidRPr="00710D4C">
        <w:rPr>
          <w:highlight w:val="yellow"/>
        </w:rPr>
        <w:t>requirement</w:t>
      </w:r>
      <w:r w:rsidRPr="00710D4C">
        <w:rPr>
          <w:spacing w:val="-4"/>
          <w:highlight w:val="yellow"/>
        </w:rPr>
        <w:t xml:space="preserve"> </w:t>
      </w:r>
      <w:r w:rsidRPr="00710D4C">
        <w:rPr>
          <w:highlight w:val="yellow"/>
        </w:rPr>
        <w:t>that</w:t>
      </w:r>
      <w:r w:rsidRPr="00710D4C">
        <w:rPr>
          <w:spacing w:val="-4"/>
          <w:highlight w:val="yellow"/>
        </w:rPr>
        <w:t xml:space="preserve"> </w:t>
      </w:r>
      <w:r w:rsidRPr="00710D4C">
        <w:rPr>
          <w:highlight w:val="yellow"/>
        </w:rPr>
        <w:t>any</w:t>
      </w:r>
      <w:r w:rsidRPr="00710D4C">
        <w:rPr>
          <w:spacing w:val="-6"/>
          <w:highlight w:val="yellow"/>
        </w:rPr>
        <w:t xml:space="preserve"> </w:t>
      </w:r>
      <w:r w:rsidRPr="00710D4C">
        <w:rPr>
          <w:highlight w:val="yellow"/>
        </w:rPr>
        <w:t>outside</w:t>
      </w:r>
      <w:r w:rsidRPr="00710D4C">
        <w:rPr>
          <w:spacing w:val="-6"/>
          <w:highlight w:val="yellow"/>
        </w:rPr>
        <w:t xml:space="preserve"> </w:t>
      </w:r>
      <w:r w:rsidRPr="00710D4C">
        <w:rPr>
          <w:highlight w:val="yellow"/>
        </w:rPr>
        <w:t>loans</w:t>
      </w:r>
      <w:r w:rsidRPr="00710D4C">
        <w:rPr>
          <w:spacing w:val="-4"/>
          <w:highlight w:val="yellow"/>
        </w:rPr>
        <w:t xml:space="preserve"> </w:t>
      </w:r>
      <w:r w:rsidRPr="00710D4C">
        <w:rPr>
          <w:highlight w:val="yellow"/>
        </w:rPr>
        <w:t>to</w:t>
      </w:r>
      <w:r w:rsidRPr="00710D4C">
        <w:rPr>
          <w:spacing w:val="-7"/>
          <w:highlight w:val="yellow"/>
        </w:rPr>
        <w:t xml:space="preserve"> </w:t>
      </w:r>
      <w:r w:rsidRPr="00710D4C">
        <w:rPr>
          <w:highlight w:val="yellow"/>
        </w:rPr>
        <w:t>a</w:t>
      </w:r>
      <w:r w:rsidRPr="00710D4C">
        <w:rPr>
          <w:spacing w:val="-4"/>
          <w:highlight w:val="yellow"/>
        </w:rPr>
        <w:t xml:space="preserve"> </w:t>
      </w:r>
      <w:r w:rsidRPr="00710D4C">
        <w:rPr>
          <w:spacing w:val="-175"/>
          <w:highlight w:val="yellow"/>
        </w:rPr>
        <w:t>campaign</w:t>
      </w:r>
      <w:r w:rsidRPr="00710D4C">
        <w:rPr>
          <w:highlight w:val="yellow"/>
        </w:rPr>
        <w:t xml:space="preserve"> </w:t>
      </w:r>
      <w:r w:rsidRPr="00710D4C">
        <w:rPr>
          <w:spacing w:val="-189"/>
          <w:highlight w:val="yellow"/>
        </w:rPr>
        <w:t>after</w:t>
      </w:r>
      <w:r w:rsidRPr="00710D4C">
        <w:rPr>
          <w:spacing w:val="11"/>
          <w:highlight w:val="yellow"/>
        </w:rPr>
        <w:t xml:space="preserve"> </w:t>
      </w:r>
      <w:r w:rsidRPr="00710D4C">
        <w:rPr>
          <w:highlight w:val="yellow"/>
        </w:rPr>
        <w:t>the final reporting deadline just before a</w:t>
      </w:r>
      <w:r w:rsidRPr="00710D4C">
        <w:rPr>
          <w:spacing w:val="-1"/>
          <w:highlight w:val="yellow"/>
        </w:rPr>
        <w:t xml:space="preserve"> </w:t>
      </w:r>
      <w:r w:rsidRPr="00710D4C">
        <w:rPr>
          <w:highlight w:val="yellow"/>
        </w:rPr>
        <w:t>primary</w:t>
      </w:r>
      <w:r w:rsidRPr="00710D4C">
        <w:rPr>
          <w:spacing w:val="-3"/>
          <w:highlight w:val="yellow"/>
        </w:rPr>
        <w:t xml:space="preserve"> </w:t>
      </w:r>
      <w:r w:rsidRPr="00710D4C">
        <w:rPr>
          <w:highlight w:val="yellow"/>
        </w:rPr>
        <w:t>or general</w:t>
      </w:r>
      <w:r w:rsidRPr="00710D4C">
        <w:rPr>
          <w:spacing w:val="-1"/>
          <w:highlight w:val="yellow"/>
        </w:rPr>
        <w:t xml:space="preserve"> </w:t>
      </w:r>
      <w:r w:rsidRPr="00710D4C">
        <w:rPr>
          <w:highlight w:val="yellow"/>
        </w:rPr>
        <w:t>election be</w:t>
      </w:r>
      <w:r w:rsidRPr="00710D4C">
        <w:rPr>
          <w:spacing w:val="-3"/>
          <w:highlight w:val="yellow"/>
        </w:rPr>
        <w:t xml:space="preserve"> </w:t>
      </w:r>
      <w:r w:rsidRPr="00710D4C">
        <w:rPr>
          <w:highlight w:val="yellow"/>
        </w:rPr>
        <w:t>disclosed to the public within 12 hours.</w:t>
      </w:r>
    </w:p>
    <w:p w14:paraId="35D57042" w14:textId="77777777" w:rsidR="004C671C" w:rsidRDefault="004C671C" w:rsidP="004C671C">
      <w:pPr>
        <w:spacing w:line="117" w:lineRule="auto"/>
        <w:rPr>
          <w:rFonts w:ascii="Symbol" w:hAnsi="Symbol"/>
          <w:sz w:val="24"/>
        </w:rPr>
        <w:sectPr w:rsidR="004C671C" w:rsidSect="0027460C">
          <w:footerReference w:type="default" r:id="rId63"/>
          <w:pgSz w:w="12240" w:h="15840"/>
          <w:pgMar w:top="980" w:right="1360" w:bottom="980" w:left="1340" w:header="0" w:footer="787" w:gutter="0"/>
          <w:cols w:space="720"/>
        </w:sectPr>
      </w:pPr>
    </w:p>
    <w:p w14:paraId="58406D5D" w14:textId="77777777" w:rsidR="004C671C" w:rsidRPr="00710D4C" w:rsidRDefault="004C671C" w:rsidP="004C671C">
      <w:pPr>
        <w:pStyle w:val="ListParagraph"/>
        <w:numPr>
          <w:ilvl w:val="0"/>
          <w:numId w:val="11"/>
        </w:numPr>
        <w:tabs>
          <w:tab w:val="left" w:pos="820"/>
        </w:tabs>
        <w:spacing w:line="316" w:lineRule="exact"/>
        <w:ind w:left="460" w:firstLine="0"/>
        <w:contextualSpacing w:val="0"/>
        <w:rPr>
          <w:rFonts w:ascii="Symbol" w:hAnsi="Symbol"/>
          <w:sz w:val="24"/>
          <w:highlight w:val="yellow"/>
        </w:rPr>
      </w:pPr>
      <w:bookmarkStart w:id="18" w:name="_bookmark24"/>
      <w:bookmarkStart w:id="19" w:name="_bookmark25"/>
      <w:bookmarkEnd w:id="18"/>
      <w:bookmarkEnd w:id="19"/>
      <w:r w:rsidRPr="00710D4C">
        <w:rPr>
          <w:spacing w:val="-4"/>
          <w:highlight w:val="yellow"/>
        </w:rPr>
        <w:lastRenderedPageBreak/>
        <w:t>A</w:t>
      </w:r>
      <w:r w:rsidRPr="00710D4C">
        <w:rPr>
          <w:spacing w:val="-10"/>
          <w:highlight w:val="yellow"/>
        </w:rPr>
        <w:t xml:space="preserve"> </w:t>
      </w:r>
      <w:r w:rsidRPr="00710D4C">
        <w:rPr>
          <w:spacing w:val="-4"/>
          <w:highlight w:val="yellow"/>
        </w:rPr>
        <w:t>50%</w:t>
      </w:r>
      <w:r w:rsidRPr="00710D4C">
        <w:rPr>
          <w:spacing w:val="-10"/>
          <w:highlight w:val="yellow"/>
        </w:rPr>
        <w:t xml:space="preserve"> </w:t>
      </w:r>
      <w:r w:rsidRPr="00710D4C">
        <w:rPr>
          <w:spacing w:val="-4"/>
          <w:highlight w:val="yellow"/>
        </w:rPr>
        <w:t>tax</w:t>
      </w:r>
      <w:r w:rsidRPr="00710D4C">
        <w:rPr>
          <w:spacing w:val="-10"/>
          <w:highlight w:val="yellow"/>
        </w:rPr>
        <w:t xml:space="preserve"> </w:t>
      </w:r>
      <w:r w:rsidRPr="00710D4C">
        <w:rPr>
          <w:spacing w:val="-4"/>
          <w:highlight w:val="yellow"/>
        </w:rPr>
        <w:t>on</w:t>
      </w:r>
      <w:r w:rsidRPr="00710D4C">
        <w:rPr>
          <w:spacing w:val="-9"/>
          <w:highlight w:val="yellow"/>
        </w:rPr>
        <w:t xml:space="preserve"> </w:t>
      </w:r>
      <w:r w:rsidRPr="00710D4C">
        <w:rPr>
          <w:spacing w:val="-4"/>
          <w:highlight w:val="yellow"/>
        </w:rPr>
        <w:t>personal</w:t>
      </w:r>
      <w:r w:rsidRPr="00710D4C">
        <w:rPr>
          <w:spacing w:val="-10"/>
          <w:highlight w:val="yellow"/>
        </w:rPr>
        <w:t xml:space="preserve"> </w:t>
      </w:r>
      <w:r w:rsidRPr="00710D4C">
        <w:rPr>
          <w:spacing w:val="-4"/>
          <w:highlight w:val="yellow"/>
        </w:rPr>
        <w:t>contributions</w:t>
      </w:r>
      <w:r w:rsidRPr="00710D4C">
        <w:rPr>
          <w:spacing w:val="-10"/>
          <w:highlight w:val="yellow"/>
        </w:rPr>
        <w:t xml:space="preserve"> </w:t>
      </w:r>
      <w:r w:rsidRPr="00710D4C">
        <w:rPr>
          <w:spacing w:val="-4"/>
          <w:highlight w:val="yellow"/>
        </w:rPr>
        <w:t xml:space="preserve">exceeding </w:t>
      </w:r>
      <w:r w:rsidRPr="00710D4C">
        <w:rPr>
          <w:spacing w:val="-200"/>
          <w:highlight w:val="yellow"/>
        </w:rPr>
        <w:t>$250,000</w:t>
      </w:r>
      <w:r w:rsidRPr="00710D4C">
        <w:rPr>
          <w:spacing w:val="22"/>
          <w:highlight w:val="yellow"/>
        </w:rPr>
        <w:t xml:space="preserve"> </w:t>
      </w:r>
      <w:r w:rsidRPr="00710D4C">
        <w:rPr>
          <w:highlight w:val="yellow"/>
        </w:rPr>
        <w:t>to one’s own campaign, the proceeds of</w:t>
      </w:r>
    </w:p>
    <w:p w14:paraId="3AB07D60" w14:textId="77777777" w:rsidR="004C671C" w:rsidRPr="00710D4C" w:rsidRDefault="004C671C" w:rsidP="004C671C">
      <w:pPr>
        <w:pStyle w:val="BodyText"/>
        <w:spacing w:line="378" w:lineRule="exact"/>
        <w:ind w:left="821"/>
        <w:rPr>
          <w:rFonts w:ascii="Garamond"/>
          <w:highlight w:val="yellow"/>
        </w:rPr>
      </w:pPr>
      <w:r w:rsidRPr="00710D4C">
        <w:rPr>
          <w:rFonts w:ascii="Garamond"/>
          <w:highlight w:val="yellow"/>
        </w:rPr>
        <w:t>which</w:t>
      </w:r>
      <w:r w:rsidRPr="00710D4C">
        <w:rPr>
          <w:rFonts w:ascii="Garamond"/>
          <w:spacing w:val="-8"/>
          <w:highlight w:val="yellow"/>
        </w:rPr>
        <w:t xml:space="preserve"> </w:t>
      </w:r>
      <w:r w:rsidRPr="00710D4C">
        <w:rPr>
          <w:rFonts w:ascii="Garamond"/>
          <w:highlight w:val="yellow"/>
        </w:rPr>
        <w:t>would</w:t>
      </w:r>
      <w:r w:rsidRPr="00710D4C">
        <w:rPr>
          <w:rFonts w:ascii="Garamond"/>
          <w:spacing w:val="-5"/>
          <w:highlight w:val="yellow"/>
        </w:rPr>
        <w:t xml:space="preserve"> </w:t>
      </w:r>
      <w:r w:rsidRPr="00710D4C">
        <w:rPr>
          <w:rFonts w:ascii="Garamond"/>
          <w:highlight w:val="yellow"/>
        </w:rPr>
        <w:t>go</w:t>
      </w:r>
      <w:r w:rsidRPr="00710D4C">
        <w:rPr>
          <w:rFonts w:ascii="Garamond"/>
          <w:spacing w:val="-8"/>
          <w:highlight w:val="yellow"/>
        </w:rPr>
        <w:t xml:space="preserve"> </w:t>
      </w:r>
      <w:r w:rsidRPr="00710D4C">
        <w:rPr>
          <w:rFonts w:ascii="Garamond"/>
          <w:highlight w:val="yellow"/>
        </w:rPr>
        <w:t>to</w:t>
      </w:r>
      <w:r w:rsidRPr="00710D4C">
        <w:rPr>
          <w:rFonts w:ascii="Garamond"/>
          <w:spacing w:val="-8"/>
          <w:highlight w:val="yellow"/>
        </w:rPr>
        <w:t xml:space="preserve"> </w:t>
      </w:r>
      <w:r w:rsidRPr="00710D4C">
        <w:rPr>
          <w:rFonts w:ascii="Garamond"/>
          <w:highlight w:val="yellow"/>
        </w:rPr>
        <w:t>a</w:t>
      </w:r>
      <w:r w:rsidRPr="00710D4C">
        <w:rPr>
          <w:rFonts w:ascii="Garamond"/>
          <w:spacing w:val="-1"/>
          <w:highlight w:val="yellow"/>
        </w:rPr>
        <w:t xml:space="preserve"> </w:t>
      </w:r>
      <w:r w:rsidRPr="00710D4C">
        <w:rPr>
          <w:rFonts w:ascii="Garamond"/>
          <w:highlight w:val="yellow"/>
        </w:rPr>
        <w:t>public</w:t>
      </w:r>
      <w:r w:rsidRPr="00710D4C">
        <w:rPr>
          <w:rFonts w:ascii="Garamond"/>
          <w:spacing w:val="-7"/>
          <w:highlight w:val="yellow"/>
        </w:rPr>
        <w:t xml:space="preserve"> </w:t>
      </w:r>
      <w:r w:rsidRPr="00710D4C">
        <w:rPr>
          <w:rFonts w:ascii="Garamond"/>
          <w:highlight w:val="yellow"/>
        </w:rPr>
        <w:t>fund</w:t>
      </w:r>
      <w:r w:rsidRPr="00710D4C">
        <w:rPr>
          <w:rFonts w:ascii="Garamond"/>
          <w:spacing w:val="-2"/>
          <w:highlight w:val="yellow"/>
        </w:rPr>
        <w:t xml:space="preserve"> </w:t>
      </w:r>
      <w:r w:rsidRPr="00710D4C">
        <w:rPr>
          <w:rFonts w:ascii="Garamond"/>
          <w:highlight w:val="yellow"/>
        </w:rPr>
        <w:t>for</w:t>
      </w:r>
      <w:r w:rsidRPr="00710D4C">
        <w:rPr>
          <w:rFonts w:ascii="Garamond"/>
          <w:spacing w:val="-4"/>
          <w:highlight w:val="yellow"/>
        </w:rPr>
        <w:t xml:space="preserve"> </w:t>
      </w:r>
      <w:r w:rsidRPr="00710D4C">
        <w:rPr>
          <w:rFonts w:ascii="Garamond"/>
          <w:highlight w:val="yellow"/>
        </w:rPr>
        <w:t>opponents</w:t>
      </w:r>
      <w:r w:rsidRPr="00710D4C">
        <w:rPr>
          <w:rFonts w:ascii="Garamond"/>
          <w:spacing w:val="-5"/>
          <w:highlight w:val="yellow"/>
        </w:rPr>
        <w:t xml:space="preserve"> </w:t>
      </w:r>
      <w:r w:rsidRPr="00710D4C">
        <w:rPr>
          <w:rFonts w:ascii="Garamond"/>
          <w:spacing w:val="-198"/>
          <w:highlight w:val="yellow"/>
        </w:rPr>
        <w:t>with</w:t>
      </w:r>
      <w:r w:rsidRPr="00710D4C">
        <w:rPr>
          <w:rFonts w:ascii="Garamond"/>
          <w:highlight w:val="yellow"/>
        </w:rPr>
        <w:t xml:space="preserve"> </w:t>
      </w:r>
      <w:r w:rsidRPr="00710D4C">
        <w:rPr>
          <w:rFonts w:ascii="Garamond"/>
          <w:spacing w:val="-194"/>
          <w:highlight w:val="yellow"/>
        </w:rPr>
        <w:t>10,000</w:t>
      </w:r>
      <w:r w:rsidRPr="00710D4C">
        <w:rPr>
          <w:rFonts w:ascii="Garamond"/>
          <w:highlight w:val="yellow"/>
        </w:rPr>
        <w:t xml:space="preserve"> signatures or $250,000+ in donations.</w:t>
      </w:r>
    </w:p>
    <w:p w14:paraId="1FC697A1" w14:textId="77777777" w:rsidR="004C671C" w:rsidRPr="00710D4C" w:rsidRDefault="004C671C" w:rsidP="004C671C">
      <w:pPr>
        <w:pStyle w:val="BodyText"/>
        <w:spacing w:before="216" w:line="117" w:lineRule="auto"/>
        <w:ind w:left="100" w:right="45"/>
        <w:rPr>
          <w:rFonts w:ascii="Garamond"/>
          <w:highlight w:val="yellow"/>
        </w:rPr>
      </w:pPr>
      <w:r w:rsidRPr="00710D4C">
        <w:rPr>
          <w:rFonts w:ascii="Garamond"/>
          <w:highlight w:val="yellow"/>
        </w:rPr>
        <w:t>Thiru</w:t>
      </w:r>
      <w:r w:rsidRPr="00710D4C">
        <w:rPr>
          <w:rFonts w:ascii="Garamond"/>
          <w:spacing w:val="-3"/>
          <w:highlight w:val="yellow"/>
        </w:rPr>
        <w:t xml:space="preserve"> </w:t>
      </w:r>
      <w:r w:rsidRPr="00710D4C">
        <w:rPr>
          <w:rFonts w:ascii="Garamond"/>
          <w:highlight w:val="yellow"/>
        </w:rPr>
        <w:t>is</w:t>
      </w:r>
      <w:r w:rsidRPr="00710D4C">
        <w:rPr>
          <w:rFonts w:ascii="Garamond"/>
          <w:spacing w:val="-6"/>
          <w:highlight w:val="yellow"/>
        </w:rPr>
        <w:t xml:space="preserve"> </w:t>
      </w:r>
      <w:r w:rsidRPr="00710D4C">
        <w:rPr>
          <w:rFonts w:ascii="Garamond"/>
          <w:highlight w:val="yellow"/>
        </w:rPr>
        <w:t>also</w:t>
      </w:r>
      <w:r w:rsidRPr="00710D4C">
        <w:rPr>
          <w:rFonts w:ascii="Garamond"/>
          <w:spacing w:val="-7"/>
          <w:highlight w:val="yellow"/>
        </w:rPr>
        <w:t xml:space="preserve"> </w:t>
      </w:r>
      <w:r w:rsidRPr="00710D4C">
        <w:rPr>
          <w:rFonts w:ascii="Garamond"/>
          <w:highlight w:val="yellow"/>
        </w:rPr>
        <w:t>committed</w:t>
      </w:r>
      <w:r w:rsidRPr="00710D4C">
        <w:rPr>
          <w:rFonts w:ascii="Garamond"/>
          <w:spacing w:val="-5"/>
          <w:highlight w:val="yellow"/>
        </w:rPr>
        <w:t xml:space="preserve"> </w:t>
      </w:r>
      <w:r w:rsidRPr="00710D4C">
        <w:rPr>
          <w:rFonts w:ascii="Garamond"/>
          <w:highlight w:val="yellow"/>
        </w:rPr>
        <w:t>to</w:t>
      </w:r>
      <w:r w:rsidRPr="00710D4C">
        <w:rPr>
          <w:rFonts w:ascii="Garamond"/>
          <w:spacing w:val="-7"/>
          <w:highlight w:val="yellow"/>
        </w:rPr>
        <w:t xml:space="preserve"> </w:t>
      </w:r>
      <w:r w:rsidRPr="00710D4C">
        <w:rPr>
          <w:rFonts w:ascii="Garamond"/>
          <w:highlight w:val="yellow"/>
        </w:rPr>
        <w:t>transparency</w:t>
      </w:r>
      <w:r w:rsidRPr="00710D4C">
        <w:rPr>
          <w:rFonts w:ascii="Garamond"/>
          <w:spacing w:val="-6"/>
          <w:highlight w:val="yellow"/>
        </w:rPr>
        <w:t xml:space="preserve"> </w:t>
      </w:r>
      <w:r w:rsidRPr="00710D4C">
        <w:rPr>
          <w:rFonts w:ascii="Garamond"/>
          <w:highlight w:val="yellow"/>
        </w:rPr>
        <w:t>once</w:t>
      </w:r>
      <w:r w:rsidRPr="00710D4C">
        <w:rPr>
          <w:rFonts w:ascii="Garamond"/>
          <w:spacing w:val="-6"/>
          <w:highlight w:val="yellow"/>
        </w:rPr>
        <w:t xml:space="preserve"> </w:t>
      </w:r>
      <w:r w:rsidRPr="00710D4C">
        <w:rPr>
          <w:rFonts w:ascii="Garamond"/>
          <w:highlight w:val="yellow"/>
        </w:rPr>
        <w:t>in</w:t>
      </w:r>
      <w:r w:rsidRPr="00710D4C">
        <w:rPr>
          <w:rFonts w:ascii="Garamond"/>
          <w:spacing w:val="-7"/>
          <w:highlight w:val="yellow"/>
        </w:rPr>
        <w:t xml:space="preserve"> </w:t>
      </w:r>
      <w:r w:rsidRPr="00710D4C">
        <w:rPr>
          <w:rFonts w:ascii="Garamond"/>
          <w:spacing w:val="-204"/>
          <w:highlight w:val="yellow"/>
        </w:rPr>
        <w:t>office</w:t>
      </w:r>
      <w:r w:rsidRPr="00710D4C">
        <w:rPr>
          <w:rFonts w:ascii="Garamond"/>
          <w:highlight w:val="yellow"/>
        </w:rPr>
        <w:t xml:space="preserve"> </w:t>
      </w:r>
      <w:proofErr w:type="gramStart"/>
      <w:r w:rsidRPr="00710D4C">
        <w:rPr>
          <w:rFonts w:ascii="Garamond"/>
          <w:spacing w:val="-157"/>
          <w:highlight w:val="yellow"/>
        </w:rPr>
        <w:t>in</w:t>
      </w:r>
      <w:r w:rsidRPr="00710D4C">
        <w:rPr>
          <w:rFonts w:ascii="Garamond"/>
          <w:spacing w:val="10"/>
          <w:highlight w:val="yellow"/>
        </w:rPr>
        <w:t xml:space="preserve"> </w:t>
      </w:r>
      <w:r w:rsidRPr="00710D4C">
        <w:rPr>
          <w:rFonts w:ascii="Garamond"/>
          <w:highlight w:val="yellow"/>
        </w:rPr>
        <w:t>order to</w:t>
      </w:r>
      <w:proofErr w:type="gramEnd"/>
      <w:r w:rsidRPr="00710D4C">
        <w:rPr>
          <w:rFonts w:ascii="Garamond"/>
          <w:highlight w:val="yellow"/>
        </w:rPr>
        <w:t xml:space="preserve"> keep leadership directly accountable for the state of Baltimore. Once elected, he has pledged to:</w:t>
      </w:r>
    </w:p>
    <w:p w14:paraId="20B3C778" w14:textId="77777777" w:rsidR="004C671C" w:rsidRPr="00710D4C" w:rsidRDefault="004C671C" w:rsidP="004C671C">
      <w:pPr>
        <w:spacing w:before="70"/>
        <w:rPr>
          <w:highlight w:val="yellow"/>
        </w:rPr>
      </w:pPr>
    </w:p>
    <w:p w14:paraId="2BF8011D" w14:textId="77777777" w:rsidR="004C671C" w:rsidRPr="00710D4C" w:rsidRDefault="004C671C" w:rsidP="004C671C">
      <w:pPr>
        <w:pStyle w:val="ListParagraph"/>
        <w:numPr>
          <w:ilvl w:val="0"/>
          <w:numId w:val="11"/>
        </w:numPr>
        <w:tabs>
          <w:tab w:val="left" w:pos="821"/>
        </w:tabs>
        <w:spacing w:line="115" w:lineRule="auto"/>
        <w:ind w:right="119"/>
        <w:contextualSpacing w:val="0"/>
        <w:rPr>
          <w:rFonts w:ascii="Symbol" w:hAnsi="Symbol"/>
          <w:highlight w:val="yellow"/>
        </w:rPr>
      </w:pPr>
      <w:r w:rsidRPr="00710D4C">
        <w:rPr>
          <w:highlight w:val="yellow"/>
        </w:rPr>
        <w:t>Launch</w:t>
      </w:r>
      <w:r w:rsidRPr="00710D4C">
        <w:rPr>
          <w:spacing w:val="-9"/>
          <w:highlight w:val="yellow"/>
        </w:rPr>
        <w:t xml:space="preserve"> </w:t>
      </w:r>
      <w:r w:rsidRPr="00710D4C">
        <w:rPr>
          <w:highlight w:val="yellow"/>
        </w:rPr>
        <w:t>an</w:t>
      </w:r>
      <w:r w:rsidRPr="00710D4C">
        <w:rPr>
          <w:spacing w:val="-9"/>
          <w:highlight w:val="yellow"/>
        </w:rPr>
        <w:t xml:space="preserve"> </w:t>
      </w:r>
      <w:r w:rsidRPr="00710D4C">
        <w:rPr>
          <w:highlight w:val="yellow"/>
        </w:rPr>
        <w:t>independent</w:t>
      </w:r>
      <w:r w:rsidRPr="00710D4C">
        <w:rPr>
          <w:spacing w:val="-7"/>
          <w:highlight w:val="yellow"/>
        </w:rPr>
        <w:t xml:space="preserve"> </w:t>
      </w:r>
      <w:r w:rsidRPr="00710D4C">
        <w:rPr>
          <w:highlight w:val="yellow"/>
        </w:rPr>
        <w:t>citywide</w:t>
      </w:r>
      <w:r w:rsidRPr="00710D4C">
        <w:rPr>
          <w:spacing w:val="-9"/>
          <w:highlight w:val="yellow"/>
        </w:rPr>
        <w:t xml:space="preserve"> </w:t>
      </w:r>
      <w:r w:rsidRPr="00710D4C">
        <w:rPr>
          <w:highlight w:val="yellow"/>
        </w:rPr>
        <w:t>forensic</w:t>
      </w:r>
      <w:r w:rsidRPr="00710D4C">
        <w:rPr>
          <w:spacing w:val="-8"/>
          <w:highlight w:val="yellow"/>
        </w:rPr>
        <w:t xml:space="preserve"> </w:t>
      </w:r>
      <w:r w:rsidRPr="00710D4C">
        <w:rPr>
          <w:spacing w:val="-95"/>
          <w:highlight w:val="yellow"/>
        </w:rPr>
        <w:t>audit</w:t>
      </w:r>
      <w:r w:rsidRPr="00710D4C">
        <w:rPr>
          <w:highlight w:val="yellow"/>
        </w:rPr>
        <w:t xml:space="preserve"> of all agencies to be shared with the public within 100 days of taking office.</w:t>
      </w:r>
    </w:p>
    <w:p w14:paraId="644F8A0D" w14:textId="77777777" w:rsidR="004C671C" w:rsidRPr="00710D4C" w:rsidRDefault="004C671C" w:rsidP="004C671C">
      <w:pPr>
        <w:spacing w:before="32"/>
        <w:rPr>
          <w:highlight w:val="yellow"/>
        </w:rPr>
      </w:pPr>
    </w:p>
    <w:p w14:paraId="5A7010BA" w14:textId="77777777" w:rsidR="004C671C" w:rsidRPr="00710D4C" w:rsidRDefault="004C671C" w:rsidP="004C671C">
      <w:pPr>
        <w:pStyle w:val="ListParagraph"/>
        <w:numPr>
          <w:ilvl w:val="0"/>
          <w:numId w:val="11"/>
        </w:numPr>
        <w:tabs>
          <w:tab w:val="left" w:pos="821"/>
        </w:tabs>
        <w:spacing w:before="1" w:line="117" w:lineRule="auto"/>
        <w:ind w:right="205"/>
        <w:contextualSpacing w:val="0"/>
        <w:rPr>
          <w:rFonts w:ascii="Symbol" w:hAnsi="Symbol"/>
          <w:highlight w:val="yellow"/>
        </w:rPr>
      </w:pPr>
      <w:r w:rsidRPr="00710D4C">
        <w:rPr>
          <w:highlight w:val="yellow"/>
        </w:rPr>
        <w:t>Establish</w:t>
      </w:r>
      <w:r w:rsidRPr="00710D4C">
        <w:rPr>
          <w:spacing w:val="-11"/>
          <w:highlight w:val="yellow"/>
        </w:rPr>
        <w:t xml:space="preserve"> </w:t>
      </w:r>
      <w:r w:rsidRPr="00710D4C">
        <w:rPr>
          <w:highlight w:val="yellow"/>
        </w:rPr>
        <w:t>monthly</w:t>
      </w:r>
      <w:r w:rsidRPr="00710D4C">
        <w:rPr>
          <w:spacing w:val="-7"/>
          <w:highlight w:val="yellow"/>
        </w:rPr>
        <w:t xml:space="preserve"> </w:t>
      </w:r>
      <w:r w:rsidRPr="00710D4C">
        <w:rPr>
          <w:highlight w:val="yellow"/>
        </w:rPr>
        <w:t>public</w:t>
      </w:r>
      <w:r w:rsidRPr="00710D4C">
        <w:rPr>
          <w:spacing w:val="-10"/>
          <w:highlight w:val="yellow"/>
        </w:rPr>
        <w:t xml:space="preserve"> </w:t>
      </w:r>
      <w:r w:rsidRPr="00710D4C">
        <w:rPr>
          <w:highlight w:val="yellow"/>
        </w:rPr>
        <w:t>CitiStat</w:t>
      </w:r>
      <w:r w:rsidRPr="00710D4C">
        <w:rPr>
          <w:spacing w:val="-9"/>
          <w:highlight w:val="yellow"/>
        </w:rPr>
        <w:t xml:space="preserve"> </w:t>
      </w:r>
      <w:r w:rsidRPr="00710D4C">
        <w:rPr>
          <w:highlight w:val="yellow"/>
        </w:rPr>
        <w:t>for</w:t>
      </w:r>
      <w:r w:rsidRPr="00710D4C">
        <w:rPr>
          <w:spacing w:val="-8"/>
          <w:highlight w:val="yellow"/>
        </w:rPr>
        <w:t xml:space="preserve"> </w:t>
      </w:r>
      <w:r w:rsidRPr="00710D4C">
        <w:rPr>
          <w:spacing w:val="-111"/>
          <w:highlight w:val="yellow"/>
        </w:rPr>
        <w:t>real-time</w:t>
      </w:r>
      <w:r w:rsidRPr="00710D4C">
        <w:rPr>
          <w:highlight w:val="yellow"/>
        </w:rPr>
        <w:t xml:space="preserve"> </w:t>
      </w:r>
      <w:proofErr w:type="gramStart"/>
      <w:r w:rsidRPr="00710D4C">
        <w:rPr>
          <w:spacing w:val="-210"/>
          <w:highlight w:val="yellow"/>
        </w:rPr>
        <w:t>accountability,</w:t>
      </w:r>
      <w:r w:rsidRPr="00710D4C">
        <w:rPr>
          <w:spacing w:val="26"/>
          <w:highlight w:val="yellow"/>
        </w:rPr>
        <w:t xml:space="preserve"> </w:t>
      </w:r>
      <w:r w:rsidRPr="00710D4C">
        <w:rPr>
          <w:highlight w:val="yellow"/>
        </w:rPr>
        <w:t>and</w:t>
      </w:r>
      <w:proofErr w:type="gramEnd"/>
      <w:r w:rsidRPr="00710D4C">
        <w:rPr>
          <w:highlight w:val="yellow"/>
        </w:rPr>
        <w:t xml:space="preserve"> hold three citywide town halls per</w:t>
      </w:r>
      <w:r w:rsidRPr="00710D4C">
        <w:rPr>
          <w:spacing w:val="40"/>
          <w:highlight w:val="yellow"/>
        </w:rPr>
        <w:t xml:space="preserve"> </w:t>
      </w:r>
      <w:r w:rsidRPr="00710D4C">
        <w:rPr>
          <w:highlight w:val="yellow"/>
        </w:rPr>
        <w:t>year and a town hall in each of the nine police districts.</w:t>
      </w:r>
    </w:p>
    <w:p w14:paraId="183EA104" w14:textId="77777777" w:rsidR="004C671C" w:rsidRPr="00710D4C" w:rsidRDefault="004C671C" w:rsidP="004C671C">
      <w:pPr>
        <w:pStyle w:val="ListParagraph"/>
        <w:numPr>
          <w:ilvl w:val="0"/>
          <w:numId w:val="11"/>
        </w:numPr>
        <w:tabs>
          <w:tab w:val="left" w:pos="820"/>
        </w:tabs>
        <w:spacing w:before="80"/>
        <w:ind w:left="460" w:firstLine="0"/>
        <w:contextualSpacing w:val="0"/>
        <w:rPr>
          <w:rFonts w:ascii="Symbol" w:hAnsi="Symbol"/>
          <w:highlight w:val="yellow"/>
        </w:rPr>
      </w:pPr>
      <w:r w:rsidRPr="00710D4C">
        <w:rPr>
          <w:highlight w:val="yellow"/>
        </w:rPr>
        <w:t>Hold</w:t>
      </w:r>
      <w:r w:rsidRPr="00710D4C">
        <w:rPr>
          <w:spacing w:val="-16"/>
          <w:highlight w:val="yellow"/>
        </w:rPr>
        <w:t xml:space="preserve"> </w:t>
      </w:r>
      <w:r w:rsidRPr="00710D4C">
        <w:rPr>
          <w:highlight w:val="yellow"/>
        </w:rPr>
        <w:t>a</w:t>
      </w:r>
      <w:r w:rsidRPr="00710D4C">
        <w:rPr>
          <w:spacing w:val="-14"/>
          <w:highlight w:val="yellow"/>
        </w:rPr>
        <w:t xml:space="preserve"> </w:t>
      </w:r>
      <w:r w:rsidRPr="00710D4C">
        <w:rPr>
          <w:highlight w:val="yellow"/>
        </w:rPr>
        <w:t>weekly</w:t>
      </w:r>
      <w:r w:rsidRPr="00710D4C">
        <w:rPr>
          <w:spacing w:val="-14"/>
          <w:highlight w:val="yellow"/>
        </w:rPr>
        <w:t xml:space="preserve"> </w:t>
      </w:r>
      <w:r w:rsidRPr="00710D4C">
        <w:rPr>
          <w:highlight w:val="yellow"/>
        </w:rPr>
        <w:t>press</w:t>
      </w:r>
      <w:r w:rsidRPr="00710D4C">
        <w:rPr>
          <w:spacing w:val="-13"/>
          <w:highlight w:val="yellow"/>
        </w:rPr>
        <w:t xml:space="preserve"> </w:t>
      </w:r>
      <w:r w:rsidRPr="00710D4C">
        <w:rPr>
          <w:highlight w:val="yellow"/>
        </w:rPr>
        <w:t>conference</w:t>
      </w:r>
      <w:r w:rsidRPr="00710D4C">
        <w:rPr>
          <w:spacing w:val="-14"/>
          <w:highlight w:val="yellow"/>
        </w:rPr>
        <w:t xml:space="preserve"> </w:t>
      </w:r>
      <w:r w:rsidRPr="00710D4C">
        <w:rPr>
          <w:highlight w:val="yellow"/>
        </w:rPr>
        <w:t>on</w:t>
      </w:r>
      <w:r w:rsidRPr="00710D4C">
        <w:rPr>
          <w:spacing w:val="-14"/>
          <w:highlight w:val="yellow"/>
        </w:rPr>
        <w:t xml:space="preserve"> </w:t>
      </w:r>
      <w:r w:rsidRPr="00710D4C">
        <w:rPr>
          <w:highlight w:val="yellow"/>
        </w:rPr>
        <w:t>the</w:t>
      </w:r>
      <w:r w:rsidRPr="00710D4C">
        <w:rPr>
          <w:spacing w:val="-14"/>
          <w:highlight w:val="yellow"/>
        </w:rPr>
        <w:t xml:space="preserve"> </w:t>
      </w:r>
      <w:r w:rsidRPr="00710D4C">
        <w:rPr>
          <w:highlight w:val="yellow"/>
        </w:rPr>
        <w:t>state</w:t>
      </w:r>
      <w:r w:rsidRPr="00710D4C">
        <w:rPr>
          <w:spacing w:val="-13"/>
          <w:highlight w:val="yellow"/>
        </w:rPr>
        <w:t xml:space="preserve"> </w:t>
      </w:r>
      <w:r w:rsidRPr="00710D4C">
        <w:rPr>
          <w:highlight w:val="yellow"/>
        </w:rPr>
        <w:t xml:space="preserve">of </w:t>
      </w:r>
      <w:r w:rsidRPr="00710D4C">
        <w:rPr>
          <w:spacing w:val="-191"/>
          <w:highlight w:val="yellow"/>
        </w:rPr>
        <w:t>crime</w:t>
      </w:r>
      <w:r w:rsidRPr="00710D4C">
        <w:rPr>
          <w:highlight w:val="yellow"/>
        </w:rPr>
        <w:t xml:space="preserve"> in Baltimore.</w:t>
      </w:r>
    </w:p>
    <w:p w14:paraId="35B3CA14" w14:textId="77777777" w:rsidR="004C671C" w:rsidRDefault="004C671C" w:rsidP="004C671C">
      <w:pPr>
        <w:pStyle w:val="BodyText"/>
        <w:spacing w:before="221" w:line="117" w:lineRule="auto"/>
        <w:ind w:left="100" w:right="271"/>
        <w:rPr>
          <w:rFonts w:ascii="Garamond" w:hAnsi="Garamond"/>
        </w:rPr>
      </w:pPr>
      <w:r w:rsidRPr="00710D4C">
        <w:rPr>
          <w:rFonts w:ascii="Garamond" w:hAnsi="Garamond"/>
          <w:highlight w:val="yellow"/>
        </w:rPr>
        <w:t>Public office in Baltimore must be earned, not</w:t>
      </w:r>
      <w:r w:rsidRPr="00710D4C">
        <w:rPr>
          <w:rFonts w:ascii="Garamond" w:hAnsi="Garamond"/>
          <w:spacing w:val="40"/>
          <w:highlight w:val="yellow"/>
        </w:rPr>
        <w:t xml:space="preserve"> </w:t>
      </w:r>
      <w:r w:rsidRPr="00710D4C">
        <w:rPr>
          <w:rFonts w:ascii="Garamond" w:hAnsi="Garamond"/>
          <w:spacing w:val="-186"/>
          <w:highlight w:val="yellow"/>
        </w:rPr>
        <w:t>bought.</w:t>
      </w:r>
      <w:r w:rsidRPr="00710D4C">
        <w:rPr>
          <w:rFonts w:ascii="Garamond" w:hAnsi="Garamond"/>
          <w:spacing w:val="12"/>
          <w:highlight w:val="yellow"/>
        </w:rPr>
        <w:t xml:space="preserve"> </w:t>
      </w:r>
      <w:r w:rsidRPr="00710D4C">
        <w:rPr>
          <w:rFonts w:ascii="Garamond" w:hAnsi="Garamond"/>
          <w:highlight w:val="yellow"/>
        </w:rPr>
        <w:t>It’s time to root out corruption, to make sure elected officials are accountable the public’s interest above all, and to end nepotism and City Hall’s pay-to-play culture once and for all.</w:t>
      </w:r>
    </w:p>
    <w:p w14:paraId="4D5C40E0" w14:textId="77777777" w:rsidR="004C671C" w:rsidRDefault="004C671C" w:rsidP="004C671C">
      <w:pPr>
        <w:spacing w:line="117" w:lineRule="auto"/>
        <w:sectPr w:rsidR="004C671C" w:rsidSect="0027460C">
          <w:pgSz w:w="12240" w:h="15840"/>
          <w:pgMar w:top="1600" w:right="1360" w:bottom="980" w:left="1340" w:header="0" w:footer="787" w:gutter="0"/>
          <w:cols w:space="720"/>
        </w:sectPr>
      </w:pPr>
    </w:p>
    <w:p w14:paraId="6731A285" w14:textId="77777777" w:rsidR="004C671C" w:rsidRDefault="004C671C" w:rsidP="004C671C">
      <w:pPr>
        <w:pStyle w:val="Heading3"/>
        <w:spacing w:before="90"/>
        <w:ind w:left="358" w:right="336"/>
        <w:jc w:val="center"/>
        <w:rPr>
          <w:rFonts w:ascii="Lucida Sans Unicode"/>
        </w:rPr>
      </w:pPr>
      <w:r>
        <w:rPr>
          <w:noProof/>
        </w:rPr>
        <w:lastRenderedPageBreak/>
        <mc:AlternateContent>
          <mc:Choice Requires="wpg">
            <w:drawing>
              <wp:anchor distT="0" distB="0" distL="0" distR="0" simplePos="0" relativeHeight="251671552" behindDoc="1" locked="0" layoutInCell="1" allowOverlap="1" wp14:anchorId="19679B2D" wp14:editId="36B8D1FC">
                <wp:simplePos x="0" y="0"/>
                <wp:positionH relativeFrom="page">
                  <wp:posOffset>0</wp:posOffset>
                </wp:positionH>
                <wp:positionV relativeFrom="page">
                  <wp:posOffset>0</wp:posOffset>
                </wp:positionV>
                <wp:extent cx="7772400" cy="10058400"/>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wps:wsp>
                        <wps:cNvPr id="335" name="Graphic 335"/>
                        <wps:cNvSpPr/>
                        <wps:spPr>
                          <a:xfrm>
                            <a:off x="0" y="1167268"/>
                            <a:ext cx="7772400" cy="8891270"/>
                          </a:xfrm>
                          <a:custGeom>
                            <a:avLst/>
                            <a:gdLst/>
                            <a:ahLst/>
                            <a:cxnLst/>
                            <a:rect l="l" t="t" r="r" b="b"/>
                            <a:pathLst>
                              <a:path w="7772400" h="8891270">
                                <a:moveTo>
                                  <a:pt x="7772387" y="7395946"/>
                                </a:moveTo>
                                <a:lnTo>
                                  <a:pt x="0" y="7395946"/>
                                </a:lnTo>
                                <a:lnTo>
                                  <a:pt x="0" y="8891130"/>
                                </a:lnTo>
                                <a:lnTo>
                                  <a:pt x="7772387" y="8891130"/>
                                </a:lnTo>
                                <a:lnTo>
                                  <a:pt x="7772387" y="7395946"/>
                                </a:lnTo>
                                <a:close/>
                              </a:path>
                              <a:path w="7772400" h="8891270">
                                <a:moveTo>
                                  <a:pt x="7772387" y="0"/>
                                </a:moveTo>
                                <a:lnTo>
                                  <a:pt x="0" y="0"/>
                                </a:lnTo>
                                <a:lnTo>
                                  <a:pt x="0" y="7220953"/>
                                </a:lnTo>
                                <a:lnTo>
                                  <a:pt x="7772387" y="7220953"/>
                                </a:lnTo>
                                <a:lnTo>
                                  <a:pt x="7772387" y="0"/>
                                </a:lnTo>
                                <a:close/>
                              </a:path>
                            </a:pathLst>
                          </a:custGeom>
                          <a:solidFill>
                            <a:srgbClr val="6D826D"/>
                          </a:solidFill>
                        </wps:spPr>
                        <wps:bodyPr wrap="square" lIns="0" tIns="0" rIns="0" bIns="0" rtlCol="0">
                          <a:prstTxWarp prst="textNoShape">
                            <a:avLst/>
                          </a:prstTxWarp>
                          <a:noAutofit/>
                        </wps:bodyPr>
                      </wps:wsp>
                      <wps:wsp>
                        <wps:cNvPr id="336" name="Graphic 336"/>
                        <wps:cNvSpPr/>
                        <wps:spPr>
                          <a:xfrm>
                            <a:off x="0" y="0"/>
                            <a:ext cx="7772400" cy="1167765"/>
                          </a:xfrm>
                          <a:custGeom>
                            <a:avLst/>
                            <a:gdLst/>
                            <a:ahLst/>
                            <a:cxnLst/>
                            <a:rect l="l" t="t" r="r" b="b"/>
                            <a:pathLst>
                              <a:path w="7772400" h="1167765">
                                <a:moveTo>
                                  <a:pt x="0" y="0"/>
                                </a:moveTo>
                                <a:lnTo>
                                  <a:pt x="7772397" y="0"/>
                                </a:lnTo>
                                <a:lnTo>
                                  <a:pt x="7772397" y="1167267"/>
                                </a:lnTo>
                                <a:lnTo>
                                  <a:pt x="0" y="1167267"/>
                                </a:lnTo>
                                <a:lnTo>
                                  <a:pt x="0" y="0"/>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337" name="Image 337"/>
                          <pic:cNvPicPr/>
                        </pic:nvPicPr>
                        <pic:blipFill>
                          <a:blip r:embed="rId64" cstate="print"/>
                          <a:stretch>
                            <a:fillRect/>
                          </a:stretch>
                        </pic:blipFill>
                        <pic:spPr>
                          <a:xfrm>
                            <a:off x="3262161" y="114300"/>
                            <a:ext cx="1247773" cy="885824"/>
                          </a:xfrm>
                          <a:prstGeom prst="rect">
                            <a:avLst/>
                          </a:prstGeom>
                        </pic:spPr>
                      </pic:pic>
                      <pic:pic xmlns:pic="http://schemas.openxmlformats.org/drawingml/2006/picture">
                        <pic:nvPicPr>
                          <pic:cNvPr id="338" name="Image 338"/>
                          <pic:cNvPicPr/>
                        </pic:nvPicPr>
                        <pic:blipFill>
                          <a:blip r:embed="rId65" cstate="print"/>
                          <a:stretch>
                            <a:fillRect/>
                          </a:stretch>
                        </pic:blipFill>
                        <pic:spPr>
                          <a:xfrm>
                            <a:off x="0" y="8464580"/>
                            <a:ext cx="1877439" cy="1590674"/>
                          </a:xfrm>
                          <a:prstGeom prst="rect">
                            <a:avLst/>
                          </a:prstGeom>
                        </pic:spPr>
                      </pic:pic>
                      <pic:pic xmlns:pic="http://schemas.openxmlformats.org/drawingml/2006/picture">
                        <pic:nvPicPr>
                          <pic:cNvPr id="339" name="Image 339"/>
                          <pic:cNvPicPr/>
                        </pic:nvPicPr>
                        <pic:blipFill>
                          <a:blip r:embed="rId66" cstate="print"/>
                          <a:stretch>
                            <a:fillRect/>
                          </a:stretch>
                        </pic:blipFill>
                        <pic:spPr>
                          <a:xfrm>
                            <a:off x="3809715" y="8486237"/>
                            <a:ext cx="1971674" cy="1552573"/>
                          </a:xfrm>
                          <a:prstGeom prst="rect">
                            <a:avLst/>
                          </a:prstGeom>
                        </pic:spPr>
                      </pic:pic>
                      <pic:pic xmlns:pic="http://schemas.openxmlformats.org/drawingml/2006/picture">
                        <pic:nvPicPr>
                          <pic:cNvPr id="340" name="Image 340"/>
                          <pic:cNvPicPr/>
                        </pic:nvPicPr>
                        <pic:blipFill>
                          <a:blip r:embed="rId67" cstate="print"/>
                          <a:stretch>
                            <a:fillRect/>
                          </a:stretch>
                        </pic:blipFill>
                        <pic:spPr>
                          <a:xfrm>
                            <a:off x="1877314" y="8464580"/>
                            <a:ext cx="1914524" cy="1590674"/>
                          </a:xfrm>
                          <a:prstGeom prst="rect">
                            <a:avLst/>
                          </a:prstGeom>
                        </pic:spPr>
                      </pic:pic>
                      <pic:pic xmlns:pic="http://schemas.openxmlformats.org/drawingml/2006/picture">
                        <pic:nvPicPr>
                          <pic:cNvPr id="341" name="Image 341"/>
                          <pic:cNvPicPr/>
                        </pic:nvPicPr>
                        <pic:blipFill>
                          <a:blip r:embed="rId68" cstate="print"/>
                          <a:stretch>
                            <a:fillRect/>
                          </a:stretch>
                        </pic:blipFill>
                        <pic:spPr>
                          <a:xfrm>
                            <a:off x="5802167" y="8486237"/>
                            <a:ext cx="1970229" cy="1572159"/>
                          </a:xfrm>
                          <a:prstGeom prst="rect">
                            <a:avLst/>
                          </a:prstGeom>
                        </pic:spPr>
                      </pic:pic>
                      <wps:wsp>
                        <wps:cNvPr id="342" name="Graphic 342"/>
                        <wps:cNvSpPr/>
                        <wps:spPr>
                          <a:xfrm>
                            <a:off x="0" y="8388219"/>
                            <a:ext cx="7772400" cy="175260"/>
                          </a:xfrm>
                          <a:custGeom>
                            <a:avLst/>
                            <a:gdLst/>
                            <a:ahLst/>
                            <a:cxnLst/>
                            <a:rect l="l" t="t" r="r" b="b"/>
                            <a:pathLst>
                              <a:path w="7772400" h="175260">
                                <a:moveTo>
                                  <a:pt x="7772396" y="174989"/>
                                </a:moveTo>
                                <a:lnTo>
                                  <a:pt x="0" y="174989"/>
                                </a:lnTo>
                                <a:lnTo>
                                  <a:pt x="0" y="0"/>
                                </a:lnTo>
                                <a:lnTo>
                                  <a:pt x="7772396" y="0"/>
                                </a:lnTo>
                                <a:lnTo>
                                  <a:pt x="7772396" y="174989"/>
                                </a:lnTo>
                                <a:close/>
                              </a:path>
                            </a:pathLst>
                          </a:custGeom>
                          <a:solidFill>
                            <a:srgbClr val="EEEFF1"/>
                          </a:solidFill>
                        </wps:spPr>
                        <wps:bodyPr wrap="square" lIns="0" tIns="0" rIns="0" bIns="0" rtlCol="0">
                          <a:prstTxWarp prst="textNoShape">
                            <a:avLst/>
                          </a:prstTxWarp>
                          <a:noAutofit/>
                        </wps:bodyPr>
                      </wps:wsp>
                      <pic:pic xmlns:pic="http://schemas.openxmlformats.org/drawingml/2006/picture">
                        <pic:nvPicPr>
                          <pic:cNvPr id="343" name="Image 343"/>
                          <pic:cNvPicPr/>
                        </pic:nvPicPr>
                        <pic:blipFill>
                          <a:blip r:embed="rId69" cstate="print"/>
                          <a:stretch>
                            <a:fillRect/>
                          </a:stretch>
                        </pic:blipFill>
                        <pic:spPr>
                          <a:xfrm>
                            <a:off x="274437" y="1551633"/>
                            <a:ext cx="223758" cy="223854"/>
                          </a:xfrm>
                          <a:prstGeom prst="rect">
                            <a:avLst/>
                          </a:prstGeom>
                        </pic:spPr>
                      </pic:pic>
                      <wps:wsp>
                        <wps:cNvPr id="344" name="Graphic 344"/>
                        <wps:cNvSpPr/>
                        <wps:spPr>
                          <a:xfrm>
                            <a:off x="444919" y="1337359"/>
                            <a:ext cx="156845" cy="315595"/>
                          </a:xfrm>
                          <a:custGeom>
                            <a:avLst/>
                            <a:gdLst/>
                            <a:ahLst/>
                            <a:cxnLst/>
                            <a:rect l="l" t="t" r="r" b="b"/>
                            <a:pathLst>
                              <a:path w="156845" h="315595">
                                <a:moveTo>
                                  <a:pt x="156654" y="151269"/>
                                </a:moveTo>
                                <a:lnTo>
                                  <a:pt x="144653" y="93230"/>
                                </a:lnTo>
                                <a:lnTo>
                                  <a:pt x="121132" y="48044"/>
                                </a:lnTo>
                                <a:lnTo>
                                  <a:pt x="85928" y="6629"/>
                                </a:lnTo>
                                <a:lnTo>
                                  <a:pt x="78333" y="0"/>
                                </a:lnTo>
                                <a:lnTo>
                                  <a:pt x="70726" y="6629"/>
                                </a:lnTo>
                                <a:lnTo>
                                  <a:pt x="58953" y="18313"/>
                                </a:lnTo>
                                <a:lnTo>
                                  <a:pt x="35521" y="48044"/>
                                </a:lnTo>
                                <a:lnTo>
                                  <a:pt x="12001" y="93230"/>
                                </a:lnTo>
                                <a:lnTo>
                                  <a:pt x="0" y="151269"/>
                                </a:lnTo>
                                <a:lnTo>
                                  <a:pt x="3276" y="191541"/>
                                </a:lnTo>
                                <a:lnTo>
                                  <a:pt x="16090" y="231000"/>
                                </a:lnTo>
                                <a:lnTo>
                                  <a:pt x="38379" y="269532"/>
                                </a:lnTo>
                                <a:lnTo>
                                  <a:pt x="70091" y="306971"/>
                                </a:lnTo>
                                <a:lnTo>
                                  <a:pt x="78333" y="315302"/>
                                </a:lnTo>
                                <a:lnTo>
                                  <a:pt x="86563" y="306971"/>
                                </a:lnTo>
                                <a:lnTo>
                                  <a:pt x="107657" y="282054"/>
                                </a:lnTo>
                                <a:lnTo>
                                  <a:pt x="118275" y="269532"/>
                                </a:lnTo>
                                <a:lnTo>
                                  <a:pt x="140563" y="231000"/>
                                </a:lnTo>
                                <a:lnTo>
                                  <a:pt x="153377" y="191541"/>
                                </a:lnTo>
                                <a:lnTo>
                                  <a:pt x="156654" y="151269"/>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345" name="Image 345"/>
                          <pic:cNvPicPr/>
                        </pic:nvPicPr>
                        <pic:blipFill>
                          <a:blip r:embed="rId70" cstate="print"/>
                          <a:stretch>
                            <a:fillRect/>
                          </a:stretch>
                        </pic:blipFill>
                        <pic:spPr>
                          <a:xfrm>
                            <a:off x="553912" y="1551633"/>
                            <a:ext cx="223769" cy="223854"/>
                          </a:xfrm>
                          <a:prstGeom prst="rect">
                            <a:avLst/>
                          </a:prstGeom>
                        </pic:spPr>
                      </pic:pic>
                      <pic:pic xmlns:pic="http://schemas.openxmlformats.org/drawingml/2006/picture">
                        <pic:nvPicPr>
                          <pic:cNvPr id="346" name="Image 346"/>
                          <pic:cNvPicPr/>
                        </pic:nvPicPr>
                        <pic:blipFill>
                          <a:blip r:embed="rId69" cstate="print"/>
                          <a:stretch>
                            <a:fillRect/>
                          </a:stretch>
                        </pic:blipFill>
                        <pic:spPr>
                          <a:xfrm>
                            <a:off x="6995934" y="1551633"/>
                            <a:ext cx="223758" cy="223854"/>
                          </a:xfrm>
                          <a:prstGeom prst="rect">
                            <a:avLst/>
                          </a:prstGeom>
                        </pic:spPr>
                      </pic:pic>
                      <wps:wsp>
                        <wps:cNvPr id="347" name="Graphic 347"/>
                        <wps:cNvSpPr/>
                        <wps:spPr>
                          <a:xfrm>
                            <a:off x="7166419" y="1337359"/>
                            <a:ext cx="156845" cy="315595"/>
                          </a:xfrm>
                          <a:custGeom>
                            <a:avLst/>
                            <a:gdLst/>
                            <a:ahLst/>
                            <a:cxnLst/>
                            <a:rect l="l" t="t" r="r" b="b"/>
                            <a:pathLst>
                              <a:path w="156845" h="315595">
                                <a:moveTo>
                                  <a:pt x="156654" y="151269"/>
                                </a:moveTo>
                                <a:lnTo>
                                  <a:pt x="144653" y="93230"/>
                                </a:lnTo>
                                <a:lnTo>
                                  <a:pt x="121132" y="48044"/>
                                </a:lnTo>
                                <a:lnTo>
                                  <a:pt x="108165" y="31597"/>
                                </a:lnTo>
                                <a:lnTo>
                                  <a:pt x="97701" y="18313"/>
                                </a:lnTo>
                                <a:lnTo>
                                  <a:pt x="85928" y="6629"/>
                                </a:lnTo>
                                <a:lnTo>
                                  <a:pt x="78320" y="0"/>
                                </a:lnTo>
                                <a:lnTo>
                                  <a:pt x="70713" y="6629"/>
                                </a:lnTo>
                                <a:lnTo>
                                  <a:pt x="58953" y="18313"/>
                                </a:lnTo>
                                <a:lnTo>
                                  <a:pt x="35509" y="48044"/>
                                </a:lnTo>
                                <a:lnTo>
                                  <a:pt x="12001" y="93230"/>
                                </a:lnTo>
                                <a:lnTo>
                                  <a:pt x="0" y="151269"/>
                                </a:lnTo>
                                <a:lnTo>
                                  <a:pt x="3263" y="191541"/>
                                </a:lnTo>
                                <a:lnTo>
                                  <a:pt x="16078" y="231000"/>
                                </a:lnTo>
                                <a:lnTo>
                                  <a:pt x="38379" y="269532"/>
                                </a:lnTo>
                                <a:lnTo>
                                  <a:pt x="70091" y="306971"/>
                                </a:lnTo>
                                <a:lnTo>
                                  <a:pt x="78320" y="315302"/>
                                </a:lnTo>
                                <a:lnTo>
                                  <a:pt x="86550" y="306971"/>
                                </a:lnTo>
                                <a:lnTo>
                                  <a:pt x="107657" y="282054"/>
                                </a:lnTo>
                                <a:lnTo>
                                  <a:pt x="118275" y="269532"/>
                                </a:lnTo>
                                <a:lnTo>
                                  <a:pt x="140563" y="231000"/>
                                </a:lnTo>
                                <a:lnTo>
                                  <a:pt x="153377" y="191541"/>
                                </a:lnTo>
                                <a:lnTo>
                                  <a:pt x="156654" y="151269"/>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348" name="Image 348"/>
                          <pic:cNvPicPr/>
                        </pic:nvPicPr>
                        <pic:blipFill>
                          <a:blip r:embed="rId70" cstate="print"/>
                          <a:stretch>
                            <a:fillRect/>
                          </a:stretch>
                        </pic:blipFill>
                        <pic:spPr>
                          <a:xfrm>
                            <a:off x="7275409" y="1551633"/>
                            <a:ext cx="223769" cy="223854"/>
                          </a:xfrm>
                          <a:prstGeom prst="rect">
                            <a:avLst/>
                          </a:prstGeom>
                        </pic:spPr>
                      </pic:pic>
                    </wpg:wgp>
                  </a:graphicData>
                </a:graphic>
              </wp:anchor>
            </w:drawing>
          </mc:Choice>
          <mc:Fallback>
            <w:pict>
              <v:group w14:anchorId="7CE6D497" id="Group 334" o:spid="_x0000_s1026" style="position:absolute;margin-left:0;margin-top:0;width:612pt;height:11in;z-index:-251644928;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UeglIkJIAABCSAAAFQAAAGRycy9tZWRpYS9pbWFnZTIu&#13;&#10;anBlZ//Y/+AAEEpGSUYAAQEBAGAAYAAA/9sAQwADAgIDAgIDAwMDBAMDBAUIBQUEBAUKBwcGCAwK&#13;&#10;DAwLCgsLDQ4SEA0OEQ4LCxAWEBETFBUVFQwPFxgWFBgSFBUU/9sAQwEDBAQFBAUJBQUJFA0LDRQU&#13;&#10;FBQUFBQUFBQUFBQUFBQUFBQUFBQUFBQUFBQUFBQUFBQUFBQUFBQUFBQUFBQUFBQU/8AAEQgAvAD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">
                <v:shape id="Graphic 335" o:spid="_x0000_s1027" style="position:absolute;top:11672;width:77724;height:88913;visibility:visible;mso-wrap-style:square;v-text-anchor:top" coordsize="7772400,889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" path="m7772387,7395946l,7395946,,8891130r7772387,l7772387,7395946xem7772387,l,,,7220953r7772387,l7772387,xe" fillcolor="#6d826d" stroked="f">
                  <v:path arrowok="t"/>
                </v:shape>
                <v:shape id="Graphic 336" o:spid="_x0000_s1028" style="position:absolute;width:77724;height:11677;visibility:visible;mso-wrap-style:square;v-text-anchor:top" coordsize="7772400,116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" path="m,l7772397,r,1167267l,1167267,,xe" fillcolor="#042141" stroked="f">
                  <v:path arrowok="t"/>
                </v:shape>
                <v:shape id="Image 337" o:spid="_x0000_s1029" type="#_x0000_t75" style="position:absolute;left:32621;top:1143;width:12478;height:8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">
                  <v:imagedata r:id="rId71" o:title=""/>
                </v:shape>
                <v:shape id="Image 338" o:spid="_x0000_s1030" type="#_x0000_t75" style="position:absolute;top:84645;width:18774;height:15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">
                  <v:imagedata r:id="rId72" o:title=""/>
                </v:shape>
                <v:shape id="Image 339" o:spid="_x0000_s1031" type="#_x0000_t75" style="position:absolute;left:38097;top:84862;width:19716;height:15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">
                  <v:imagedata r:id="rId73" o:title=""/>
                </v:shape>
                <v:shape id="Image 340" o:spid="_x0000_s1032" type="#_x0000_t75" style="position:absolute;left:18773;top:84645;width:19145;height:15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">
                  <v:imagedata r:id="rId74" o:title=""/>
                </v:shape>
                <v:shape id="Image 341" o:spid="_x0000_s1033" type="#_x0000_t75" style="position:absolute;left:58021;top:84862;width:19702;height:15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">
                  <v:imagedata r:id="rId75" o:title=""/>
                </v:shape>
                <v:shape id="Graphic 342" o:spid="_x0000_s1034" style="position:absolute;top:83882;width:77724;height:1752;visibility:visible;mso-wrap-style:square;v-text-anchor:top" coordsize="7772400,175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" path="m7772396,174989l,174989,,,7772396,r,174989xe" fillcolor="#eeeff1" stroked="f">
                  <v:path arrowok="t"/>
                </v:shape>
                <v:shape id="Image 343" o:spid="_x0000_s1035" type="#_x0000_t75" style="position:absolute;left:2744;top:15516;width:2237;height:2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">
                  <v:imagedata r:id="rId76" o:title=""/>
                </v:shape>
                <v:shape id="Graphic 344" o:spid="_x0000_s1036" style="position:absolute;left:4449;top:13373;width:1568;height:3156;visibility:visible;mso-wrap-style:square;v-text-anchor:top" coordsize="156845,315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" path="m156654,151269l144653,93230,121132,48044,85928,6629,78333,,70726,6629,58953,18313,35521,48044,12001,93230,,151269r3276,40272l16090,231000r22289,38532l70091,306971r8242,8331l86563,306971r21094,-24917l118275,269532r22288,-38532l153377,191541r3277,-40272xe" fillcolor="#042141" stroked="f">
                  <v:path arrowok="t"/>
                </v:shape>
                <v:shape id="Image 345" o:spid="_x0000_s1037" type="#_x0000_t75" style="position:absolute;left:5539;top:15516;width:2237;height:2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">
                  <v:imagedata r:id="rId77" o:title=""/>
                </v:shape>
                <v:shape id="Image 346" o:spid="_x0000_s1038" type="#_x0000_t75" style="position:absolute;left:69959;top:15516;width:2237;height:2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">
                  <v:imagedata r:id="rId76" o:title=""/>
                </v:shape>
                <v:shape id="Graphic 347" o:spid="_x0000_s1039" style="position:absolute;left:71664;top:13373;width:1568;height:3156;visibility:visible;mso-wrap-style:square;v-text-anchor:top" coordsize="156845,315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" path="m156654,151269l144653,93230,121132,48044,108165,31597,97701,18313,85928,6629,78320,,70713,6629,58953,18313,35509,48044,12001,93230,,151269r3263,40272l16078,231000r22301,38532l70091,306971r8229,8331l86550,306971r21107,-24917l118275,269532r22288,-38532l153377,191541r3277,-40272xe" fillcolor="#042141" stroked="f">
                  <v:path arrowok="t"/>
                </v:shape>
                <v:shape id="Image 348" o:spid="_x0000_s1040" type="#_x0000_t75" style="position:absolute;left:72754;top:15516;width:2237;height:2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">
                  <v:imagedata r:id="rId77" o:title=""/>
                </v:shape>
                <w10:wrap anchorx="page" anchory="page"/>
              </v:group>
            </w:pict>
          </mc:Fallback>
        </mc:AlternateContent>
      </w:r>
      <w:bookmarkStart w:id="20" w:name="Protecting_Our_Environment"/>
      <w:bookmarkStart w:id="21" w:name="_bookmark26"/>
      <w:bookmarkStart w:id="22" w:name="_bookmark27"/>
      <w:bookmarkStart w:id="23" w:name="_bookmark28"/>
      <w:bookmarkEnd w:id="20"/>
      <w:bookmarkEnd w:id="21"/>
      <w:bookmarkEnd w:id="22"/>
      <w:bookmarkEnd w:id="23"/>
      <w:r>
        <w:rPr>
          <w:rFonts w:ascii="Lucida Sans Unicode"/>
          <w:color w:val="FFFFFF"/>
          <w:w w:val="80"/>
        </w:rPr>
        <w:t>The</w:t>
      </w:r>
      <w:r>
        <w:rPr>
          <w:rFonts w:ascii="Lucida Sans Unicode"/>
          <w:color w:val="FFFFFF"/>
          <w:spacing w:val="-13"/>
        </w:rPr>
        <w:t xml:space="preserve"> </w:t>
      </w:r>
      <w:r>
        <w:rPr>
          <w:rFonts w:ascii="Lucida Sans Unicode"/>
          <w:color w:val="FFFFFF"/>
          <w:w w:val="80"/>
        </w:rPr>
        <w:t>Only</w:t>
      </w:r>
      <w:r>
        <w:rPr>
          <w:rFonts w:ascii="Lucida Sans Unicode"/>
          <w:color w:val="FFFFFF"/>
          <w:spacing w:val="-12"/>
        </w:rPr>
        <w:t xml:space="preserve"> </w:t>
      </w:r>
      <w:r>
        <w:rPr>
          <w:rFonts w:ascii="Lucida Sans Unicode"/>
          <w:color w:val="FFFFFF"/>
          <w:w w:val="80"/>
        </w:rPr>
        <w:t>Baltimore</w:t>
      </w:r>
      <w:r>
        <w:rPr>
          <w:rFonts w:ascii="Lucida Sans Unicode"/>
          <w:color w:val="FFFFFF"/>
          <w:spacing w:val="-12"/>
        </w:rPr>
        <w:t xml:space="preserve"> </w:t>
      </w:r>
      <w:r>
        <w:rPr>
          <w:rFonts w:ascii="Lucida Sans Unicode"/>
          <w:color w:val="FFFFFF"/>
          <w:w w:val="80"/>
        </w:rPr>
        <w:t>We</w:t>
      </w:r>
      <w:r>
        <w:rPr>
          <w:rFonts w:ascii="Lucida Sans Unicode"/>
          <w:color w:val="FFFFFF"/>
          <w:spacing w:val="-12"/>
        </w:rPr>
        <w:t xml:space="preserve"> </w:t>
      </w:r>
      <w:r>
        <w:rPr>
          <w:rFonts w:ascii="Lucida Sans Unicode"/>
          <w:color w:val="FFFFFF"/>
          <w:spacing w:val="-4"/>
          <w:w w:val="80"/>
        </w:rPr>
        <w:t>Have</w:t>
      </w:r>
    </w:p>
    <w:p w14:paraId="7634BDA7" w14:textId="77777777" w:rsidR="004C671C" w:rsidRDefault="004C671C" w:rsidP="004C671C">
      <w:pPr>
        <w:spacing w:before="7"/>
        <w:ind w:left="358" w:right="205"/>
        <w:jc w:val="center"/>
        <w:rPr>
          <w:rFonts w:ascii="Trebuchet MS"/>
          <w:b/>
          <w:i/>
          <w:sz w:val="21"/>
        </w:rPr>
      </w:pPr>
      <w:r>
        <w:rPr>
          <w:rFonts w:ascii="Trebuchet MS"/>
          <w:b/>
          <w:i/>
          <w:color w:val="FFFFFF"/>
          <w:sz w:val="21"/>
        </w:rPr>
        <w:t>Baltimore</w:t>
      </w:r>
      <w:r>
        <w:rPr>
          <w:rFonts w:ascii="Trebuchet MS"/>
          <w:b/>
          <w:i/>
          <w:color w:val="FFFFFF"/>
          <w:spacing w:val="-1"/>
          <w:sz w:val="21"/>
        </w:rPr>
        <w:t xml:space="preserve"> </w:t>
      </w:r>
      <w:r>
        <w:rPr>
          <w:rFonts w:ascii="Trebuchet MS"/>
          <w:b/>
          <w:i/>
          <w:color w:val="FFFFFF"/>
          <w:sz w:val="21"/>
        </w:rPr>
        <w:t>has an opportunity to</w:t>
      </w:r>
      <w:r>
        <w:rPr>
          <w:rFonts w:ascii="Trebuchet MS"/>
          <w:b/>
          <w:i/>
          <w:color w:val="FFFFFF"/>
          <w:spacing w:val="-1"/>
          <w:sz w:val="21"/>
        </w:rPr>
        <w:t xml:space="preserve"> </w:t>
      </w:r>
      <w:r>
        <w:rPr>
          <w:rFonts w:ascii="Trebuchet MS"/>
          <w:b/>
          <w:i/>
          <w:color w:val="FFFFFF"/>
          <w:sz w:val="21"/>
        </w:rPr>
        <w:t>reimagine its role in battling</w:t>
      </w:r>
      <w:r>
        <w:rPr>
          <w:rFonts w:ascii="Trebuchet MS"/>
          <w:b/>
          <w:i/>
          <w:color w:val="FFFFFF"/>
          <w:spacing w:val="-1"/>
          <w:sz w:val="21"/>
        </w:rPr>
        <w:t xml:space="preserve"> </w:t>
      </w:r>
      <w:r>
        <w:rPr>
          <w:rFonts w:ascii="Trebuchet MS"/>
          <w:b/>
          <w:i/>
          <w:color w:val="FFFFFF"/>
          <w:sz w:val="21"/>
        </w:rPr>
        <w:t>the defining challenge of our</w:t>
      </w:r>
      <w:r>
        <w:rPr>
          <w:rFonts w:ascii="Trebuchet MS"/>
          <w:b/>
          <w:i/>
          <w:color w:val="FFFFFF"/>
          <w:spacing w:val="-1"/>
          <w:sz w:val="21"/>
        </w:rPr>
        <w:t xml:space="preserve"> </w:t>
      </w:r>
      <w:r>
        <w:rPr>
          <w:rFonts w:ascii="Trebuchet MS"/>
          <w:b/>
          <w:i/>
          <w:color w:val="FFFFFF"/>
          <w:spacing w:val="-2"/>
          <w:sz w:val="21"/>
        </w:rPr>
        <w:t>generation.</w:t>
      </w:r>
    </w:p>
    <w:p w14:paraId="605C9ABD" w14:textId="77777777" w:rsidR="004C671C" w:rsidRDefault="004C671C" w:rsidP="004C671C">
      <w:pPr>
        <w:spacing w:before="53"/>
        <w:ind w:left="358" w:right="150"/>
        <w:jc w:val="center"/>
        <w:rPr>
          <w:rFonts w:ascii="Trebuchet MS"/>
          <w:b/>
          <w:i/>
          <w:sz w:val="21"/>
        </w:rPr>
      </w:pPr>
      <w:r>
        <w:rPr>
          <w:rFonts w:ascii="Trebuchet MS"/>
          <w:b/>
          <w:i/>
          <w:color w:val="FFFFFF"/>
          <w:sz w:val="21"/>
        </w:rPr>
        <w:t>This</w:t>
      </w:r>
      <w:r>
        <w:rPr>
          <w:rFonts w:ascii="Trebuchet MS"/>
          <w:b/>
          <w:i/>
          <w:color w:val="FFFFFF"/>
          <w:spacing w:val="-12"/>
          <w:sz w:val="21"/>
        </w:rPr>
        <w:t xml:space="preserve"> </w:t>
      </w:r>
      <w:r>
        <w:rPr>
          <w:rFonts w:ascii="Trebuchet MS"/>
          <w:b/>
          <w:i/>
          <w:color w:val="FFFFFF"/>
          <w:sz w:val="21"/>
        </w:rPr>
        <w:t>will</w:t>
      </w:r>
      <w:r>
        <w:rPr>
          <w:rFonts w:ascii="Trebuchet MS"/>
          <w:b/>
          <w:i/>
          <w:color w:val="FFFFFF"/>
          <w:spacing w:val="-11"/>
          <w:sz w:val="21"/>
        </w:rPr>
        <w:t xml:space="preserve"> </w:t>
      </w:r>
      <w:r>
        <w:rPr>
          <w:rFonts w:ascii="Trebuchet MS"/>
          <w:b/>
          <w:i/>
          <w:color w:val="FFFFFF"/>
          <w:sz w:val="21"/>
        </w:rPr>
        <w:t>require</w:t>
      </w:r>
      <w:r>
        <w:rPr>
          <w:rFonts w:ascii="Trebuchet MS"/>
          <w:b/>
          <w:i/>
          <w:color w:val="FFFFFF"/>
          <w:spacing w:val="-12"/>
          <w:sz w:val="21"/>
        </w:rPr>
        <w:t xml:space="preserve"> </w:t>
      </w:r>
      <w:r>
        <w:rPr>
          <w:rFonts w:ascii="Trebuchet MS"/>
          <w:b/>
          <w:i/>
          <w:color w:val="FFFFFF"/>
          <w:sz w:val="21"/>
        </w:rPr>
        <w:t>City</w:t>
      </w:r>
      <w:r>
        <w:rPr>
          <w:rFonts w:ascii="Trebuchet MS"/>
          <w:b/>
          <w:i/>
          <w:color w:val="FFFFFF"/>
          <w:spacing w:val="-11"/>
          <w:sz w:val="21"/>
        </w:rPr>
        <w:t xml:space="preserve"> </w:t>
      </w:r>
      <w:r>
        <w:rPr>
          <w:rFonts w:ascii="Trebuchet MS"/>
          <w:b/>
          <w:i/>
          <w:color w:val="FFFFFF"/>
          <w:sz w:val="21"/>
        </w:rPr>
        <w:t>leadership,</w:t>
      </w:r>
      <w:r>
        <w:rPr>
          <w:rFonts w:ascii="Trebuchet MS"/>
          <w:b/>
          <w:i/>
          <w:color w:val="FFFFFF"/>
          <w:spacing w:val="-11"/>
          <w:sz w:val="21"/>
        </w:rPr>
        <w:t xml:space="preserve"> </w:t>
      </w:r>
      <w:r>
        <w:rPr>
          <w:rFonts w:ascii="Trebuchet MS"/>
          <w:b/>
          <w:i/>
          <w:color w:val="FFFFFF"/>
          <w:sz w:val="21"/>
        </w:rPr>
        <w:t>regional</w:t>
      </w:r>
      <w:r>
        <w:rPr>
          <w:rFonts w:ascii="Trebuchet MS"/>
          <w:b/>
          <w:i/>
          <w:color w:val="FFFFFF"/>
          <w:spacing w:val="-12"/>
          <w:sz w:val="21"/>
        </w:rPr>
        <w:t xml:space="preserve"> </w:t>
      </w:r>
      <w:r>
        <w:rPr>
          <w:rFonts w:ascii="Trebuchet MS"/>
          <w:b/>
          <w:i/>
          <w:color w:val="FFFFFF"/>
          <w:sz w:val="21"/>
        </w:rPr>
        <w:t>cooperation,</w:t>
      </w:r>
      <w:r>
        <w:rPr>
          <w:rFonts w:ascii="Trebuchet MS"/>
          <w:b/>
          <w:i/>
          <w:color w:val="FFFFFF"/>
          <w:spacing w:val="-11"/>
          <w:sz w:val="21"/>
        </w:rPr>
        <w:t xml:space="preserve"> </w:t>
      </w:r>
      <w:r>
        <w:rPr>
          <w:rFonts w:ascii="Trebuchet MS"/>
          <w:b/>
          <w:i/>
          <w:color w:val="FFFFFF"/>
          <w:sz w:val="21"/>
        </w:rPr>
        <w:t>and</w:t>
      </w:r>
      <w:r>
        <w:rPr>
          <w:rFonts w:ascii="Trebuchet MS"/>
          <w:b/>
          <w:i/>
          <w:color w:val="FFFFFF"/>
          <w:spacing w:val="-11"/>
          <w:sz w:val="21"/>
        </w:rPr>
        <w:t xml:space="preserve"> </w:t>
      </w:r>
      <w:r>
        <w:rPr>
          <w:rFonts w:ascii="Trebuchet MS"/>
          <w:b/>
          <w:i/>
          <w:color w:val="FFFFFF"/>
          <w:sz w:val="21"/>
        </w:rPr>
        <w:t>global</w:t>
      </w:r>
      <w:r>
        <w:rPr>
          <w:rFonts w:ascii="Trebuchet MS"/>
          <w:b/>
          <w:i/>
          <w:color w:val="FFFFFF"/>
          <w:spacing w:val="-12"/>
          <w:sz w:val="21"/>
        </w:rPr>
        <w:t xml:space="preserve"> </w:t>
      </w:r>
      <w:r>
        <w:rPr>
          <w:rFonts w:ascii="Trebuchet MS"/>
          <w:b/>
          <w:i/>
          <w:color w:val="FFFFFF"/>
          <w:sz w:val="21"/>
        </w:rPr>
        <w:t>innovation.</w:t>
      </w:r>
      <w:r>
        <w:rPr>
          <w:rFonts w:ascii="Trebuchet MS"/>
          <w:b/>
          <w:i/>
          <w:color w:val="FFFFFF"/>
          <w:spacing w:val="-11"/>
          <w:sz w:val="21"/>
        </w:rPr>
        <w:t xml:space="preserve"> </w:t>
      </w:r>
      <w:r>
        <w:rPr>
          <w:rFonts w:ascii="Trebuchet MS"/>
          <w:b/>
          <w:i/>
          <w:color w:val="FFFFFF"/>
          <w:sz w:val="21"/>
        </w:rPr>
        <w:t>As</w:t>
      </w:r>
      <w:r>
        <w:rPr>
          <w:rFonts w:ascii="Trebuchet MS"/>
          <w:b/>
          <w:i/>
          <w:color w:val="FFFFFF"/>
          <w:spacing w:val="-11"/>
          <w:sz w:val="21"/>
        </w:rPr>
        <w:t xml:space="preserve"> </w:t>
      </w:r>
      <w:r>
        <w:rPr>
          <w:rFonts w:ascii="Trebuchet MS"/>
          <w:b/>
          <w:i/>
          <w:color w:val="FFFFFF"/>
          <w:sz w:val="21"/>
        </w:rPr>
        <w:t>Mayor,</w:t>
      </w:r>
      <w:r>
        <w:rPr>
          <w:rFonts w:ascii="Trebuchet MS"/>
          <w:b/>
          <w:i/>
          <w:color w:val="FFFFFF"/>
          <w:spacing w:val="-12"/>
          <w:sz w:val="21"/>
        </w:rPr>
        <w:t xml:space="preserve"> </w:t>
      </w:r>
      <w:r>
        <w:rPr>
          <w:rFonts w:ascii="Trebuchet MS"/>
          <w:b/>
          <w:i/>
          <w:color w:val="FFFFFF"/>
          <w:sz w:val="21"/>
        </w:rPr>
        <w:t>Thiru</w:t>
      </w:r>
      <w:r>
        <w:rPr>
          <w:rFonts w:ascii="Trebuchet MS"/>
          <w:b/>
          <w:i/>
          <w:color w:val="FFFFFF"/>
          <w:spacing w:val="-11"/>
          <w:sz w:val="21"/>
        </w:rPr>
        <w:t xml:space="preserve"> </w:t>
      </w:r>
      <w:r>
        <w:rPr>
          <w:rFonts w:ascii="Trebuchet MS"/>
          <w:b/>
          <w:i/>
          <w:color w:val="FFFFFF"/>
          <w:spacing w:val="-2"/>
          <w:sz w:val="21"/>
        </w:rPr>
        <w:t>will:</w:t>
      </w:r>
    </w:p>
    <w:p w14:paraId="5BA9343A" w14:textId="77777777" w:rsidR="004C671C" w:rsidRDefault="004C671C" w:rsidP="004C671C">
      <w:pPr>
        <w:pStyle w:val="Heading5"/>
        <w:spacing w:before="144" w:line="676" w:lineRule="exact"/>
        <w:ind w:left="115"/>
      </w:pPr>
      <w:r>
        <w:rPr>
          <w:color w:val="FFFFFF"/>
          <w:w w:val="80"/>
        </w:rPr>
        <w:t>Close</w:t>
      </w:r>
      <w:r>
        <w:rPr>
          <w:color w:val="FFFFFF"/>
          <w:spacing w:val="-3"/>
        </w:rPr>
        <w:t xml:space="preserve"> </w:t>
      </w:r>
      <w:r>
        <w:rPr>
          <w:color w:val="FFFFFF"/>
          <w:w w:val="80"/>
        </w:rPr>
        <w:t>the</w:t>
      </w:r>
      <w:r>
        <w:rPr>
          <w:color w:val="FFFFFF"/>
          <w:spacing w:val="-2"/>
        </w:rPr>
        <w:t xml:space="preserve"> </w:t>
      </w:r>
      <w:r>
        <w:rPr>
          <w:color w:val="FFFFFF"/>
          <w:spacing w:val="-2"/>
          <w:w w:val="80"/>
        </w:rPr>
        <w:t>Incinerator</w:t>
      </w:r>
    </w:p>
    <w:p w14:paraId="054580AC" w14:textId="77777777" w:rsidR="004C671C" w:rsidRDefault="004C671C" w:rsidP="004C671C">
      <w:pPr>
        <w:spacing w:line="319" w:lineRule="exact"/>
        <w:ind w:left="130"/>
        <w:rPr>
          <w:rFonts w:ascii="Calibri"/>
          <w:sz w:val="29"/>
        </w:rPr>
      </w:pPr>
      <w:r>
        <w:rPr>
          <w:rFonts w:ascii="Calibri"/>
          <w:color w:val="FFFFFF"/>
          <w:w w:val="90"/>
          <w:sz w:val="29"/>
        </w:rPr>
        <w:t>Baltimore</w:t>
      </w:r>
      <w:r>
        <w:rPr>
          <w:rFonts w:ascii="Calibri"/>
          <w:color w:val="FFFFFF"/>
          <w:spacing w:val="-4"/>
          <w:w w:val="90"/>
          <w:sz w:val="29"/>
        </w:rPr>
        <w:t xml:space="preserve"> </w:t>
      </w:r>
      <w:r>
        <w:rPr>
          <w:rFonts w:ascii="Calibri"/>
          <w:color w:val="FFFFFF"/>
          <w:w w:val="90"/>
          <w:sz w:val="29"/>
        </w:rPr>
        <w:t>will</w:t>
      </w:r>
      <w:r>
        <w:rPr>
          <w:rFonts w:ascii="Calibri"/>
          <w:color w:val="FFFFFF"/>
          <w:spacing w:val="-4"/>
          <w:w w:val="90"/>
          <w:sz w:val="29"/>
        </w:rPr>
        <w:t xml:space="preserve"> </w:t>
      </w:r>
      <w:r>
        <w:rPr>
          <w:rFonts w:ascii="Calibri"/>
          <w:color w:val="FFFFFF"/>
          <w:w w:val="90"/>
          <w:sz w:val="29"/>
        </w:rPr>
        <w:t>shut</w:t>
      </w:r>
      <w:r>
        <w:rPr>
          <w:rFonts w:ascii="Calibri"/>
          <w:color w:val="FFFFFF"/>
          <w:spacing w:val="-4"/>
          <w:w w:val="90"/>
          <w:sz w:val="29"/>
        </w:rPr>
        <w:t xml:space="preserve"> </w:t>
      </w:r>
      <w:r>
        <w:rPr>
          <w:rFonts w:ascii="Calibri"/>
          <w:color w:val="FFFFFF"/>
          <w:w w:val="90"/>
          <w:sz w:val="29"/>
        </w:rPr>
        <w:t>down</w:t>
      </w:r>
      <w:r>
        <w:rPr>
          <w:rFonts w:ascii="Calibri"/>
          <w:color w:val="FFFFFF"/>
          <w:spacing w:val="-3"/>
          <w:w w:val="90"/>
          <w:sz w:val="29"/>
        </w:rPr>
        <w:t xml:space="preserve"> </w:t>
      </w:r>
      <w:r>
        <w:rPr>
          <w:rFonts w:ascii="Calibri"/>
          <w:color w:val="FFFFFF"/>
          <w:w w:val="90"/>
          <w:sz w:val="29"/>
        </w:rPr>
        <w:t>the</w:t>
      </w:r>
      <w:r>
        <w:rPr>
          <w:rFonts w:ascii="Calibri"/>
          <w:color w:val="FFFFFF"/>
          <w:spacing w:val="-4"/>
          <w:w w:val="90"/>
          <w:sz w:val="29"/>
        </w:rPr>
        <w:t xml:space="preserve"> </w:t>
      </w:r>
      <w:r>
        <w:rPr>
          <w:rFonts w:ascii="Calibri"/>
          <w:color w:val="FFFFFF"/>
          <w:w w:val="90"/>
          <w:sz w:val="29"/>
        </w:rPr>
        <w:t>incinerator</w:t>
      </w:r>
      <w:r>
        <w:rPr>
          <w:rFonts w:ascii="Calibri"/>
          <w:color w:val="FFFFFF"/>
          <w:spacing w:val="-4"/>
          <w:w w:val="90"/>
          <w:sz w:val="29"/>
        </w:rPr>
        <w:t xml:space="preserve"> </w:t>
      </w:r>
      <w:r>
        <w:rPr>
          <w:rFonts w:ascii="Calibri"/>
          <w:color w:val="FFFFFF"/>
          <w:w w:val="90"/>
          <w:sz w:val="29"/>
        </w:rPr>
        <w:t>by</w:t>
      </w:r>
      <w:r>
        <w:rPr>
          <w:rFonts w:ascii="Calibri"/>
          <w:color w:val="FFFFFF"/>
          <w:spacing w:val="-3"/>
          <w:w w:val="90"/>
          <w:sz w:val="29"/>
        </w:rPr>
        <w:t xml:space="preserve"> </w:t>
      </w:r>
      <w:r>
        <w:rPr>
          <w:rFonts w:ascii="Calibri"/>
          <w:color w:val="FFFFFF"/>
          <w:w w:val="90"/>
          <w:sz w:val="29"/>
        </w:rPr>
        <w:t>permanently</w:t>
      </w:r>
      <w:r>
        <w:rPr>
          <w:rFonts w:ascii="Calibri"/>
          <w:color w:val="FFFFFF"/>
          <w:spacing w:val="-4"/>
          <w:w w:val="90"/>
          <w:sz w:val="29"/>
        </w:rPr>
        <w:t xml:space="preserve"> </w:t>
      </w:r>
      <w:r>
        <w:rPr>
          <w:rFonts w:ascii="Calibri"/>
          <w:color w:val="FFFFFF"/>
          <w:w w:val="90"/>
          <w:sz w:val="29"/>
        </w:rPr>
        <w:t>ending</w:t>
      </w:r>
      <w:r>
        <w:rPr>
          <w:rFonts w:ascii="Calibri"/>
          <w:color w:val="FFFFFF"/>
          <w:spacing w:val="-4"/>
          <w:w w:val="90"/>
          <w:sz w:val="29"/>
        </w:rPr>
        <w:t xml:space="preserve"> </w:t>
      </w:r>
      <w:r>
        <w:rPr>
          <w:rFonts w:ascii="Calibri"/>
          <w:color w:val="FFFFFF"/>
          <w:w w:val="90"/>
          <w:sz w:val="29"/>
        </w:rPr>
        <w:t>our</w:t>
      </w:r>
      <w:r>
        <w:rPr>
          <w:rFonts w:ascii="Calibri"/>
          <w:color w:val="FFFFFF"/>
          <w:spacing w:val="-3"/>
          <w:w w:val="90"/>
          <w:sz w:val="29"/>
        </w:rPr>
        <w:t xml:space="preserve"> </w:t>
      </w:r>
      <w:r>
        <w:rPr>
          <w:rFonts w:ascii="Calibri"/>
          <w:color w:val="FFFFFF"/>
          <w:w w:val="90"/>
          <w:sz w:val="29"/>
        </w:rPr>
        <w:t>contract,</w:t>
      </w:r>
      <w:r>
        <w:rPr>
          <w:rFonts w:ascii="Calibri"/>
          <w:color w:val="FFFFFF"/>
          <w:spacing w:val="-4"/>
          <w:w w:val="90"/>
          <w:sz w:val="29"/>
        </w:rPr>
        <w:t xml:space="preserve"> </w:t>
      </w:r>
      <w:r>
        <w:rPr>
          <w:rFonts w:ascii="Calibri"/>
          <w:color w:val="FFFFFF"/>
          <w:w w:val="90"/>
          <w:sz w:val="29"/>
        </w:rPr>
        <w:t>working</w:t>
      </w:r>
      <w:r>
        <w:rPr>
          <w:rFonts w:ascii="Calibri"/>
          <w:color w:val="FFFFFF"/>
          <w:spacing w:val="-4"/>
          <w:w w:val="90"/>
          <w:sz w:val="29"/>
        </w:rPr>
        <w:t xml:space="preserve"> </w:t>
      </w:r>
      <w:r>
        <w:rPr>
          <w:rFonts w:ascii="Calibri"/>
          <w:color w:val="FFFFFF"/>
          <w:w w:val="90"/>
          <w:sz w:val="29"/>
        </w:rPr>
        <w:t>with</w:t>
      </w:r>
      <w:r>
        <w:rPr>
          <w:rFonts w:ascii="Calibri"/>
          <w:color w:val="FFFFFF"/>
          <w:spacing w:val="-4"/>
          <w:w w:val="90"/>
          <w:sz w:val="29"/>
        </w:rPr>
        <w:t xml:space="preserve"> </w:t>
      </w:r>
      <w:r>
        <w:rPr>
          <w:rFonts w:ascii="Calibri"/>
          <w:color w:val="FFFFFF"/>
          <w:w w:val="90"/>
          <w:sz w:val="29"/>
        </w:rPr>
        <w:t>the</w:t>
      </w:r>
      <w:r>
        <w:rPr>
          <w:rFonts w:ascii="Calibri"/>
          <w:color w:val="FFFFFF"/>
          <w:spacing w:val="-3"/>
          <w:w w:val="90"/>
          <w:sz w:val="29"/>
        </w:rPr>
        <w:t xml:space="preserve"> </w:t>
      </w:r>
      <w:proofErr w:type="gramStart"/>
      <w:r>
        <w:rPr>
          <w:rFonts w:ascii="Calibri"/>
          <w:color w:val="FFFFFF"/>
          <w:spacing w:val="-2"/>
          <w:w w:val="90"/>
          <w:sz w:val="29"/>
        </w:rPr>
        <w:t>County</w:t>
      </w:r>
      <w:proofErr w:type="gramEnd"/>
    </w:p>
    <w:p w14:paraId="5665F3AA" w14:textId="77777777" w:rsidR="004C671C" w:rsidRDefault="004C671C" w:rsidP="004C671C">
      <w:pPr>
        <w:spacing w:before="2" w:line="235" w:lineRule="auto"/>
        <w:ind w:left="130" w:right="619"/>
        <w:rPr>
          <w:rFonts w:ascii="Calibri"/>
          <w:sz w:val="29"/>
        </w:rPr>
      </w:pPr>
      <w:r>
        <w:rPr>
          <w:rFonts w:ascii="Calibri"/>
          <w:color w:val="FFFFFF"/>
          <w:w w:val="90"/>
          <w:sz w:val="29"/>
        </w:rPr>
        <w:t xml:space="preserve">to pressure Macquarie to replace the incinerator with a mixed-waste materials recovery facility </w:t>
      </w:r>
      <w:r>
        <w:rPr>
          <w:rFonts w:ascii="Calibri"/>
          <w:color w:val="FFFFFF"/>
          <w:spacing w:val="-8"/>
          <w:sz w:val="29"/>
        </w:rPr>
        <w:t>(MRF</w:t>
      </w:r>
      <w:proofErr w:type="gramStart"/>
      <w:r>
        <w:rPr>
          <w:rFonts w:ascii="Calibri"/>
          <w:color w:val="FFFFFF"/>
          <w:spacing w:val="-8"/>
          <w:sz w:val="29"/>
        </w:rPr>
        <w:t>), and</w:t>
      </w:r>
      <w:proofErr w:type="gramEnd"/>
      <w:r>
        <w:rPr>
          <w:rFonts w:ascii="Calibri"/>
          <w:color w:val="FFFFFF"/>
          <w:spacing w:val="-8"/>
          <w:sz w:val="29"/>
        </w:rPr>
        <w:t xml:space="preserve"> develop a true circular economy around it.</w:t>
      </w:r>
    </w:p>
    <w:p w14:paraId="2041AEE8" w14:textId="77777777" w:rsidR="004C671C" w:rsidRDefault="004C671C" w:rsidP="004C671C">
      <w:pPr>
        <w:pStyle w:val="Heading5"/>
        <w:spacing w:before="143"/>
      </w:pPr>
      <w:r>
        <w:rPr>
          <w:color w:val="FFFFFF"/>
          <w:w w:val="80"/>
        </w:rPr>
        <w:t>Expand</w:t>
      </w:r>
      <w:r>
        <w:rPr>
          <w:color w:val="FFFFFF"/>
          <w:spacing w:val="-15"/>
        </w:rPr>
        <w:t xml:space="preserve"> </w:t>
      </w:r>
      <w:r>
        <w:rPr>
          <w:color w:val="FFFFFF"/>
          <w:w w:val="80"/>
        </w:rPr>
        <w:t>the</w:t>
      </w:r>
      <w:r>
        <w:rPr>
          <w:color w:val="FFFFFF"/>
          <w:spacing w:val="-15"/>
        </w:rPr>
        <w:t xml:space="preserve"> </w:t>
      </w:r>
      <w:r>
        <w:rPr>
          <w:color w:val="FFFFFF"/>
          <w:w w:val="80"/>
        </w:rPr>
        <w:t>Tree</w:t>
      </w:r>
      <w:r>
        <w:rPr>
          <w:color w:val="FFFFFF"/>
          <w:spacing w:val="-15"/>
        </w:rPr>
        <w:t xml:space="preserve"> </w:t>
      </w:r>
      <w:r>
        <w:rPr>
          <w:color w:val="FFFFFF"/>
          <w:spacing w:val="-2"/>
          <w:w w:val="80"/>
        </w:rPr>
        <w:t>Canopy</w:t>
      </w:r>
    </w:p>
    <w:p w14:paraId="12DFAE36" w14:textId="77777777" w:rsidR="004C671C" w:rsidRDefault="004C671C" w:rsidP="004C671C">
      <w:pPr>
        <w:spacing w:line="312" w:lineRule="exact"/>
        <w:ind w:left="130"/>
        <w:rPr>
          <w:rFonts w:ascii="Calibri"/>
          <w:sz w:val="29"/>
        </w:rPr>
      </w:pPr>
      <w:r>
        <w:rPr>
          <w:rFonts w:ascii="Calibri"/>
          <w:color w:val="FFFFFF"/>
          <w:w w:val="90"/>
          <w:sz w:val="29"/>
        </w:rPr>
        <w:t>Baltimore</w:t>
      </w:r>
      <w:r>
        <w:rPr>
          <w:rFonts w:ascii="Calibri"/>
          <w:color w:val="FFFFFF"/>
          <w:spacing w:val="-6"/>
          <w:sz w:val="29"/>
        </w:rPr>
        <w:t xml:space="preserve"> </w:t>
      </w:r>
      <w:r>
        <w:rPr>
          <w:rFonts w:ascii="Calibri"/>
          <w:color w:val="FFFFFF"/>
          <w:w w:val="90"/>
          <w:sz w:val="29"/>
        </w:rPr>
        <w:t>will</w:t>
      </w:r>
      <w:r>
        <w:rPr>
          <w:rFonts w:ascii="Calibri"/>
          <w:color w:val="FFFFFF"/>
          <w:spacing w:val="-6"/>
          <w:sz w:val="29"/>
        </w:rPr>
        <w:t xml:space="preserve"> </w:t>
      </w:r>
      <w:r>
        <w:rPr>
          <w:rFonts w:ascii="Calibri"/>
          <w:color w:val="FFFFFF"/>
          <w:w w:val="90"/>
          <w:sz w:val="29"/>
        </w:rPr>
        <w:t>expand</w:t>
      </w:r>
      <w:r>
        <w:rPr>
          <w:rFonts w:ascii="Calibri"/>
          <w:color w:val="FFFFFF"/>
          <w:spacing w:val="-5"/>
          <w:sz w:val="29"/>
        </w:rPr>
        <w:t xml:space="preserve"> </w:t>
      </w:r>
      <w:r>
        <w:rPr>
          <w:rFonts w:ascii="Calibri"/>
          <w:color w:val="FFFFFF"/>
          <w:w w:val="90"/>
          <w:sz w:val="29"/>
        </w:rPr>
        <w:t>its</w:t>
      </w:r>
      <w:r>
        <w:rPr>
          <w:rFonts w:ascii="Calibri"/>
          <w:color w:val="FFFFFF"/>
          <w:spacing w:val="-6"/>
          <w:sz w:val="29"/>
        </w:rPr>
        <w:t xml:space="preserve"> </w:t>
      </w:r>
      <w:r>
        <w:rPr>
          <w:rFonts w:ascii="Calibri"/>
          <w:color w:val="FFFFFF"/>
          <w:w w:val="90"/>
          <w:sz w:val="29"/>
        </w:rPr>
        <w:t>tree</w:t>
      </w:r>
      <w:r>
        <w:rPr>
          <w:rFonts w:ascii="Calibri"/>
          <w:color w:val="FFFFFF"/>
          <w:spacing w:val="-6"/>
          <w:sz w:val="29"/>
        </w:rPr>
        <w:t xml:space="preserve"> </w:t>
      </w:r>
      <w:r>
        <w:rPr>
          <w:rFonts w:ascii="Calibri"/>
          <w:color w:val="FFFFFF"/>
          <w:w w:val="90"/>
          <w:sz w:val="29"/>
        </w:rPr>
        <w:t>canopy</w:t>
      </w:r>
      <w:r>
        <w:rPr>
          <w:rFonts w:ascii="Calibri"/>
          <w:color w:val="FFFFFF"/>
          <w:spacing w:val="-5"/>
          <w:sz w:val="29"/>
        </w:rPr>
        <w:t xml:space="preserve"> </w:t>
      </w:r>
      <w:r>
        <w:rPr>
          <w:rFonts w:ascii="Calibri"/>
          <w:color w:val="FFFFFF"/>
          <w:w w:val="90"/>
          <w:sz w:val="29"/>
        </w:rPr>
        <w:t>from</w:t>
      </w:r>
      <w:r>
        <w:rPr>
          <w:rFonts w:ascii="Calibri"/>
          <w:color w:val="FFFFFF"/>
          <w:spacing w:val="-6"/>
          <w:sz w:val="29"/>
        </w:rPr>
        <w:t xml:space="preserve"> </w:t>
      </w:r>
      <w:r>
        <w:rPr>
          <w:rFonts w:ascii="Calibri"/>
          <w:color w:val="FFFFFF"/>
          <w:w w:val="90"/>
          <w:sz w:val="29"/>
        </w:rPr>
        <w:t>27%</w:t>
      </w:r>
      <w:r>
        <w:rPr>
          <w:rFonts w:ascii="Calibri"/>
          <w:color w:val="FFFFFF"/>
          <w:spacing w:val="-6"/>
          <w:sz w:val="29"/>
        </w:rPr>
        <w:t xml:space="preserve"> </w:t>
      </w:r>
      <w:r>
        <w:rPr>
          <w:rFonts w:ascii="Calibri"/>
          <w:color w:val="FFFFFF"/>
          <w:w w:val="90"/>
          <w:sz w:val="29"/>
        </w:rPr>
        <w:t>to</w:t>
      </w:r>
      <w:r>
        <w:rPr>
          <w:rFonts w:ascii="Calibri"/>
          <w:color w:val="FFFFFF"/>
          <w:spacing w:val="-5"/>
          <w:sz w:val="29"/>
        </w:rPr>
        <w:t xml:space="preserve"> </w:t>
      </w:r>
      <w:r>
        <w:rPr>
          <w:rFonts w:ascii="Calibri"/>
          <w:color w:val="FFFFFF"/>
          <w:w w:val="90"/>
          <w:sz w:val="29"/>
        </w:rPr>
        <w:t>40%</w:t>
      </w:r>
      <w:r>
        <w:rPr>
          <w:rFonts w:ascii="Calibri"/>
          <w:color w:val="FFFFFF"/>
          <w:spacing w:val="-6"/>
          <w:sz w:val="29"/>
        </w:rPr>
        <w:t xml:space="preserve"> </w:t>
      </w:r>
      <w:r>
        <w:rPr>
          <w:rFonts w:ascii="Calibri"/>
          <w:color w:val="FFFFFF"/>
          <w:w w:val="90"/>
          <w:sz w:val="29"/>
        </w:rPr>
        <w:t>in</w:t>
      </w:r>
      <w:r>
        <w:rPr>
          <w:rFonts w:ascii="Calibri"/>
          <w:color w:val="FFFFFF"/>
          <w:spacing w:val="-6"/>
          <w:sz w:val="29"/>
        </w:rPr>
        <w:t xml:space="preserve"> </w:t>
      </w:r>
      <w:r>
        <w:rPr>
          <w:rFonts w:ascii="Calibri"/>
          <w:color w:val="FFFFFF"/>
          <w:w w:val="90"/>
          <w:sz w:val="29"/>
        </w:rPr>
        <w:t>10</w:t>
      </w:r>
      <w:r>
        <w:rPr>
          <w:rFonts w:ascii="Calibri"/>
          <w:color w:val="FFFFFF"/>
          <w:spacing w:val="-5"/>
          <w:sz w:val="29"/>
        </w:rPr>
        <w:t xml:space="preserve"> </w:t>
      </w:r>
      <w:r>
        <w:rPr>
          <w:rFonts w:ascii="Calibri"/>
          <w:color w:val="FFFFFF"/>
          <w:w w:val="90"/>
          <w:sz w:val="29"/>
        </w:rPr>
        <w:t>years,</w:t>
      </w:r>
      <w:r>
        <w:rPr>
          <w:rFonts w:ascii="Calibri"/>
          <w:color w:val="FFFFFF"/>
          <w:spacing w:val="-6"/>
          <w:sz w:val="29"/>
        </w:rPr>
        <w:t xml:space="preserve"> </w:t>
      </w:r>
      <w:r>
        <w:rPr>
          <w:rFonts w:ascii="Calibri"/>
          <w:color w:val="FFFFFF"/>
          <w:w w:val="90"/>
          <w:sz w:val="29"/>
        </w:rPr>
        <w:t>integrating</w:t>
      </w:r>
      <w:r>
        <w:rPr>
          <w:rFonts w:ascii="Calibri"/>
          <w:color w:val="FFFFFF"/>
          <w:spacing w:val="-6"/>
          <w:sz w:val="29"/>
        </w:rPr>
        <w:t xml:space="preserve"> </w:t>
      </w:r>
      <w:r>
        <w:rPr>
          <w:rFonts w:ascii="Calibri"/>
          <w:color w:val="FFFFFF"/>
          <w:w w:val="90"/>
          <w:sz w:val="29"/>
        </w:rPr>
        <w:t>this</w:t>
      </w:r>
      <w:r>
        <w:rPr>
          <w:rFonts w:ascii="Calibri"/>
          <w:color w:val="FFFFFF"/>
          <w:spacing w:val="-5"/>
          <w:sz w:val="29"/>
        </w:rPr>
        <w:t xml:space="preserve"> </w:t>
      </w:r>
      <w:r>
        <w:rPr>
          <w:rFonts w:ascii="Calibri"/>
          <w:color w:val="FFFFFF"/>
          <w:w w:val="90"/>
          <w:sz w:val="29"/>
        </w:rPr>
        <w:t>commitment</w:t>
      </w:r>
      <w:r>
        <w:rPr>
          <w:rFonts w:ascii="Calibri"/>
          <w:color w:val="FFFFFF"/>
          <w:spacing w:val="-6"/>
          <w:sz w:val="29"/>
        </w:rPr>
        <w:t xml:space="preserve"> </w:t>
      </w:r>
      <w:r>
        <w:rPr>
          <w:rFonts w:ascii="Calibri"/>
          <w:color w:val="FFFFFF"/>
          <w:w w:val="90"/>
          <w:sz w:val="29"/>
        </w:rPr>
        <w:t>in</w:t>
      </w:r>
      <w:r>
        <w:rPr>
          <w:rFonts w:ascii="Calibri"/>
          <w:color w:val="FFFFFF"/>
          <w:spacing w:val="-6"/>
          <w:sz w:val="29"/>
        </w:rPr>
        <w:t xml:space="preserve"> </w:t>
      </w:r>
      <w:proofErr w:type="gramStart"/>
      <w:r>
        <w:rPr>
          <w:rFonts w:ascii="Calibri"/>
          <w:color w:val="FFFFFF"/>
          <w:spacing w:val="-4"/>
          <w:w w:val="90"/>
          <w:sz w:val="29"/>
        </w:rPr>
        <w:t>city</w:t>
      </w:r>
      <w:proofErr w:type="gramEnd"/>
    </w:p>
    <w:p w14:paraId="2A2AFC60" w14:textId="77777777" w:rsidR="004C671C" w:rsidRDefault="004C671C" w:rsidP="004C671C">
      <w:pPr>
        <w:spacing w:line="350" w:lineRule="exact"/>
        <w:ind w:left="130"/>
        <w:rPr>
          <w:rFonts w:ascii="Calibri"/>
          <w:sz w:val="29"/>
        </w:rPr>
      </w:pPr>
      <w:r>
        <w:rPr>
          <w:rFonts w:ascii="Calibri"/>
          <w:color w:val="FFFFFF"/>
          <w:w w:val="90"/>
          <w:sz w:val="29"/>
        </w:rPr>
        <w:t>schools</w:t>
      </w:r>
      <w:r>
        <w:rPr>
          <w:rFonts w:ascii="Calibri"/>
          <w:color w:val="FFFFFF"/>
          <w:sz w:val="29"/>
        </w:rPr>
        <w:t xml:space="preserve"> </w:t>
      </w:r>
      <w:r>
        <w:rPr>
          <w:rFonts w:ascii="Calibri"/>
          <w:color w:val="FFFFFF"/>
          <w:w w:val="90"/>
          <w:sz w:val="29"/>
        </w:rPr>
        <w:t>and</w:t>
      </w:r>
      <w:r>
        <w:rPr>
          <w:rFonts w:ascii="Calibri"/>
          <w:color w:val="FFFFFF"/>
          <w:sz w:val="29"/>
        </w:rPr>
        <w:t xml:space="preserve"> </w:t>
      </w:r>
      <w:r>
        <w:rPr>
          <w:rFonts w:ascii="Calibri"/>
          <w:color w:val="FFFFFF"/>
          <w:w w:val="90"/>
          <w:sz w:val="29"/>
        </w:rPr>
        <w:t>creating</w:t>
      </w:r>
      <w:r>
        <w:rPr>
          <w:rFonts w:ascii="Calibri"/>
          <w:color w:val="FFFFFF"/>
          <w:spacing w:val="1"/>
          <w:sz w:val="29"/>
        </w:rPr>
        <w:t xml:space="preserve"> </w:t>
      </w:r>
      <w:r>
        <w:rPr>
          <w:rFonts w:ascii="Calibri"/>
          <w:color w:val="FFFFFF"/>
          <w:w w:val="90"/>
          <w:sz w:val="29"/>
        </w:rPr>
        <w:t>workforce</w:t>
      </w:r>
      <w:r>
        <w:rPr>
          <w:rFonts w:ascii="Calibri"/>
          <w:color w:val="FFFFFF"/>
          <w:sz w:val="29"/>
        </w:rPr>
        <w:t xml:space="preserve"> </w:t>
      </w:r>
      <w:r>
        <w:rPr>
          <w:rFonts w:ascii="Calibri"/>
          <w:color w:val="FFFFFF"/>
          <w:w w:val="90"/>
          <w:sz w:val="29"/>
        </w:rPr>
        <w:t>development</w:t>
      </w:r>
      <w:r>
        <w:rPr>
          <w:rFonts w:ascii="Calibri"/>
          <w:color w:val="FFFFFF"/>
          <w:spacing w:val="1"/>
          <w:sz w:val="29"/>
        </w:rPr>
        <w:t xml:space="preserve"> </w:t>
      </w:r>
      <w:r>
        <w:rPr>
          <w:rFonts w:ascii="Calibri"/>
          <w:color w:val="FFFFFF"/>
          <w:w w:val="90"/>
          <w:sz w:val="29"/>
        </w:rPr>
        <w:t>opportunities</w:t>
      </w:r>
      <w:r>
        <w:rPr>
          <w:rFonts w:ascii="Calibri"/>
          <w:color w:val="FFFFFF"/>
          <w:sz w:val="29"/>
        </w:rPr>
        <w:t xml:space="preserve"> </w:t>
      </w:r>
      <w:r>
        <w:rPr>
          <w:rFonts w:ascii="Calibri"/>
          <w:color w:val="FFFFFF"/>
          <w:w w:val="90"/>
          <w:sz w:val="29"/>
        </w:rPr>
        <w:t>for</w:t>
      </w:r>
      <w:r>
        <w:rPr>
          <w:rFonts w:ascii="Calibri"/>
          <w:color w:val="FFFFFF"/>
          <w:spacing w:val="1"/>
          <w:sz w:val="29"/>
        </w:rPr>
        <w:t xml:space="preserve"> </w:t>
      </w:r>
      <w:r>
        <w:rPr>
          <w:rFonts w:ascii="Calibri"/>
          <w:color w:val="FFFFFF"/>
          <w:w w:val="90"/>
          <w:sz w:val="29"/>
        </w:rPr>
        <w:t>trade</w:t>
      </w:r>
      <w:r>
        <w:rPr>
          <w:rFonts w:ascii="Calibri"/>
          <w:color w:val="FFFFFF"/>
          <w:sz w:val="29"/>
        </w:rPr>
        <w:t xml:space="preserve"> </w:t>
      </w:r>
      <w:r>
        <w:rPr>
          <w:rFonts w:ascii="Calibri"/>
          <w:color w:val="FFFFFF"/>
          <w:w w:val="90"/>
          <w:sz w:val="29"/>
        </w:rPr>
        <w:t>schools</w:t>
      </w:r>
      <w:r>
        <w:rPr>
          <w:rFonts w:ascii="Calibri"/>
          <w:color w:val="FFFFFF"/>
          <w:spacing w:val="1"/>
          <w:sz w:val="29"/>
        </w:rPr>
        <w:t xml:space="preserve"> </w:t>
      </w:r>
      <w:r>
        <w:rPr>
          <w:rFonts w:ascii="Calibri"/>
          <w:color w:val="FFFFFF"/>
          <w:w w:val="90"/>
          <w:sz w:val="29"/>
        </w:rPr>
        <w:t>in</w:t>
      </w:r>
      <w:r>
        <w:rPr>
          <w:rFonts w:ascii="Calibri"/>
          <w:color w:val="FFFFFF"/>
          <w:sz w:val="29"/>
        </w:rPr>
        <w:t xml:space="preserve"> </w:t>
      </w:r>
      <w:r>
        <w:rPr>
          <w:rFonts w:ascii="Calibri"/>
          <w:color w:val="FFFFFF"/>
          <w:spacing w:val="-2"/>
          <w:w w:val="90"/>
          <w:sz w:val="29"/>
        </w:rPr>
        <w:t>landscaping.</w:t>
      </w:r>
    </w:p>
    <w:p w14:paraId="4E20AF8A" w14:textId="77777777" w:rsidR="004C671C" w:rsidRDefault="004C671C" w:rsidP="004C671C">
      <w:pPr>
        <w:pStyle w:val="Heading5"/>
        <w:spacing w:before="159"/>
        <w:ind w:left="145"/>
      </w:pPr>
      <w:r>
        <w:rPr>
          <w:color w:val="FFFFFF"/>
          <w:w w:val="85"/>
        </w:rPr>
        <w:t>Clean</w:t>
      </w:r>
      <w:r>
        <w:rPr>
          <w:color w:val="FFFFFF"/>
          <w:spacing w:val="-15"/>
          <w:w w:val="85"/>
        </w:rPr>
        <w:t xml:space="preserve"> </w:t>
      </w:r>
      <w:r>
        <w:rPr>
          <w:color w:val="FFFFFF"/>
          <w:w w:val="85"/>
        </w:rPr>
        <w:t>the</w:t>
      </w:r>
      <w:r>
        <w:rPr>
          <w:color w:val="FFFFFF"/>
          <w:spacing w:val="-14"/>
          <w:w w:val="85"/>
        </w:rPr>
        <w:t xml:space="preserve"> </w:t>
      </w:r>
      <w:r>
        <w:rPr>
          <w:color w:val="FFFFFF"/>
          <w:w w:val="85"/>
        </w:rPr>
        <w:t>Streets</w:t>
      </w:r>
      <w:r>
        <w:rPr>
          <w:color w:val="FFFFFF"/>
          <w:spacing w:val="-14"/>
          <w:w w:val="85"/>
        </w:rPr>
        <w:t xml:space="preserve"> </w:t>
      </w:r>
      <w:r>
        <w:rPr>
          <w:color w:val="FFFFFF"/>
          <w:w w:val="85"/>
        </w:rPr>
        <w:t>&amp;</w:t>
      </w:r>
      <w:r>
        <w:rPr>
          <w:color w:val="FFFFFF"/>
          <w:spacing w:val="-14"/>
          <w:w w:val="85"/>
        </w:rPr>
        <w:t xml:space="preserve"> </w:t>
      </w:r>
      <w:r>
        <w:rPr>
          <w:color w:val="FFFFFF"/>
          <w:spacing w:val="-2"/>
          <w:w w:val="85"/>
        </w:rPr>
        <w:t>Waterways</w:t>
      </w:r>
    </w:p>
    <w:p w14:paraId="56FB119B" w14:textId="77777777" w:rsidR="004C671C" w:rsidRDefault="004C671C" w:rsidP="004C671C">
      <w:pPr>
        <w:spacing w:line="312" w:lineRule="exact"/>
        <w:ind w:left="130"/>
        <w:rPr>
          <w:rFonts w:ascii="Calibri"/>
          <w:sz w:val="29"/>
        </w:rPr>
      </w:pPr>
      <w:r>
        <w:rPr>
          <w:rFonts w:ascii="Calibri"/>
          <w:color w:val="FFFFFF"/>
          <w:w w:val="90"/>
          <w:sz w:val="29"/>
        </w:rPr>
        <w:t>Across</w:t>
      </w:r>
      <w:r>
        <w:rPr>
          <w:rFonts w:ascii="Calibri"/>
          <w:color w:val="FFFFFF"/>
          <w:spacing w:val="-1"/>
          <w:w w:val="90"/>
          <w:sz w:val="29"/>
        </w:rPr>
        <w:t xml:space="preserve"> </w:t>
      </w:r>
      <w:r>
        <w:rPr>
          <w:rFonts w:ascii="Calibri"/>
          <w:color w:val="FFFFFF"/>
          <w:w w:val="90"/>
          <w:sz w:val="29"/>
        </w:rPr>
        <w:t>our</w:t>
      </w:r>
      <w:r>
        <w:rPr>
          <w:rFonts w:ascii="Calibri"/>
          <w:color w:val="FFFFFF"/>
          <w:spacing w:val="-1"/>
          <w:w w:val="90"/>
          <w:sz w:val="29"/>
        </w:rPr>
        <w:t xml:space="preserve"> </w:t>
      </w:r>
      <w:r>
        <w:rPr>
          <w:rFonts w:ascii="Calibri"/>
          <w:color w:val="FFFFFF"/>
          <w:w w:val="90"/>
          <w:sz w:val="29"/>
        </w:rPr>
        <w:t>city,</w:t>
      </w:r>
      <w:r>
        <w:rPr>
          <w:rFonts w:ascii="Calibri"/>
          <w:color w:val="FFFFFF"/>
          <w:spacing w:val="-1"/>
          <w:w w:val="90"/>
          <w:sz w:val="29"/>
        </w:rPr>
        <w:t xml:space="preserve"> </w:t>
      </w:r>
      <w:r>
        <w:rPr>
          <w:rFonts w:ascii="Calibri"/>
          <w:color w:val="FFFFFF"/>
          <w:w w:val="90"/>
          <w:sz w:val="29"/>
        </w:rPr>
        <w:t>you</w:t>
      </w:r>
      <w:r>
        <w:rPr>
          <w:rFonts w:ascii="Calibri"/>
          <w:color w:val="FFFFFF"/>
          <w:spacing w:val="-1"/>
          <w:w w:val="90"/>
          <w:sz w:val="29"/>
        </w:rPr>
        <w:t xml:space="preserve"> </w:t>
      </w:r>
      <w:r>
        <w:rPr>
          <w:rFonts w:ascii="Calibri"/>
          <w:color w:val="FFFFFF"/>
          <w:w w:val="90"/>
          <w:sz w:val="29"/>
        </w:rPr>
        <w:t>will</w:t>
      </w:r>
      <w:r>
        <w:rPr>
          <w:rFonts w:ascii="Calibri"/>
          <w:color w:val="FFFFFF"/>
          <w:spacing w:val="-1"/>
          <w:w w:val="90"/>
          <w:sz w:val="29"/>
        </w:rPr>
        <w:t xml:space="preserve"> </w:t>
      </w:r>
      <w:r>
        <w:rPr>
          <w:rFonts w:ascii="Calibri"/>
          <w:color w:val="FFFFFF"/>
          <w:w w:val="90"/>
          <w:sz w:val="29"/>
        </w:rPr>
        <w:t>encounter</w:t>
      </w:r>
      <w:r>
        <w:rPr>
          <w:rFonts w:ascii="Calibri"/>
          <w:color w:val="FFFFFF"/>
          <w:spacing w:val="-1"/>
          <w:w w:val="90"/>
          <w:sz w:val="29"/>
        </w:rPr>
        <w:t xml:space="preserve"> </w:t>
      </w:r>
      <w:r>
        <w:rPr>
          <w:rFonts w:ascii="Calibri"/>
          <w:color w:val="FFFFFF"/>
          <w:w w:val="90"/>
          <w:sz w:val="29"/>
        </w:rPr>
        <w:t>overflowing</w:t>
      </w:r>
      <w:r>
        <w:rPr>
          <w:rFonts w:ascii="Calibri"/>
          <w:color w:val="FFFFFF"/>
          <w:spacing w:val="-1"/>
          <w:w w:val="90"/>
          <w:sz w:val="29"/>
        </w:rPr>
        <w:t xml:space="preserve"> </w:t>
      </w:r>
      <w:r>
        <w:rPr>
          <w:rFonts w:ascii="Calibri"/>
          <w:color w:val="FFFFFF"/>
          <w:w w:val="90"/>
          <w:sz w:val="29"/>
        </w:rPr>
        <w:t>trash</w:t>
      </w:r>
      <w:r>
        <w:rPr>
          <w:rFonts w:ascii="Calibri"/>
          <w:color w:val="FFFFFF"/>
          <w:spacing w:val="-1"/>
          <w:w w:val="90"/>
          <w:sz w:val="29"/>
        </w:rPr>
        <w:t xml:space="preserve"> </w:t>
      </w:r>
      <w:r>
        <w:rPr>
          <w:rFonts w:ascii="Calibri"/>
          <w:color w:val="FFFFFF"/>
          <w:w w:val="90"/>
          <w:sz w:val="29"/>
        </w:rPr>
        <w:t>cans,</w:t>
      </w:r>
      <w:r>
        <w:rPr>
          <w:rFonts w:ascii="Calibri"/>
          <w:color w:val="FFFFFF"/>
          <w:spacing w:val="-1"/>
          <w:w w:val="90"/>
          <w:sz w:val="29"/>
        </w:rPr>
        <w:t xml:space="preserve"> </w:t>
      </w:r>
      <w:r>
        <w:rPr>
          <w:rFonts w:ascii="Calibri"/>
          <w:color w:val="FFFFFF"/>
          <w:w w:val="90"/>
          <w:sz w:val="29"/>
        </w:rPr>
        <w:t>dumped debris,</w:t>
      </w:r>
      <w:r>
        <w:rPr>
          <w:rFonts w:ascii="Calibri"/>
          <w:color w:val="FFFFFF"/>
          <w:spacing w:val="-1"/>
          <w:w w:val="90"/>
          <w:sz w:val="29"/>
        </w:rPr>
        <w:t xml:space="preserve"> </w:t>
      </w:r>
      <w:r>
        <w:rPr>
          <w:rFonts w:ascii="Calibri"/>
          <w:color w:val="FFFFFF"/>
          <w:w w:val="90"/>
          <w:sz w:val="29"/>
        </w:rPr>
        <w:t>and</w:t>
      </w:r>
      <w:r>
        <w:rPr>
          <w:rFonts w:ascii="Calibri"/>
          <w:color w:val="FFFFFF"/>
          <w:spacing w:val="-1"/>
          <w:w w:val="90"/>
          <w:sz w:val="29"/>
        </w:rPr>
        <w:t xml:space="preserve"> </w:t>
      </w:r>
      <w:r>
        <w:rPr>
          <w:rFonts w:ascii="Calibri"/>
          <w:color w:val="FFFFFF"/>
          <w:w w:val="90"/>
          <w:sz w:val="29"/>
        </w:rPr>
        <w:t>litter</w:t>
      </w:r>
      <w:r>
        <w:rPr>
          <w:rFonts w:ascii="Calibri"/>
          <w:color w:val="FFFFFF"/>
          <w:spacing w:val="-1"/>
          <w:w w:val="90"/>
          <w:sz w:val="29"/>
        </w:rPr>
        <w:t xml:space="preserve"> </w:t>
      </w:r>
      <w:r>
        <w:rPr>
          <w:rFonts w:ascii="Calibri"/>
          <w:color w:val="FFFFFF"/>
          <w:w w:val="90"/>
          <w:sz w:val="29"/>
        </w:rPr>
        <w:t>in</w:t>
      </w:r>
      <w:r>
        <w:rPr>
          <w:rFonts w:ascii="Calibri"/>
          <w:color w:val="FFFFFF"/>
          <w:spacing w:val="-1"/>
          <w:w w:val="90"/>
          <w:sz w:val="29"/>
        </w:rPr>
        <w:t xml:space="preserve"> </w:t>
      </w:r>
      <w:r>
        <w:rPr>
          <w:rFonts w:ascii="Calibri"/>
          <w:color w:val="FFFFFF"/>
          <w:w w:val="90"/>
          <w:sz w:val="29"/>
        </w:rPr>
        <w:t>our</w:t>
      </w:r>
      <w:r>
        <w:rPr>
          <w:rFonts w:ascii="Calibri"/>
          <w:color w:val="FFFFFF"/>
          <w:spacing w:val="-1"/>
          <w:w w:val="90"/>
          <w:sz w:val="29"/>
        </w:rPr>
        <w:t xml:space="preserve"> </w:t>
      </w:r>
      <w:r>
        <w:rPr>
          <w:rFonts w:ascii="Calibri"/>
          <w:color w:val="FFFFFF"/>
          <w:w w:val="90"/>
          <w:sz w:val="29"/>
        </w:rPr>
        <w:t>streets</w:t>
      </w:r>
      <w:r>
        <w:rPr>
          <w:rFonts w:ascii="Calibri"/>
          <w:color w:val="FFFFFF"/>
          <w:spacing w:val="-1"/>
          <w:w w:val="90"/>
          <w:sz w:val="29"/>
        </w:rPr>
        <w:t xml:space="preserve"> </w:t>
      </w:r>
      <w:r>
        <w:rPr>
          <w:rFonts w:ascii="Calibri"/>
          <w:color w:val="FFFFFF"/>
          <w:spacing w:val="-5"/>
          <w:w w:val="90"/>
          <w:sz w:val="29"/>
        </w:rPr>
        <w:t>and</w:t>
      </w:r>
    </w:p>
    <w:p w14:paraId="78DF444B" w14:textId="77777777" w:rsidR="004C671C" w:rsidRDefault="004C671C" w:rsidP="004C671C">
      <w:pPr>
        <w:spacing w:before="1" w:line="235" w:lineRule="auto"/>
        <w:ind w:left="130" w:right="619"/>
        <w:rPr>
          <w:rFonts w:ascii="Calibri"/>
          <w:sz w:val="29"/>
        </w:rPr>
      </w:pPr>
      <w:r>
        <w:rPr>
          <w:rFonts w:ascii="Calibri"/>
          <w:color w:val="FFFFFF"/>
          <w:w w:val="90"/>
          <w:sz w:val="29"/>
        </w:rPr>
        <w:t>waterways. We will establish twice weekly trash pick ups, double the number of trash cans on the streets, create a clean streets index, hold dumpster weekends, and crack down on illegal dumping.</w:t>
      </w:r>
    </w:p>
    <w:p w14:paraId="284BDB0C" w14:textId="77777777" w:rsidR="004C671C" w:rsidRDefault="004C671C" w:rsidP="004C671C">
      <w:pPr>
        <w:pStyle w:val="Heading5"/>
        <w:spacing w:before="227" w:line="669" w:lineRule="exact"/>
        <w:ind w:left="173"/>
      </w:pPr>
      <w:r>
        <w:rPr>
          <w:color w:val="FFFFFF"/>
          <w:w w:val="80"/>
        </w:rPr>
        <w:t>Reimagine</w:t>
      </w:r>
      <w:r>
        <w:rPr>
          <w:color w:val="FFFFFF"/>
          <w:spacing w:val="27"/>
        </w:rPr>
        <w:t xml:space="preserve"> </w:t>
      </w:r>
      <w:r>
        <w:rPr>
          <w:color w:val="FFFFFF"/>
          <w:w w:val="80"/>
        </w:rPr>
        <w:t>Public</w:t>
      </w:r>
      <w:r>
        <w:rPr>
          <w:color w:val="FFFFFF"/>
          <w:spacing w:val="27"/>
        </w:rPr>
        <w:t xml:space="preserve"> </w:t>
      </w:r>
      <w:r>
        <w:rPr>
          <w:color w:val="FFFFFF"/>
          <w:spacing w:val="-2"/>
          <w:w w:val="80"/>
        </w:rPr>
        <w:t>Transit</w:t>
      </w:r>
    </w:p>
    <w:p w14:paraId="011F211F" w14:textId="77777777" w:rsidR="004C671C" w:rsidRDefault="004C671C" w:rsidP="004C671C">
      <w:pPr>
        <w:spacing w:line="312" w:lineRule="exact"/>
        <w:ind w:left="145"/>
        <w:rPr>
          <w:rFonts w:ascii="Calibri"/>
          <w:sz w:val="29"/>
        </w:rPr>
      </w:pPr>
      <w:r>
        <w:rPr>
          <w:rFonts w:ascii="Calibri"/>
          <w:color w:val="FFFFFF"/>
          <w:w w:val="90"/>
          <w:sz w:val="29"/>
        </w:rPr>
        <w:t>We</w:t>
      </w:r>
      <w:r>
        <w:rPr>
          <w:rFonts w:ascii="Calibri"/>
          <w:color w:val="FFFFFF"/>
          <w:spacing w:val="1"/>
          <w:sz w:val="29"/>
        </w:rPr>
        <w:t xml:space="preserve"> </w:t>
      </w:r>
      <w:r>
        <w:rPr>
          <w:rFonts w:ascii="Calibri"/>
          <w:color w:val="FFFFFF"/>
          <w:w w:val="90"/>
          <w:sz w:val="29"/>
        </w:rPr>
        <w:t>will</w:t>
      </w:r>
      <w:r>
        <w:rPr>
          <w:rFonts w:ascii="Calibri"/>
          <w:color w:val="FFFFFF"/>
          <w:spacing w:val="1"/>
          <w:sz w:val="29"/>
        </w:rPr>
        <w:t xml:space="preserve"> </w:t>
      </w:r>
      <w:r>
        <w:rPr>
          <w:rFonts w:ascii="Calibri"/>
          <w:color w:val="FFFFFF"/>
          <w:w w:val="90"/>
          <w:sz w:val="29"/>
        </w:rPr>
        <w:t>expand</w:t>
      </w:r>
      <w:r>
        <w:rPr>
          <w:rFonts w:ascii="Calibri"/>
          <w:color w:val="FFFFFF"/>
          <w:spacing w:val="1"/>
          <w:sz w:val="29"/>
        </w:rPr>
        <w:t xml:space="preserve"> </w:t>
      </w:r>
      <w:r>
        <w:rPr>
          <w:rFonts w:ascii="Calibri"/>
          <w:color w:val="FFFFFF"/>
          <w:w w:val="90"/>
          <w:sz w:val="29"/>
        </w:rPr>
        <w:t>free</w:t>
      </w:r>
      <w:r>
        <w:rPr>
          <w:rFonts w:ascii="Calibri"/>
          <w:color w:val="FFFFFF"/>
          <w:spacing w:val="1"/>
          <w:sz w:val="29"/>
        </w:rPr>
        <w:t xml:space="preserve"> </w:t>
      </w:r>
      <w:r>
        <w:rPr>
          <w:rFonts w:ascii="Calibri"/>
          <w:color w:val="FFFFFF"/>
          <w:w w:val="90"/>
          <w:sz w:val="29"/>
        </w:rPr>
        <w:t>bus</w:t>
      </w:r>
      <w:r>
        <w:rPr>
          <w:rFonts w:ascii="Calibri"/>
          <w:color w:val="FFFFFF"/>
          <w:spacing w:val="1"/>
          <w:sz w:val="29"/>
        </w:rPr>
        <w:t xml:space="preserve"> </w:t>
      </w:r>
      <w:r>
        <w:rPr>
          <w:rFonts w:ascii="Calibri"/>
          <w:color w:val="FFFFFF"/>
          <w:w w:val="90"/>
          <w:sz w:val="29"/>
        </w:rPr>
        <w:t>circulator</w:t>
      </w:r>
      <w:r>
        <w:rPr>
          <w:rFonts w:ascii="Calibri"/>
          <w:color w:val="FFFFFF"/>
          <w:spacing w:val="1"/>
          <w:sz w:val="29"/>
        </w:rPr>
        <w:t xml:space="preserve"> </w:t>
      </w:r>
      <w:r>
        <w:rPr>
          <w:rFonts w:ascii="Calibri"/>
          <w:color w:val="FFFFFF"/>
          <w:w w:val="90"/>
          <w:sz w:val="29"/>
        </w:rPr>
        <w:t>routes</w:t>
      </w:r>
      <w:r>
        <w:rPr>
          <w:rFonts w:ascii="Calibri"/>
          <w:color w:val="FFFFFF"/>
          <w:spacing w:val="2"/>
          <w:sz w:val="29"/>
        </w:rPr>
        <w:t xml:space="preserve"> </w:t>
      </w:r>
      <w:r>
        <w:rPr>
          <w:rFonts w:ascii="Calibri"/>
          <w:color w:val="FFFFFF"/>
          <w:w w:val="90"/>
          <w:sz w:val="29"/>
        </w:rPr>
        <w:t>along</w:t>
      </w:r>
      <w:r>
        <w:rPr>
          <w:rFonts w:ascii="Calibri"/>
          <w:color w:val="FFFFFF"/>
          <w:spacing w:val="1"/>
          <w:sz w:val="29"/>
        </w:rPr>
        <w:t xml:space="preserve"> </w:t>
      </w:r>
      <w:r>
        <w:rPr>
          <w:rFonts w:ascii="Calibri"/>
          <w:color w:val="FFFFFF"/>
          <w:w w:val="90"/>
          <w:sz w:val="29"/>
        </w:rPr>
        <w:t>west-east</w:t>
      </w:r>
      <w:r>
        <w:rPr>
          <w:rFonts w:ascii="Calibri"/>
          <w:color w:val="FFFFFF"/>
          <w:spacing w:val="1"/>
          <w:sz w:val="29"/>
        </w:rPr>
        <w:t xml:space="preserve"> </w:t>
      </w:r>
      <w:r>
        <w:rPr>
          <w:rFonts w:ascii="Calibri"/>
          <w:color w:val="FFFFFF"/>
          <w:w w:val="90"/>
          <w:sz w:val="29"/>
        </w:rPr>
        <w:t>corridors</w:t>
      </w:r>
      <w:r>
        <w:rPr>
          <w:rFonts w:ascii="Calibri"/>
          <w:color w:val="FFFFFF"/>
          <w:spacing w:val="-4"/>
          <w:sz w:val="29"/>
        </w:rPr>
        <w:t xml:space="preserve"> </w:t>
      </w:r>
      <w:r>
        <w:rPr>
          <w:rFonts w:ascii="Calibri"/>
          <w:color w:val="FFFFFF"/>
          <w:w w:val="90"/>
          <w:sz w:val="29"/>
        </w:rPr>
        <w:t>and</w:t>
      </w:r>
      <w:r>
        <w:rPr>
          <w:rFonts w:ascii="Calibri"/>
          <w:color w:val="FFFFFF"/>
          <w:spacing w:val="1"/>
          <w:sz w:val="29"/>
        </w:rPr>
        <w:t xml:space="preserve"> </w:t>
      </w:r>
      <w:r>
        <w:rPr>
          <w:rFonts w:ascii="Calibri"/>
          <w:color w:val="FFFFFF"/>
          <w:w w:val="90"/>
          <w:sz w:val="29"/>
        </w:rPr>
        <w:t>key</w:t>
      </w:r>
      <w:r>
        <w:rPr>
          <w:rFonts w:ascii="Calibri"/>
          <w:color w:val="FFFFFF"/>
          <w:spacing w:val="2"/>
          <w:sz w:val="29"/>
        </w:rPr>
        <w:t xml:space="preserve"> </w:t>
      </w:r>
      <w:r>
        <w:rPr>
          <w:rFonts w:ascii="Calibri"/>
          <w:color w:val="FFFFFF"/>
          <w:w w:val="90"/>
          <w:sz w:val="29"/>
        </w:rPr>
        <w:t>arteries</w:t>
      </w:r>
      <w:r>
        <w:rPr>
          <w:rFonts w:ascii="Calibri"/>
          <w:color w:val="FFFFFF"/>
          <w:spacing w:val="1"/>
          <w:sz w:val="29"/>
        </w:rPr>
        <w:t xml:space="preserve"> </w:t>
      </w:r>
      <w:r>
        <w:rPr>
          <w:rFonts w:ascii="Calibri"/>
          <w:color w:val="FFFFFF"/>
          <w:w w:val="90"/>
          <w:sz w:val="29"/>
        </w:rPr>
        <w:t>to</w:t>
      </w:r>
      <w:r>
        <w:rPr>
          <w:rFonts w:ascii="Calibri"/>
          <w:color w:val="FFFFFF"/>
          <w:spacing w:val="1"/>
          <w:sz w:val="29"/>
        </w:rPr>
        <w:t xml:space="preserve"> </w:t>
      </w:r>
      <w:proofErr w:type="gramStart"/>
      <w:r>
        <w:rPr>
          <w:rFonts w:ascii="Calibri"/>
          <w:color w:val="FFFFFF"/>
          <w:spacing w:val="-2"/>
          <w:w w:val="90"/>
          <w:sz w:val="29"/>
        </w:rPr>
        <w:t>disinvested</w:t>
      </w:r>
      <w:proofErr w:type="gramEnd"/>
    </w:p>
    <w:p w14:paraId="224659DC" w14:textId="77777777" w:rsidR="004C671C" w:rsidRDefault="004C671C" w:rsidP="004C671C">
      <w:pPr>
        <w:spacing w:before="2" w:line="235" w:lineRule="auto"/>
        <w:ind w:left="145" w:right="310"/>
        <w:rPr>
          <w:rFonts w:ascii="Calibri"/>
          <w:sz w:val="29"/>
        </w:rPr>
      </w:pPr>
      <w:r>
        <w:rPr>
          <w:rFonts w:ascii="Calibri"/>
          <w:color w:val="FFFFFF"/>
          <w:w w:val="90"/>
          <w:sz w:val="29"/>
        </w:rPr>
        <w:t xml:space="preserve">communities, with the </w:t>
      </w:r>
      <w:proofErr w:type="gramStart"/>
      <w:r>
        <w:rPr>
          <w:rFonts w:ascii="Calibri"/>
          <w:color w:val="FFFFFF"/>
          <w:w w:val="90"/>
          <w:sz w:val="29"/>
        </w:rPr>
        <w:t>ultimate goal</w:t>
      </w:r>
      <w:proofErr w:type="gramEnd"/>
      <w:r>
        <w:rPr>
          <w:rFonts w:ascii="Calibri"/>
          <w:color w:val="FFFFFF"/>
          <w:w w:val="90"/>
          <w:sz w:val="29"/>
        </w:rPr>
        <w:t xml:space="preserve"> of a citywide free bus system in 5-10 years. Baltimore will also establish dedicated public transit passages exclusively for buses, pedestrians, scooters, and bikes. This will complement a comprehensive pedestrian-bike plan that would create a 35-mile trail loop.</w:t>
      </w:r>
    </w:p>
    <w:p w14:paraId="7FF21E37" w14:textId="77777777" w:rsidR="004C671C" w:rsidRDefault="004C671C" w:rsidP="004C671C">
      <w:pPr>
        <w:pStyle w:val="Heading5"/>
        <w:spacing w:line="661" w:lineRule="exact"/>
        <w:ind w:left="130"/>
      </w:pPr>
      <w:r>
        <w:rPr>
          <w:color w:val="FFFFFF"/>
          <w:w w:val="85"/>
        </w:rPr>
        <w:t>Guarantee</w:t>
      </w:r>
      <w:r>
        <w:rPr>
          <w:color w:val="FFFFFF"/>
          <w:spacing w:val="-22"/>
          <w:w w:val="85"/>
        </w:rPr>
        <w:t xml:space="preserve"> </w:t>
      </w:r>
      <w:r>
        <w:rPr>
          <w:color w:val="FFFFFF"/>
          <w:w w:val="85"/>
        </w:rPr>
        <w:t>Green</w:t>
      </w:r>
      <w:r>
        <w:rPr>
          <w:color w:val="FFFFFF"/>
          <w:spacing w:val="-21"/>
          <w:w w:val="85"/>
        </w:rPr>
        <w:t xml:space="preserve"> </w:t>
      </w:r>
      <w:r>
        <w:rPr>
          <w:color w:val="FFFFFF"/>
          <w:w w:val="85"/>
        </w:rPr>
        <w:t>Development</w:t>
      </w:r>
      <w:r>
        <w:rPr>
          <w:color w:val="FFFFFF"/>
          <w:spacing w:val="-21"/>
          <w:w w:val="85"/>
        </w:rPr>
        <w:t xml:space="preserve"> </w:t>
      </w:r>
      <w:r>
        <w:rPr>
          <w:color w:val="FFFFFF"/>
          <w:w w:val="85"/>
        </w:rPr>
        <w:t>&amp;</w:t>
      </w:r>
      <w:r>
        <w:rPr>
          <w:color w:val="FFFFFF"/>
          <w:spacing w:val="-21"/>
          <w:w w:val="85"/>
        </w:rPr>
        <w:t xml:space="preserve"> </w:t>
      </w:r>
      <w:r>
        <w:rPr>
          <w:color w:val="FFFFFF"/>
          <w:w w:val="85"/>
        </w:rPr>
        <w:t>Water</w:t>
      </w:r>
      <w:r>
        <w:rPr>
          <w:color w:val="FFFFFF"/>
          <w:spacing w:val="-22"/>
          <w:w w:val="85"/>
        </w:rPr>
        <w:t xml:space="preserve"> </w:t>
      </w:r>
      <w:r>
        <w:rPr>
          <w:color w:val="FFFFFF"/>
          <w:spacing w:val="-2"/>
          <w:w w:val="85"/>
        </w:rPr>
        <w:t>Equity</w:t>
      </w:r>
    </w:p>
    <w:p w14:paraId="067E32C3" w14:textId="77777777" w:rsidR="004C671C" w:rsidRDefault="004C671C" w:rsidP="004C671C">
      <w:pPr>
        <w:spacing w:line="304" w:lineRule="exact"/>
        <w:ind w:left="160"/>
        <w:rPr>
          <w:rFonts w:ascii="Calibri"/>
          <w:sz w:val="29"/>
        </w:rPr>
      </w:pPr>
      <w:r>
        <w:rPr>
          <w:rFonts w:ascii="Calibri"/>
          <w:color w:val="FFFFFF"/>
          <w:w w:val="90"/>
          <w:sz w:val="29"/>
        </w:rPr>
        <w:t>We</w:t>
      </w:r>
      <w:r>
        <w:rPr>
          <w:rFonts w:ascii="Calibri"/>
          <w:color w:val="FFFFFF"/>
          <w:spacing w:val="3"/>
          <w:sz w:val="29"/>
        </w:rPr>
        <w:t xml:space="preserve"> </w:t>
      </w:r>
      <w:r>
        <w:rPr>
          <w:rFonts w:ascii="Calibri"/>
          <w:color w:val="FFFFFF"/>
          <w:w w:val="90"/>
          <w:sz w:val="29"/>
        </w:rPr>
        <w:t>will</w:t>
      </w:r>
      <w:r>
        <w:rPr>
          <w:rFonts w:ascii="Calibri"/>
          <w:color w:val="FFFFFF"/>
          <w:spacing w:val="4"/>
          <w:sz w:val="29"/>
        </w:rPr>
        <w:t xml:space="preserve"> </w:t>
      </w:r>
      <w:r>
        <w:rPr>
          <w:rFonts w:ascii="Calibri"/>
          <w:color w:val="FFFFFF"/>
          <w:w w:val="90"/>
          <w:sz w:val="29"/>
        </w:rPr>
        <w:t>mandate</w:t>
      </w:r>
      <w:r>
        <w:rPr>
          <w:rFonts w:ascii="Calibri"/>
          <w:color w:val="FFFFFF"/>
          <w:spacing w:val="4"/>
          <w:sz w:val="29"/>
        </w:rPr>
        <w:t xml:space="preserve"> </w:t>
      </w:r>
      <w:r>
        <w:rPr>
          <w:rFonts w:ascii="Calibri"/>
          <w:color w:val="FFFFFF"/>
          <w:w w:val="90"/>
          <w:sz w:val="29"/>
        </w:rPr>
        <w:t>green</w:t>
      </w:r>
      <w:r>
        <w:rPr>
          <w:rFonts w:ascii="Calibri"/>
          <w:color w:val="FFFFFF"/>
          <w:spacing w:val="4"/>
          <w:sz w:val="29"/>
        </w:rPr>
        <w:t xml:space="preserve"> </w:t>
      </w:r>
      <w:r>
        <w:rPr>
          <w:rFonts w:ascii="Calibri"/>
          <w:color w:val="FFFFFF"/>
          <w:w w:val="90"/>
          <w:sz w:val="29"/>
        </w:rPr>
        <w:t>design</w:t>
      </w:r>
      <w:r>
        <w:rPr>
          <w:rFonts w:ascii="Calibri"/>
          <w:color w:val="FFFFFF"/>
          <w:spacing w:val="4"/>
          <w:sz w:val="29"/>
        </w:rPr>
        <w:t xml:space="preserve"> </w:t>
      </w:r>
      <w:r>
        <w:rPr>
          <w:rFonts w:ascii="Calibri"/>
          <w:color w:val="FFFFFF"/>
          <w:w w:val="90"/>
          <w:sz w:val="29"/>
        </w:rPr>
        <w:t>(e.g.,</w:t>
      </w:r>
      <w:r>
        <w:rPr>
          <w:rFonts w:ascii="Calibri"/>
          <w:color w:val="FFFFFF"/>
          <w:spacing w:val="4"/>
          <w:sz w:val="29"/>
        </w:rPr>
        <w:t xml:space="preserve"> </w:t>
      </w:r>
      <w:r>
        <w:rPr>
          <w:rFonts w:ascii="Calibri"/>
          <w:color w:val="FFFFFF"/>
          <w:w w:val="90"/>
          <w:sz w:val="29"/>
        </w:rPr>
        <w:t>rain</w:t>
      </w:r>
      <w:r>
        <w:rPr>
          <w:rFonts w:ascii="Calibri"/>
          <w:color w:val="FFFFFF"/>
          <w:spacing w:val="3"/>
          <w:sz w:val="29"/>
        </w:rPr>
        <w:t xml:space="preserve"> </w:t>
      </w:r>
      <w:r>
        <w:rPr>
          <w:rFonts w:ascii="Calibri"/>
          <w:color w:val="FFFFFF"/>
          <w:w w:val="90"/>
          <w:sz w:val="29"/>
        </w:rPr>
        <w:t>gardens)</w:t>
      </w:r>
      <w:r>
        <w:rPr>
          <w:rFonts w:ascii="Calibri"/>
          <w:color w:val="FFFFFF"/>
          <w:spacing w:val="4"/>
          <w:sz w:val="29"/>
        </w:rPr>
        <w:t xml:space="preserve"> </w:t>
      </w:r>
      <w:r>
        <w:rPr>
          <w:rFonts w:ascii="Calibri"/>
          <w:color w:val="FFFFFF"/>
          <w:w w:val="90"/>
          <w:sz w:val="29"/>
        </w:rPr>
        <w:t>for</w:t>
      </w:r>
      <w:r>
        <w:rPr>
          <w:rFonts w:ascii="Calibri"/>
          <w:color w:val="FFFFFF"/>
          <w:spacing w:val="4"/>
          <w:sz w:val="29"/>
        </w:rPr>
        <w:t xml:space="preserve"> </w:t>
      </w:r>
      <w:r>
        <w:rPr>
          <w:rFonts w:ascii="Calibri"/>
          <w:color w:val="FFFFFF"/>
          <w:w w:val="90"/>
          <w:sz w:val="29"/>
        </w:rPr>
        <w:t>all</w:t>
      </w:r>
      <w:r>
        <w:rPr>
          <w:rFonts w:ascii="Calibri"/>
          <w:color w:val="FFFFFF"/>
          <w:spacing w:val="4"/>
          <w:sz w:val="29"/>
        </w:rPr>
        <w:t xml:space="preserve"> </w:t>
      </w:r>
      <w:r>
        <w:rPr>
          <w:rFonts w:ascii="Calibri"/>
          <w:color w:val="FFFFFF"/>
          <w:w w:val="90"/>
          <w:sz w:val="29"/>
        </w:rPr>
        <w:t>developments</w:t>
      </w:r>
      <w:r>
        <w:rPr>
          <w:rFonts w:ascii="Calibri"/>
          <w:color w:val="FFFFFF"/>
          <w:spacing w:val="4"/>
          <w:sz w:val="29"/>
        </w:rPr>
        <w:t xml:space="preserve"> </w:t>
      </w:r>
      <w:r>
        <w:rPr>
          <w:rFonts w:ascii="Calibri"/>
          <w:color w:val="FFFFFF"/>
          <w:w w:val="90"/>
          <w:sz w:val="29"/>
        </w:rPr>
        <w:t>and</w:t>
      </w:r>
      <w:r>
        <w:rPr>
          <w:rFonts w:ascii="Calibri"/>
          <w:color w:val="FFFFFF"/>
          <w:spacing w:val="4"/>
          <w:sz w:val="29"/>
        </w:rPr>
        <w:t xml:space="preserve"> </w:t>
      </w:r>
      <w:r>
        <w:rPr>
          <w:rFonts w:ascii="Calibri"/>
          <w:color w:val="FFFFFF"/>
          <w:w w:val="90"/>
          <w:sz w:val="29"/>
        </w:rPr>
        <w:t>become</w:t>
      </w:r>
      <w:r>
        <w:rPr>
          <w:rFonts w:ascii="Calibri"/>
          <w:color w:val="FFFFFF"/>
          <w:spacing w:val="4"/>
          <w:sz w:val="29"/>
        </w:rPr>
        <w:t xml:space="preserve"> </w:t>
      </w:r>
      <w:r>
        <w:rPr>
          <w:rFonts w:ascii="Calibri"/>
          <w:color w:val="FFFFFF"/>
          <w:w w:val="90"/>
          <w:sz w:val="29"/>
        </w:rPr>
        <w:t>the</w:t>
      </w:r>
      <w:r>
        <w:rPr>
          <w:rFonts w:ascii="Calibri"/>
          <w:color w:val="FFFFFF"/>
          <w:spacing w:val="3"/>
          <w:sz w:val="29"/>
        </w:rPr>
        <w:t xml:space="preserve"> </w:t>
      </w:r>
      <w:r>
        <w:rPr>
          <w:rFonts w:ascii="Calibri"/>
          <w:color w:val="FFFFFF"/>
          <w:w w:val="90"/>
          <w:sz w:val="29"/>
        </w:rPr>
        <w:t>first</w:t>
      </w:r>
      <w:r>
        <w:rPr>
          <w:rFonts w:ascii="Calibri"/>
          <w:color w:val="FFFFFF"/>
          <w:spacing w:val="4"/>
          <w:sz w:val="29"/>
        </w:rPr>
        <w:t xml:space="preserve"> </w:t>
      </w:r>
      <w:proofErr w:type="gramStart"/>
      <w:r>
        <w:rPr>
          <w:rFonts w:ascii="Calibri"/>
          <w:color w:val="FFFFFF"/>
          <w:spacing w:val="-2"/>
          <w:w w:val="90"/>
          <w:sz w:val="29"/>
        </w:rPr>
        <w:t>major</w:t>
      </w:r>
      <w:proofErr w:type="gramEnd"/>
    </w:p>
    <w:p w14:paraId="326E07A1" w14:textId="77777777" w:rsidR="004C671C" w:rsidRDefault="004C671C" w:rsidP="004C671C">
      <w:pPr>
        <w:spacing w:before="1" w:line="235" w:lineRule="auto"/>
        <w:ind w:left="160"/>
        <w:rPr>
          <w:rFonts w:ascii="Calibri"/>
          <w:sz w:val="29"/>
        </w:rPr>
      </w:pPr>
      <w:r>
        <w:rPr>
          <w:rFonts w:ascii="Calibri"/>
          <w:color w:val="FFFFFF"/>
          <w:w w:val="90"/>
          <w:sz w:val="29"/>
        </w:rPr>
        <w:t>city to prohibit water shutoffs for unpaid bills and freeze water bill debt. We will conduct free water testing, provide filtration systems, and rebuild our crumbling water and sewage system.</w:t>
      </w:r>
    </w:p>
    <w:p w14:paraId="42278C72" w14:textId="77777777" w:rsidR="004C671C" w:rsidRDefault="004C671C" w:rsidP="004C671C">
      <w:pPr>
        <w:spacing w:line="235" w:lineRule="auto"/>
        <w:rPr>
          <w:rFonts w:ascii="Calibri"/>
          <w:sz w:val="29"/>
        </w:rPr>
        <w:sectPr w:rsidR="004C671C" w:rsidSect="0027460C">
          <w:footerReference w:type="default" r:id="rId78"/>
          <w:pgSz w:w="12240" w:h="15840"/>
          <w:pgMar w:top="1800" w:right="460" w:bottom="280" w:left="340" w:header="0" w:footer="0" w:gutter="0"/>
          <w:cols w:space="720"/>
        </w:sectPr>
      </w:pPr>
    </w:p>
    <w:p w14:paraId="0243CCE8" w14:textId="77777777" w:rsidR="004C671C" w:rsidRDefault="004C671C" w:rsidP="004C671C">
      <w:pPr>
        <w:pStyle w:val="BodyText"/>
        <w:rPr>
          <w:rFonts w:ascii="Calibri"/>
          <w:sz w:val="32"/>
        </w:rPr>
      </w:pPr>
      <w:r>
        <w:rPr>
          <w:noProof/>
        </w:rPr>
        <w:lastRenderedPageBreak/>
        <mc:AlternateContent>
          <mc:Choice Requires="wpg">
            <w:drawing>
              <wp:anchor distT="0" distB="0" distL="0" distR="0" simplePos="0" relativeHeight="251672576" behindDoc="1" locked="0" layoutInCell="1" allowOverlap="1" wp14:anchorId="6B5C72B5" wp14:editId="54A97281">
                <wp:simplePos x="0" y="0"/>
                <wp:positionH relativeFrom="page">
                  <wp:posOffset>0</wp:posOffset>
                </wp:positionH>
                <wp:positionV relativeFrom="page">
                  <wp:posOffset>1</wp:posOffset>
                </wp:positionV>
                <wp:extent cx="7772400" cy="10058400"/>
                <wp:effectExtent l="0" t="0" r="0" b="0"/>
                <wp:wrapNone/>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wps:wsp>
                        <wps:cNvPr id="350" name="Graphic 350"/>
                        <wps:cNvSpPr/>
                        <wps:spPr>
                          <a:xfrm>
                            <a:off x="0" y="3934648"/>
                            <a:ext cx="7772400" cy="5886450"/>
                          </a:xfrm>
                          <a:custGeom>
                            <a:avLst/>
                            <a:gdLst/>
                            <a:ahLst/>
                            <a:cxnLst/>
                            <a:rect l="l" t="t" r="r" b="b"/>
                            <a:pathLst>
                              <a:path w="7772400" h="5886450">
                                <a:moveTo>
                                  <a:pt x="0" y="5886058"/>
                                </a:moveTo>
                                <a:lnTo>
                                  <a:pt x="7772396" y="5886058"/>
                                </a:lnTo>
                                <a:lnTo>
                                  <a:pt x="7772396" y="0"/>
                                </a:lnTo>
                                <a:lnTo>
                                  <a:pt x="0" y="0"/>
                                </a:lnTo>
                                <a:lnTo>
                                  <a:pt x="0" y="5886058"/>
                                </a:lnTo>
                                <a:close/>
                              </a:path>
                            </a:pathLst>
                          </a:custGeom>
                          <a:solidFill>
                            <a:srgbClr val="36A156"/>
                          </a:solidFill>
                        </wps:spPr>
                        <wps:bodyPr wrap="square" lIns="0" tIns="0" rIns="0" bIns="0" rtlCol="0">
                          <a:prstTxWarp prst="textNoShape">
                            <a:avLst/>
                          </a:prstTxWarp>
                          <a:noAutofit/>
                        </wps:bodyPr>
                      </wps:wsp>
                      <wps:wsp>
                        <wps:cNvPr id="351" name="Graphic 351"/>
                        <wps:cNvSpPr/>
                        <wps:spPr>
                          <a:xfrm>
                            <a:off x="0" y="2124911"/>
                            <a:ext cx="7772400" cy="7933690"/>
                          </a:xfrm>
                          <a:custGeom>
                            <a:avLst/>
                            <a:gdLst/>
                            <a:ahLst/>
                            <a:cxnLst/>
                            <a:rect l="l" t="t" r="r" b="b"/>
                            <a:pathLst>
                              <a:path w="7772400" h="7933690">
                                <a:moveTo>
                                  <a:pt x="7772387" y="7695806"/>
                                </a:moveTo>
                                <a:lnTo>
                                  <a:pt x="0" y="7695806"/>
                                </a:lnTo>
                                <a:lnTo>
                                  <a:pt x="0" y="7933487"/>
                                </a:lnTo>
                                <a:lnTo>
                                  <a:pt x="7772387" y="7933487"/>
                                </a:lnTo>
                                <a:lnTo>
                                  <a:pt x="7772387" y="7695806"/>
                                </a:lnTo>
                                <a:close/>
                              </a:path>
                              <a:path w="7772400" h="7933690">
                                <a:moveTo>
                                  <a:pt x="7772387" y="0"/>
                                </a:moveTo>
                                <a:lnTo>
                                  <a:pt x="0" y="0"/>
                                </a:lnTo>
                                <a:lnTo>
                                  <a:pt x="0" y="1809737"/>
                                </a:lnTo>
                                <a:lnTo>
                                  <a:pt x="7772387" y="1809737"/>
                                </a:lnTo>
                                <a:lnTo>
                                  <a:pt x="7772387" y="0"/>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352" name="Image 352"/>
                          <pic:cNvPicPr/>
                        </pic:nvPicPr>
                        <pic:blipFill>
                          <a:blip r:embed="rId79" cstate="print"/>
                          <a:stretch>
                            <a:fillRect/>
                          </a:stretch>
                        </pic:blipFill>
                        <pic:spPr>
                          <a:xfrm>
                            <a:off x="0" y="0"/>
                            <a:ext cx="7772396" cy="2124671"/>
                          </a:xfrm>
                          <a:prstGeom prst="rect">
                            <a:avLst/>
                          </a:prstGeom>
                        </pic:spPr>
                      </pic:pic>
                      <pic:pic xmlns:pic="http://schemas.openxmlformats.org/drawingml/2006/picture">
                        <pic:nvPicPr>
                          <pic:cNvPr id="353" name="Image 353"/>
                          <pic:cNvPicPr/>
                        </pic:nvPicPr>
                        <pic:blipFill>
                          <a:blip r:embed="rId49" cstate="print"/>
                          <a:stretch>
                            <a:fillRect/>
                          </a:stretch>
                        </pic:blipFill>
                        <pic:spPr>
                          <a:xfrm>
                            <a:off x="2820462" y="305455"/>
                            <a:ext cx="2133598" cy="1514474"/>
                          </a:xfrm>
                          <a:prstGeom prst="rect">
                            <a:avLst/>
                          </a:prstGeom>
                        </pic:spPr>
                      </pic:pic>
                      <wps:wsp>
                        <wps:cNvPr id="354" name="Graphic 354"/>
                        <wps:cNvSpPr/>
                        <wps:spPr>
                          <a:xfrm>
                            <a:off x="300659" y="4073662"/>
                            <a:ext cx="656590" cy="3766820"/>
                          </a:xfrm>
                          <a:custGeom>
                            <a:avLst/>
                            <a:gdLst/>
                            <a:ahLst/>
                            <a:cxnLst/>
                            <a:rect l="l" t="t" r="r" b="b"/>
                            <a:pathLst>
                              <a:path w="656590" h="3766820">
                                <a:moveTo>
                                  <a:pt x="647649" y="3442766"/>
                                </a:moveTo>
                                <a:lnTo>
                                  <a:pt x="645210" y="3403130"/>
                                </a:lnTo>
                                <a:lnTo>
                                  <a:pt x="637946" y="3364090"/>
                                </a:lnTo>
                                <a:lnTo>
                                  <a:pt x="625944" y="3326231"/>
                                </a:lnTo>
                                <a:lnTo>
                                  <a:pt x="609409" y="3290125"/>
                                </a:lnTo>
                                <a:lnTo>
                                  <a:pt x="588568" y="3256305"/>
                                </a:lnTo>
                                <a:lnTo>
                                  <a:pt x="563765" y="3225304"/>
                                </a:lnTo>
                                <a:lnTo>
                                  <a:pt x="535343" y="3197568"/>
                                </a:lnTo>
                                <a:lnTo>
                                  <a:pt x="503732" y="3173526"/>
                                </a:lnTo>
                                <a:lnTo>
                                  <a:pt x="469417" y="3153524"/>
                                </a:lnTo>
                                <a:lnTo>
                                  <a:pt x="432917" y="3137878"/>
                                </a:lnTo>
                                <a:lnTo>
                                  <a:pt x="394779" y="3126816"/>
                                </a:lnTo>
                                <a:lnTo>
                                  <a:pt x="355561" y="3120504"/>
                                </a:lnTo>
                                <a:lnTo>
                                  <a:pt x="323824" y="3118942"/>
                                </a:lnTo>
                                <a:lnTo>
                                  <a:pt x="315874" y="3119043"/>
                                </a:lnTo>
                                <a:lnTo>
                                  <a:pt x="276313" y="3122447"/>
                                </a:lnTo>
                                <a:lnTo>
                                  <a:pt x="237464" y="3130677"/>
                                </a:lnTo>
                                <a:lnTo>
                                  <a:pt x="199898" y="3143593"/>
                                </a:lnTo>
                                <a:lnTo>
                                  <a:pt x="164211" y="3161017"/>
                                </a:lnTo>
                                <a:lnTo>
                                  <a:pt x="130924" y="3182670"/>
                                </a:lnTo>
                                <a:lnTo>
                                  <a:pt x="100533" y="3208236"/>
                                </a:lnTo>
                                <a:lnTo>
                                  <a:pt x="73507" y="3237344"/>
                                </a:lnTo>
                                <a:lnTo>
                                  <a:pt x="50241" y="3269526"/>
                                </a:lnTo>
                                <a:lnTo>
                                  <a:pt x="31089" y="3304311"/>
                                </a:lnTo>
                                <a:lnTo>
                                  <a:pt x="16344" y="3341192"/>
                                </a:lnTo>
                                <a:lnTo>
                                  <a:pt x="6223" y="3379597"/>
                                </a:lnTo>
                                <a:lnTo>
                                  <a:pt x="876" y="3418954"/>
                                </a:lnTo>
                                <a:lnTo>
                                  <a:pt x="0" y="3442766"/>
                                </a:lnTo>
                                <a:lnTo>
                                  <a:pt x="101" y="3450717"/>
                                </a:lnTo>
                                <a:lnTo>
                                  <a:pt x="3505" y="3490277"/>
                                </a:lnTo>
                                <a:lnTo>
                                  <a:pt x="11734" y="3529139"/>
                                </a:lnTo>
                                <a:lnTo>
                                  <a:pt x="24650" y="3566693"/>
                                </a:lnTo>
                                <a:lnTo>
                                  <a:pt x="42075" y="3602380"/>
                                </a:lnTo>
                                <a:lnTo>
                                  <a:pt x="63728" y="3635667"/>
                                </a:lnTo>
                                <a:lnTo>
                                  <a:pt x="89293" y="3666058"/>
                                </a:lnTo>
                                <a:lnTo>
                                  <a:pt x="118389" y="3693083"/>
                                </a:lnTo>
                                <a:lnTo>
                                  <a:pt x="150583" y="3716350"/>
                                </a:lnTo>
                                <a:lnTo>
                                  <a:pt x="185369" y="3735501"/>
                                </a:lnTo>
                                <a:lnTo>
                                  <a:pt x="222250" y="3750246"/>
                                </a:lnTo>
                                <a:lnTo>
                                  <a:pt x="260654" y="3760368"/>
                                </a:lnTo>
                                <a:lnTo>
                                  <a:pt x="299999" y="3765715"/>
                                </a:lnTo>
                                <a:lnTo>
                                  <a:pt x="323824" y="3766591"/>
                                </a:lnTo>
                                <a:lnTo>
                                  <a:pt x="331774" y="3766489"/>
                                </a:lnTo>
                                <a:lnTo>
                                  <a:pt x="371335" y="3763086"/>
                                </a:lnTo>
                                <a:lnTo>
                                  <a:pt x="410184" y="3754856"/>
                                </a:lnTo>
                                <a:lnTo>
                                  <a:pt x="447738" y="3741940"/>
                                </a:lnTo>
                                <a:lnTo>
                                  <a:pt x="483438" y="3724516"/>
                                </a:lnTo>
                                <a:lnTo>
                                  <a:pt x="516724" y="3702862"/>
                                </a:lnTo>
                                <a:lnTo>
                                  <a:pt x="547116" y="3677297"/>
                                </a:lnTo>
                                <a:lnTo>
                                  <a:pt x="574141" y="3648202"/>
                                </a:lnTo>
                                <a:lnTo>
                                  <a:pt x="597408" y="3616007"/>
                                </a:lnTo>
                                <a:lnTo>
                                  <a:pt x="616559" y="3581222"/>
                                </a:lnTo>
                                <a:lnTo>
                                  <a:pt x="631304" y="3544354"/>
                                </a:lnTo>
                                <a:lnTo>
                                  <a:pt x="641426" y="3505949"/>
                                </a:lnTo>
                                <a:lnTo>
                                  <a:pt x="646772" y="3466592"/>
                                </a:lnTo>
                                <a:lnTo>
                                  <a:pt x="647649" y="3442766"/>
                                </a:lnTo>
                                <a:close/>
                              </a:path>
                              <a:path w="656590" h="3766820">
                                <a:moveTo>
                                  <a:pt x="647649" y="2658211"/>
                                </a:moveTo>
                                <a:lnTo>
                                  <a:pt x="645210" y="2618575"/>
                                </a:lnTo>
                                <a:lnTo>
                                  <a:pt x="637946" y="2579522"/>
                                </a:lnTo>
                                <a:lnTo>
                                  <a:pt x="625944" y="2541676"/>
                                </a:lnTo>
                                <a:lnTo>
                                  <a:pt x="609409" y="2505557"/>
                                </a:lnTo>
                                <a:lnTo>
                                  <a:pt x="588568" y="2471750"/>
                                </a:lnTo>
                                <a:lnTo>
                                  <a:pt x="563765" y="2440749"/>
                                </a:lnTo>
                                <a:lnTo>
                                  <a:pt x="535343" y="2413012"/>
                                </a:lnTo>
                                <a:lnTo>
                                  <a:pt x="503732" y="2388959"/>
                                </a:lnTo>
                                <a:lnTo>
                                  <a:pt x="469417" y="2368969"/>
                                </a:lnTo>
                                <a:lnTo>
                                  <a:pt x="432917" y="2353322"/>
                                </a:lnTo>
                                <a:lnTo>
                                  <a:pt x="394779" y="2342261"/>
                                </a:lnTo>
                                <a:lnTo>
                                  <a:pt x="355561" y="2335949"/>
                                </a:lnTo>
                                <a:lnTo>
                                  <a:pt x="323824" y="2334387"/>
                                </a:lnTo>
                                <a:lnTo>
                                  <a:pt x="315874" y="2334488"/>
                                </a:lnTo>
                                <a:lnTo>
                                  <a:pt x="276313" y="2337892"/>
                                </a:lnTo>
                                <a:lnTo>
                                  <a:pt x="237464" y="2346121"/>
                                </a:lnTo>
                                <a:lnTo>
                                  <a:pt x="199898" y="2359037"/>
                                </a:lnTo>
                                <a:lnTo>
                                  <a:pt x="164211" y="2376462"/>
                                </a:lnTo>
                                <a:lnTo>
                                  <a:pt x="130924" y="2398115"/>
                                </a:lnTo>
                                <a:lnTo>
                                  <a:pt x="100533" y="2423680"/>
                                </a:lnTo>
                                <a:lnTo>
                                  <a:pt x="73507" y="2452776"/>
                                </a:lnTo>
                                <a:lnTo>
                                  <a:pt x="50241" y="2484971"/>
                                </a:lnTo>
                                <a:lnTo>
                                  <a:pt x="31089" y="2519756"/>
                                </a:lnTo>
                                <a:lnTo>
                                  <a:pt x="16344" y="2556637"/>
                                </a:lnTo>
                                <a:lnTo>
                                  <a:pt x="6223" y="2595041"/>
                                </a:lnTo>
                                <a:lnTo>
                                  <a:pt x="876" y="2634386"/>
                                </a:lnTo>
                                <a:lnTo>
                                  <a:pt x="0" y="2658211"/>
                                </a:lnTo>
                                <a:lnTo>
                                  <a:pt x="101" y="2666161"/>
                                </a:lnTo>
                                <a:lnTo>
                                  <a:pt x="3505" y="2705722"/>
                                </a:lnTo>
                                <a:lnTo>
                                  <a:pt x="11734" y="2744571"/>
                                </a:lnTo>
                                <a:lnTo>
                                  <a:pt x="24650" y="2782138"/>
                                </a:lnTo>
                                <a:lnTo>
                                  <a:pt x="42075" y="2817825"/>
                                </a:lnTo>
                                <a:lnTo>
                                  <a:pt x="63728" y="2851112"/>
                                </a:lnTo>
                                <a:lnTo>
                                  <a:pt x="89293" y="2881503"/>
                                </a:lnTo>
                                <a:lnTo>
                                  <a:pt x="118389" y="2908528"/>
                                </a:lnTo>
                                <a:lnTo>
                                  <a:pt x="150583" y="2931795"/>
                                </a:lnTo>
                                <a:lnTo>
                                  <a:pt x="185369" y="2950946"/>
                                </a:lnTo>
                                <a:lnTo>
                                  <a:pt x="222250" y="2965691"/>
                                </a:lnTo>
                                <a:lnTo>
                                  <a:pt x="260654" y="2975813"/>
                                </a:lnTo>
                                <a:lnTo>
                                  <a:pt x="299999" y="2981160"/>
                                </a:lnTo>
                                <a:lnTo>
                                  <a:pt x="323824" y="2982036"/>
                                </a:lnTo>
                                <a:lnTo>
                                  <a:pt x="331774" y="2981934"/>
                                </a:lnTo>
                                <a:lnTo>
                                  <a:pt x="371335" y="2978531"/>
                                </a:lnTo>
                                <a:lnTo>
                                  <a:pt x="410184" y="2970301"/>
                                </a:lnTo>
                                <a:lnTo>
                                  <a:pt x="447738" y="2957385"/>
                                </a:lnTo>
                                <a:lnTo>
                                  <a:pt x="483438" y="2939961"/>
                                </a:lnTo>
                                <a:lnTo>
                                  <a:pt x="516724" y="2918307"/>
                                </a:lnTo>
                                <a:lnTo>
                                  <a:pt x="547116" y="2892742"/>
                                </a:lnTo>
                                <a:lnTo>
                                  <a:pt x="574141" y="2863646"/>
                                </a:lnTo>
                                <a:lnTo>
                                  <a:pt x="597408" y="2831452"/>
                                </a:lnTo>
                                <a:lnTo>
                                  <a:pt x="616559" y="2796667"/>
                                </a:lnTo>
                                <a:lnTo>
                                  <a:pt x="631304" y="2759786"/>
                                </a:lnTo>
                                <a:lnTo>
                                  <a:pt x="641426" y="2721381"/>
                                </a:lnTo>
                                <a:lnTo>
                                  <a:pt x="646772" y="2682024"/>
                                </a:lnTo>
                                <a:lnTo>
                                  <a:pt x="647649" y="2658211"/>
                                </a:lnTo>
                                <a:close/>
                              </a:path>
                              <a:path w="656590" h="3766820">
                                <a:moveTo>
                                  <a:pt x="647649" y="1867776"/>
                                </a:moveTo>
                                <a:lnTo>
                                  <a:pt x="645210" y="1828139"/>
                                </a:lnTo>
                                <a:lnTo>
                                  <a:pt x="637946" y="1789099"/>
                                </a:lnTo>
                                <a:lnTo>
                                  <a:pt x="625944" y="1751241"/>
                                </a:lnTo>
                                <a:lnTo>
                                  <a:pt x="609409" y="1715135"/>
                                </a:lnTo>
                                <a:lnTo>
                                  <a:pt x="588568" y="1681314"/>
                                </a:lnTo>
                                <a:lnTo>
                                  <a:pt x="563765" y="1650314"/>
                                </a:lnTo>
                                <a:lnTo>
                                  <a:pt x="535343" y="1622577"/>
                                </a:lnTo>
                                <a:lnTo>
                                  <a:pt x="503732" y="1598536"/>
                                </a:lnTo>
                                <a:lnTo>
                                  <a:pt x="469417" y="1578533"/>
                                </a:lnTo>
                                <a:lnTo>
                                  <a:pt x="432917" y="1562887"/>
                                </a:lnTo>
                                <a:lnTo>
                                  <a:pt x="394779" y="1551825"/>
                                </a:lnTo>
                                <a:lnTo>
                                  <a:pt x="355561" y="1545513"/>
                                </a:lnTo>
                                <a:lnTo>
                                  <a:pt x="323824" y="1543951"/>
                                </a:lnTo>
                                <a:lnTo>
                                  <a:pt x="315874" y="1544053"/>
                                </a:lnTo>
                                <a:lnTo>
                                  <a:pt x="276313" y="1547456"/>
                                </a:lnTo>
                                <a:lnTo>
                                  <a:pt x="237464" y="1555686"/>
                                </a:lnTo>
                                <a:lnTo>
                                  <a:pt x="199898" y="1568602"/>
                                </a:lnTo>
                                <a:lnTo>
                                  <a:pt x="164211" y="1586026"/>
                                </a:lnTo>
                                <a:lnTo>
                                  <a:pt x="130924" y="1607680"/>
                                </a:lnTo>
                                <a:lnTo>
                                  <a:pt x="100533" y="1633245"/>
                                </a:lnTo>
                                <a:lnTo>
                                  <a:pt x="73507" y="1662353"/>
                                </a:lnTo>
                                <a:lnTo>
                                  <a:pt x="50241" y="1694535"/>
                                </a:lnTo>
                                <a:lnTo>
                                  <a:pt x="31089" y="1729333"/>
                                </a:lnTo>
                                <a:lnTo>
                                  <a:pt x="16344" y="1766201"/>
                                </a:lnTo>
                                <a:lnTo>
                                  <a:pt x="6223" y="1804606"/>
                                </a:lnTo>
                                <a:lnTo>
                                  <a:pt x="876" y="1843963"/>
                                </a:lnTo>
                                <a:lnTo>
                                  <a:pt x="0" y="1867776"/>
                                </a:lnTo>
                                <a:lnTo>
                                  <a:pt x="101" y="1875726"/>
                                </a:lnTo>
                                <a:lnTo>
                                  <a:pt x="3505" y="1915299"/>
                                </a:lnTo>
                                <a:lnTo>
                                  <a:pt x="11734" y="1954149"/>
                                </a:lnTo>
                                <a:lnTo>
                                  <a:pt x="24650" y="1991702"/>
                                </a:lnTo>
                                <a:lnTo>
                                  <a:pt x="42075" y="2027389"/>
                                </a:lnTo>
                                <a:lnTo>
                                  <a:pt x="63728" y="2060676"/>
                                </a:lnTo>
                                <a:lnTo>
                                  <a:pt x="89293" y="2091067"/>
                                </a:lnTo>
                                <a:lnTo>
                                  <a:pt x="118389" y="2118093"/>
                                </a:lnTo>
                                <a:lnTo>
                                  <a:pt x="150583" y="2141359"/>
                                </a:lnTo>
                                <a:lnTo>
                                  <a:pt x="185369" y="2160511"/>
                                </a:lnTo>
                                <a:lnTo>
                                  <a:pt x="222250" y="2175256"/>
                                </a:lnTo>
                                <a:lnTo>
                                  <a:pt x="260654" y="2185378"/>
                                </a:lnTo>
                                <a:lnTo>
                                  <a:pt x="299999" y="2190724"/>
                                </a:lnTo>
                                <a:lnTo>
                                  <a:pt x="323824" y="2191601"/>
                                </a:lnTo>
                                <a:lnTo>
                                  <a:pt x="331774" y="2191499"/>
                                </a:lnTo>
                                <a:lnTo>
                                  <a:pt x="371335" y="2188095"/>
                                </a:lnTo>
                                <a:lnTo>
                                  <a:pt x="410184" y="2179866"/>
                                </a:lnTo>
                                <a:lnTo>
                                  <a:pt x="447738" y="2166950"/>
                                </a:lnTo>
                                <a:lnTo>
                                  <a:pt x="483438" y="2149525"/>
                                </a:lnTo>
                                <a:lnTo>
                                  <a:pt x="516724" y="2127872"/>
                                </a:lnTo>
                                <a:lnTo>
                                  <a:pt x="547116" y="2102307"/>
                                </a:lnTo>
                                <a:lnTo>
                                  <a:pt x="574141" y="2073211"/>
                                </a:lnTo>
                                <a:lnTo>
                                  <a:pt x="597408" y="2041017"/>
                                </a:lnTo>
                                <a:lnTo>
                                  <a:pt x="616559" y="2006231"/>
                                </a:lnTo>
                                <a:lnTo>
                                  <a:pt x="631304" y="1969363"/>
                                </a:lnTo>
                                <a:lnTo>
                                  <a:pt x="641426" y="1930958"/>
                                </a:lnTo>
                                <a:lnTo>
                                  <a:pt x="646772" y="1891601"/>
                                </a:lnTo>
                                <a:lnTo>
                                  <a:pt x="647649" y="1867776"/>
                                </a:lnTo>
                                <a:close/>
                              </a:path>
                              <a:path w="656590" h="3766820">
                                <a:moveTo>
                                  <a:pt x="647649" y="323824"/>
                                </a:moveTo>
                                <a:lnTo>
                                  <a:pt x="645210" y="284175"/>
                                </a:lnTo>
                                <a:lnTo>
                                  <a:pt x="637946" y="245135"/>
                                </a:lnTo>
                                <a:lnTo>
                                  <a:pt x="625944" y="207276"/>
                                </a:lnTo>
                                <a:lnTo>
                                  <a:pt x="609409" y="171170"/>
                                </a:lnTo>
                                <a:lnTo>
                                  <a:pt x="588568" y="137363"/>
                                </a:lnTo>
                                <a:lnTo>
                                  <a:pt x="563765" y="106362"/>
                                </a:lnTo>
                                <a:lnTo>
                                  <a:pt x="535343" y="78625"/>
                                </a:lnTo>
                                <a:lnTo>
                                  <a:pt x="503732" y="54571"/>
                                </a:lnTo>
                                <a:lnTo>
                                  <a:pt x="469417" y="34569"/>
                                </a:lnTo>
                                <a:lnTo>
                                  <a:pt x="432917" y="18935"/>
                                </a:lnTo>
                                <a:lnTo>
                                  <a:pt x="394779" y="7874"/>
                                </a:lnTo>
                                <a:lnTo>
                                  <a:pt x="355561" y="1562"/>
                                </a:lnTo>
                                <a:lnTo>
                                  <a:pt x="323824" y="0"/>
                                </a:lnTo>
                                <a:lnTo>
                                  <a:pt x="315874" y="101"/>
                                </a:lnTo>
                                <a:lnTo>
                                  <a:pt x="276313" y="3505"/>
                                </a:lnTo>
                                <a:lnTo>
                                  <a:pt x="237464" y="11734"/>
                                </a:lnTo>
                                <a:lnTo>
                                  <a:pt x="199898" y="24650"/>
                                </a:lnTo>
                                <a:lnTo>
                                  <a:pt x="164211" y="42075"/>
                                </a:lnTo>
                                <a:lnTo>
                                  <a:pt x="130924" y="63728"/>
                                </a:lnTo>
                                <a:lnTo>
                                  <a:pt x="100533" y="89293"/>
                                </a:lnTo>
                                <a:lnTo>
                                  <a:pt x="73507" y="118389"/>
                                </a:lnTo>
                                <a:lnTo>
                                  <a:pt x="50241" y="150583"/>
                                </a:lnTo>
                                <a:lnTo>
                                  <a:pt x="31089" y="185369"/>
                                </a:lnTo>
                                <a:lnTo>
                                  <a:pt x="16344" y="222237"/>
                                </a:lnTo>
                                <a:lnTo>
                                  <a:pt x="6223" y="260642"/>
                                </a:lnTo>
                                <a:lnTo>
                                  <a:pt x="876" y="299999"/>
                                </a:lnTo>
                                <a:lnTo>
                                  <a:pt x="0" y="323824"/>
                                </a:lnTo>
                                <a:lnTo>
                                  <a:pt x="101" y="331774"/>
                                </a:lnTo>
                                <a:lnTo>
                                  <a:pt x="3505" y="371335"/>
                                </a:lnTo>
                                <a:lnTo>
                                  <a:pt x="11734" y="410184"/>
                                </a:lnTo>
                                <a:lnTo>
                                  <a:pt x="24650" y="447738"/>
                                </a:lnTo>
                                <a:lnTo>
                                  <a:pt x="42075" y="483438"/>
                                </a:lnTo>
                                <a:lnTo>
                                  <a:pt x="63728" y="516724"/>
                                </a:lnTo>
                                <a:lnTo>
                                  <a:pt x="89293" y="547103"/>
                                </a:lnTo>
                                <a:lnTo>
                                  <a:pt x="118389" y="574141"/>
                                </a:lnTo>
                                <a:lnTo>
                                  <a:pt x="150583" y="597408"/>
                                </a:lnTo>
                                <a:lnTo>
                                  <a:pt x="185369" y="616559"/>
                                </a:lnTo>
                                <a:lnTo>
                                  <a:pt x="222250" y="631304"/>
                                </a:lnTo>
                                <a:lnTo>
                                  <a:pt x="260654" y="641426"/>
                                </a:lnTo>
                                <a:lnTo>
                                  <a:pt x="299999" y="646772"/>
                                </a:lnTo>
                                <a:lnTo>
                                  <a:pt x="323824" y="647649"/>
                                </a:lnTo>
                                <a:lnTo>
                                  <a:pt x="331774" y="647547"/>
                                </a:lnTo>
                                <a:lnTo>
                                  <a:pt x="371335" y="644144"/>
                                </a:lnTo>
                                <a:lnTo>
                                  <a:pt x="410184" y="635914"/>
                                </a:lnTo>
                                <a:lnTo>
                                  <a:pt x="447738" y="622998"/>
                                </a:lnTo>
                                <a:lnTo>
                                  <a:pt x="483438" y="605574"/>
                                </a:lnTo>
                                <a:lnTo>
                                  <a:pt x="516724" y="583920"/>
                                </a:lnTo>
                                <a:lnTo>
                                  <a:pt x="547116" y="558355"/>
                                </a:lnTo>
                                <a:lnTo>
                                  <a:pt x="574141" y="529247"/>
                                </a:lnTo>
                                <a:lnTo>
                                  <a:pt x="597408" y="497065"/>
                                </a:lnTo>
                                <a:lnTo>
                                  <a:pt x="616559" y="462280"/>
                                </a:lnTo>
                                <a:lnTo>
                                  <a:pt x="631304" y="425399"/>
                                </a:lnTo>
                                <a:lnTo>
                                  <a:pt x="641426" y="386994"/>
                                </a:lnTo>
                                <a:lnTo>
                                  <a:pt x="646772" y="347637"/>
                                </a:lnTo>
                                <a:lnTo>
                                  <a:pt x="647649" y="323824"/>
                                </a:lnTo>
                                <a:close/>
                              </a:path>
                              <a:path w="656590" h="3766820">
                                <a:moveTo>
                                  <a:pt x="656082" y="1090333"/>
                                </a:moveTo>
                                <a:lnTo>
                                  <a:pt x="653656" y="1050683"/>
                                </a:lnTo>
                                <a:lnTo>
                                  <a:pt x="646379" y="1011643"/>
                                </a:lnTo>
                                <a:lnTo>
                                  <a:pt x="634390" y="973797"/>
                                </a:lnTo>
                                <a:lnTo>
                                  <a:pt x="617855" y="937679"/>
                                </a:lnTo>
                                <a:lnTo>
                                  <a:pt x="597014" y="903871"/>
                                </a:lnTo>
                                <a:lnTo>
                                  <a:pt x="572198" y="872871"/>
                                </a:lnTo>
                                <a:lnTo>
                                  <a:pt x="543775" y="845134"/>
                                </a:lnTo>
                                <a:lnTo>
                                  <a:pt x="512165" y="821080"/>
                                </a:lnTo>
                                <a:lnTo>
                                  <a:pt x="477862" y="801090"/>
                                </a:lnTo>
                                <a:lnTo>
                                  <a:pt x="441363" y="785444"/>
                                </a:lnTo>
                                <a:lnTo>
                                  <a:pt x="403212" y="774382"/>
                                </a:lnTo>
                                <a:lnTo>
                                  <a:pt x="364007" y="768070"/>
                                </a:lnTo>
                                <a:lnTo>
                                  <a:pt x="332270" y="766508"/>
                                </a:lnTo>
                                <a:lnTo>
                                  <a:pt x="324319" y="766610"/>
                                </a:lnTo>
                                <a:lnTo>
                                  <a:pt x="284746" y="770013"/>
                                </a:lnTo>
                                <a:lnTo>
                                  <a:pt x="245897" y="778243"/>
                                </a:lnTo>
                                <a:lnTo>
                                  <a:pt x="208343" y="791159"/>
                                </a:lnTo>
                                <a:lnTo>
                                  <a:pt x="172656" y="808583"/>
                                </a:lnTo>
                                <a:lnTo>
                                  <a:pt x="139369" y="830237"/>
                                </a:lnTo>
                                <a:lnTo>
                                  <a:pt x="108978" y="855802"/>
                                </a:lnTo>
                                <a:lnTo>
                                  <a:pt x="81953" y="884897"/>
                                </a:lnTo>
                                <a:lnTo>
                                  <a:pt x="58686" y="917092"/>
                                </a:lnTo>
                                <a:lnTo>
                                  <a:pt x="39535" y="951877"/>
                                </a:lnTo>
                                <a:lnTo>
                                  <a:pt x="24790" y="988745"/>
                                </a:lnTo>
                                <a:lnTo>
                                  <a:pt x="14668" y="1027163"/>
                                </a:lnTo>
                                <a:lnTo>
                                  <a:pt x="9321" y="1066507"/>
                                </a:lnTo>
                                <a:lnTo>
                                  <a:pt x="8445" y="1090333"/>
                                </a:lnTo>
                                <a:lnTo>
                                  <a:pt x="8534" y="1098283"/>
                                </a:lnTo>
                                <a:lnTo>
                                  <a:pt x="11950" y="1137843"/>
                                </a:lnTo>
                                <a:lnTo>
                                  <a:pt x="20167" y="1176693"/>
                                </a:lnTo>
                                <a:lnTo>
                                  <a:pt x="33096" y="1214259"/>
                                </a:lnTo>
                                <a:lnTo>
                                  <a:pt x="50507" y="1249946"/>
                                </a:lnTo>
                                <a:lnTo>
                                  <a:pt x="72174" y="1283233"/>
                                </a:lnTo>
                                <a:lnTo>
                                  <a:pt x="97739" y="1313624"/>
                                </a:lnTo>
                                <a:lnTo>
                                  <a:pt x="126834" y="1340650"/>
                                </a:lnTo>
                                <a:lnTo>
                                  <a:pt x="159016" y="1363916"/>
                                </a:lnTo>
                                <a:lnTo>
                                  <a:pt x="193814" y="1383068"/>
                                </a:lnTo>
                                <a:lnTo>
                                  <a:pt x="230682" y="1397812"/>
                                </a:lnTo>
                                <a:lnTo>
                                  <a:pt x="269087" y="1407934"/>
                                </a:lnTo>
                                <a:lnTo>
                                  <a:pt x="308444" y="1413281"/>
                                </a:lnTo>
                                <a:lnTo>
                                  <a:pt x="332270" y="1414157"/>
                                </a:lnTo>
                                <a:lnTo>
                                  <a:pt x="340220" y="1414056"/>
                                </a:lnTo>
                                <a:lnTo>
                                  <a:pt x="379780" y="1410652"/>
                                </a:lnTo>
                                <a:lnTo>
                                  <a:pt x="418630" y="1402422"/>
                                </a:lnTo>
                                <a:lnTo>
                                  <a:pt x="456184" y="1389507"/>
                                </a:lnTo>
                                <a:lnTo>
                                  <a:pt x="491883" y="1372082"/>
                                </a:lnTo>
                                <a:lnTo>
                                  <a:pt x="525170" y="1350429"/>
                                </a:lnTo>
                                <a:lnTo>
                                  <a:pt x="555548" y="1324864"/>
                                </a:lnTo>
                                <a:lnTo>
                                  <a:pt x="582587" y="1295755"/>
                                </a:lnTo>
                                <a:lnTo>
                                  <a:pt x="605853" y="1263573"/>
                                </a:lnTo>
                                <a:lnTo>
                                  <a:pt x="624992" y="1228788"/>
                                </a:lnTo>
                                <a:lnTo>
                                  <a:pt x="639737" y="1191907"/>
                                </a:lnTo>
                                <a:lnTo>
                                  <a:pt x="649859" y="1153502"/>
                                </a:lnTo>
                                <a:lnTo>
                                  <a:pt x="655205" y="1114145"/>
                                </a:lnTo>
                                <a:lnTo>
                                  <a:pt x="656082" y="1090333"/>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355" name="Image 355"/>
                          <pic:cNvPicPr/>
                        </pic:nvPicPr>
                        <pic:blipFill>
                          <a:blip r:embed="rId80" cstate="print"/>
                          <a:stretch>
                            <a:fillRect/>
                          </a:stretch>
                        </pic:blipFill>
                        <pic:spPr>
                          <a:xfrm>
                            <a:off x="602349" y="7467641"/>
                            <a:ext cx="117239" cy="117235"/>
                          </a:xfrm>
                          <a:prstGeom prst="rect">
                            <a:avLst/>
                          </a:prstGeom>
                        </pic:spPr>
                      </pic:pic>
                      <wps:wsp>
                        <wps:cNvPr id="356" name="Graphic 356"/>
                        <wps:cNvSpPr/>
                        <wps:spPr>
                          <a:xfrm>
                            <a:off x="409549" y="7358226"/>
                            <a:ext cx="428625" cy="302260"/>
                          </a:xfrm>
                          <a:custGeom>
                            <a:avLst/>
                            <a:gdLst/>
                            <a:ahLst/>
                            <a:cxnLst/>
                            <a:rect l="l" t="t" r="r" b="b"/>
                            <a:pathLst>
                              <a:path w="428625" h="302260">
                                <a:moveTo>
                                  <a:pt x="93154" y="29057"/>
                                </a:moveTo>
                                <a:lnTo>
                                  <a:pt x="89903" y="18478"/>
                                </a:lnTo>
                                <a:lnTo>
                                  <a:pt x="58635" y="18478"/>
                                </a:lnTo>
                                <a:lnTo>
                                  <a:pt x="54724" y="29057"/>
                                </a:lnTo>
                                <a:lnTo>
                                  <a:pt x="93154" y="29057"/>
                                </a:lnTo>
                                <a:close/>
                              </a:path>
                              <a:path w="428625" h="302260">
                                <a:moveTo>
                                  <a:pt x="281381" y="29298"/>
                                </a:moveTo>
                                <a:lnTo>
                                  <a:pt x="277990" y="23761"/>
                                </a:lnTo>
                                <a:lnTo>
                                  <a:pt x="266611" y="5207"/>
                                </a:lnTo>
                                <a:lnTo>
                                  <a:pt x="263423" y="0"/>
                                </a:lnTo>
                                <a:lnTo>
                                  <a:pt x="231876" y="0"/>
                                </a:lnTo>
                                <a:lnTo>
                                  <a:pt x="231876" y="5207"/>
                                </a:lnTo>
                                <a:lnTo>
                                  <a:pt x="231876" y="23761"/>
                                </a:lnTo>
                                <a:lnTo>
                                  <a:pt x="192798" y="23761"/>
                                </a:lnTo>
                                <a:lnTo>
                                  <a:pt x="192798" y="5207"/>
                                </a:lnTo>
                                <a:lnTo>
                                  <a:pt x="231876" y="5207"/>
                                </a:lnTo>
                                <a:lnTo>
                                  <a:pt x="231876" y="0"/>
                                </a:lnTo>
                                <a:lnTo>
                                  <a:pt x="162229" y="0"/>
                                </a:lnTo>
                                <a:lnTo>
                                  <a:pt x="142646" y="29298"/>
                                </a:lnTo>
                                <a:lnTo>
                                  <a:pt x="281381" y="29298"/>
                                </a:lnTo>
                                <a:close/>
                              </a:path>
                              <a:path w="428625" h="302260">
                                <a:moveTo>
                                  <a:pt x="382371" y="29311"/>
                                </a:moveTo>
                                <a:lnTo>
                                  <a:pt x="375208" y="12369"/>
                                </a:lnTo>
                                <a:lnTo>
                                  <a:pt x="334822" y="12369"/>
                                </a:lnTo>
                                <a:lnTo>
                                  <a:pt x="326999" y="29311"/>
                                </a:lnTo>
                                <a:lnTo>
                                  <a:pt x="382371" y="29311"/>
                                </a:lnTo>
                                <a:close/>
                              </a:path>
                              <a:path w="428625" h="302260">
                                <a:moveTo>
                                  <a:pt x="428574" y="131559"/>
                                </a:moveTo>
                                <a:lnTo>
                                  <a:pt x="334987" y="131559"/>
                                </a:lnTo>
                                <a:lnTo>
                                  <a:pt x="338239" y="140157"/>
                                </a:lnTo>
                                <a:lnTo>
                                  <a:pt x="340626" y="149123"/>
                                </a:lnTo>
                                <a:lnTo>
                                  <a:pt x="342099" y="158445"/>
                                </a:lnTo>
                                <a:lnTo>
                                  <a:pt x="342607" y="168046"/>
                                </a:lnTo>
                                <a:lnTo>
                                  <a:pt x="335432" y="203530"/>
                                </a:lnTo>
                                <a:lnTo>
                                  <a:pt x="315887" y="232524"/>
                                </a:lnTo>
                                <a:lnTo>
                                  <a:pt x="286905" y="252056"/>
                                </a:lnTo>
                                <a:lnTo>
                                  <a:pt x="251409" y="259219"/>
                                </a:lnTo>
                                <a:lnTo>
                                  <a:pt x="215925" y="252056"/>
                                </a:lnTo>
                                <a:lnTo>
                                  <a:pt x="186931" y="232524"/>
                                </a:lnTo>
                                <a:lnTo>
                                  <a:pt x="167386" y="203530"/>
                                </a:lnTo>
                                <a:lnTo>
                                  <a:pt x="160223" y="168046"/>
                                </a:lnTo>
                                <a:lnTo>
                                  <a:pt x="160731" y="158445"/>
                                </a:lnTo>
                                <a:lnTo>
                                  <a:pt x="162191" y="149123"/>
                                </a:lnTo>
                                <a:lnTo>
                                  <a:pt x="164579" y="140157"/>
                                </a:lnTo>
                                <a:lnTo>
                                  <a:pt x="167830" y="131559"/>
                                </a:lnTo>
                                <a:lnTo>
                                  <a:pt x="0" y="131559"/>
                                </a:lnTo>
                                <a:lnTo>
                                  <a:pt x="0" y="254393"/>
                                </a:lnTo>
                                <a:lnTo>
                                  <a:pt x="3759" y="272999"/>
                                </a:lnTo>
                                <a:lnTo>
                                  <a:pt x="13995" y="288201"/>
                                </a:lnTo>
                                <a:lnTo>
                                  <a:pt x="29171" y="298450"/>
                                </a:lnTo>
                                <a:lnTo>
                                  <a:pt x="47764" y="302209"/>
                                </a:lnTo>
                                <a:lnTo>
                                  <a:pt x="380809" y="302209"/>
                                </a:lnTo>
                                <a:lnTo>
                                  <a:pt x="399402" y="298450"/>
                                </a:lnTo>
                                <a:lnTo>
                                  <a:pt x="414591" y="288201"/>
                                </a:lnTo>
                                <a:lnTo>
                                  <a:pt x="424827" y="272999"/>
                                </a:lnTo>
                                <a:lnTo>
                                  <a:pt x="428574" y="254393"/>
                                </a:lnTo>
                                <a:lnTo>
                                  <a:pt x="428574" y="131559"/>
                                </a:lnTo>
                                <a:close/>
                              </a:path>
                              <a:path w="428625" h="302260">
                                <a:moveTo>
                                  <a:pt x="428574" y="81686"/>
                                </a:moveTo>
                                <a:lnTo>
                                  <a:pt x="424827" y="63068"/>
                                </a:lnTo>
                                <a:lnTo>
                                  <a:pt x="414591" y="47866"/>
                                </a:lnTo>
                                <a:lnTo>
                                  <a:pt x="399402" y="37617"/>
                                </a:lnTo>
                                <a:lnTo>
                                  <a:pt x="380809" y="33858"/>
                                </a:lnTo>
                                <a:lnTo>
                                  <a:pt x="47764" y="33858"/>
                                </a:lnTo>
                                <a:lnTo>
                                  <a:pt x="29171" y="37617"/>
                                </a:lnTo>
                                <a:lnTo>
                                  <a:pt x="13995" y="47866"/>
                                </a:lnTo>
                                <a:lnTo>
                                  <a:pt x="3759" y="63068"/>
                                </a:lnTo>
                                <a:lnTo>
                                  <a:pt x="0" y="81686"/>
                                </a:lnTo>
                                <a:lnTo>
                                  <a:pt x="0" y="117233"/>
                                </a:lnTo>
                                <a:lnTo>
                                  <a:pt x="175679" y="117233"/>
                                </a:lnTo>
                                <a:lnTo>
                                  <a:pt x="189992" y="100647"/>
                                </a:lnTo>
                                <a:lnTo>
                                  <a:pt x="207860" y="87909"/>
                                </a:lnTo>
                                <a:lnTo>
                                  <a:pt x="228574" y="79730"/>
                                </a:lnTo>
                                <a:lnTo>
                                  <a:pt x="251409" y="76847"/>
                                </a:lnTo>
                                <a:lnTo>
                                  <a:pt x="274256" y="79730"/>
                                </a:lnTo>
                                <a:lnTo>
                                  <a:pt x="294970" y="87909"/>
                                </a:lnTo>
                                <a:lnTo>
                                  <a:pt x="312839" y="100647"/>
                                </a:lnTo>
                                <a:lnTo>
                                  <a:pt x="327139" y="117233"/>
                                </a:lnTo>
                                <a:lnTo>
                                  <a:pt x="428574" y="117233"/>
                                </a:lnTo>
                                <a:lnTo>
                                  <a:pt x="428574" y="81686"/>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57" name="Image 357"/>
                          <pic:cNvPicPr/>
                        </pic:nvPicPr>
                        <pic:blipFill>
                          <a:blip r:embed="rId81" cstate="print"/>
                          <a:stretch>
                            <a:fillRect/>
                          </a:stretch>
                        </pic:blipFill>
                        <pic:spPr>
                          <a:xfrm>
                            <a:off x="581562" y="6524633"/>
                            <a:ext cx="87266" cy="98430"/>
                          </a:xfrm>
                          <a:prstGeom prst="rect">
                            <a:avLst/>
                          </a:prstGeom>
                        </pic:spPr>
                      </pic:pic>
                      <pic:pic xmlns:pic="http://schemas.openxmlformats.org/drawingml/2006/picture">
                        <pic:nvPicPr>
                          <pic:cNvPr id="358" name="Image 358"/>
                          <pic:cNvPicPr/>
                        </pic:nvPicPr>
                        <pic:blipFill>
                          <a:blip r:embed="rId82" cstate="print"/>
                          <a:stretch>
                            <a:fillRect/>
                          </a:stretch>
                        </pic:blipFill>
                        <pic:spPr>
                          <a:xfrm>
                            <a:off x="446531" y="6556776"/>
                            <a:ext cx="87262" cy="98426"/>
                          </a:xfrm>
                          <a:prstGeom prst="rect">
                            <a:avLst/>
                          </a:prstGeom>
                        </pic:spPr>
                      </pic:pic>
                      <wps:wsp>
                        <wps:cNvPr id="359" name="Graphic 359"/>
                        <wps:cNvSpPr/>
                        <wps:spPr>
                          <a:xfrm>
                            <a:off x="416318" y="6662570"/>
                            <a:ext cx="170815" cy="263525"/>
                          </a:xfrm>
                          <a:custGeom>
                            <a:avLst/>
                            <a:gdLst/>
                            <a:ahLst/>
                            <a:cxnLst/>
                            <a:rect l="l" t="t" r="r" b="b"/>
                            <a:pathLst>
                              <a:path w="170815" h="263525">
                                <a:moveTo>
                                  <a:pt x="32677" y="60858"/>
                                </a:moveTo>
                                <a:lnTo>
                                  <a:pt x="24041" y="60858"/>
                                </a:lnTo>
                                <a:lnTo>
                                  <a:pt x="24041" y="65938"/>
                                </a:lnTo>
                                <a:lnTo>
                                  <a:pt x="24041" y="263144"/>
                                </a:lnTo>
                                <a:lnTo>
                                  <a:pt x="32677" y="263144"/>
                                </a:lnTo>
                                <a:lnTo>
                                  <a:pt x="32677" y="65938"/>
                                </a:lnTo>
                                <a:lnTo>
                                  <a:pt x="32677" y="60858"/>
                                </a:lnTo>
                                <a:close/>
                              </a:path>
                              <a:path w="170815" h="263525">
                                <a:moveTo>
                                  <a:pt x="170738" y="1955"/>
                                </a:moveTo>
                                <a:lnTo>
                                  <a:pt x="168770" y="0"/>
                                </a:lnTo>
                                <a:lnTo>
                                  <a:pt x="75526" y="0"/>
                                </a:lnTo>
                                <a:lnTo>
                                  <a:pt x="31648" y="12230"/>
                                </a:lnTo>
                                <a:lnTo>
                                  <a:pt x="5346" y="43294"/>
                                </a:lnTo>
                                <a:lnTo>
                                  <a:pt x="0" y="74523"/>
                                </a:lnTo>
                                <a:lnTo>
                                  <a:pt x="292" y="92633"/>
                                </a:lnTo>
                                <a:lnTo>
                                  <a:pt x="292" y="150685"/>
                                </a:lnTo>
                                <a:lnTo>
                                  <a:pt x="2260" y="152654"/>
                                </a:lnTo>
                                <a:lnTo>
                                  <a:pt x="20180" y="152654"/>
                                </a:lnTo>
                                <a:lnTo>
                                  <a:pt x="20180" y="148310"/>
                                </a:lnTo>
                                <a:lnTo>
                                  <a:pt x="20180" y="143979"/>
                                </a:lnTo>
                                <a:lnTo>
                                  <a:pt x="8928" y="143979"/>
                                </a:lnTo>
                                <a:lnTo>
                                  <a:pt x="8928" y="92633"/>
                                </a:lnTo>
                                <a:lnTo>
                                  <a:pt x="8623" y="74549"/>
                                </a:lnTo>
                                <a:lnTo>
                                  <a:pt x="22682" y="31521"/>
                                </a:lnTo>
                                <a:lnTo>
                                  <a:pt x="61620" y="9804"/>
                                </a:lnTo>
                                <a:lnTo>
                                  <a:pt x="78765" y="8661"/>
                                </a:lnTo>
                                <a:lnTo>
                                  <a:pt x="162102" y="8661"/>
                                </a:lnTo>
                                <a:lnTo>
                                  <a:pt x="162102" y="34328"/>
                                </a:lnTo>
                                <a:lnTo>
                                  <a:pt x="110731" y="34328"/>
                                </a:lnTo>
                                <a:lnTo>
                                  <a:pt x="108762" y="36309"/>
                                </a:lnTo>
                                <a:lnTo>
                                  <a:pt x="108762" y="263499"/>
                                </a:lnTo>
                                <a:lnTo>
                                  <a:pt x="117398" y="263499"/>
                                </a:lnTo>
                                <a:lnTo>
                                  <a:pt x="117398" y="43002"/>
                                </a:lnTo>
                                <a:lnTo>
                                  <a:pt x="162102" y="43002"/>
                                </a:lnTo>
                                <a:lnTo>
                                  <a:pt x="162102" y="263512"/>
                                </a:lnTo>
                                <a:lnTo>
                                  <a:pt x="170738" y="263512"/>
                                </a:lnTo>
                                <a:lnTo>
                                  <a:pt x="170738" y="8661"/>
                                </a:lnTo>
                                <a:lnTo>
                                  <a:pt x="170738" y="4330"/>
                                </a:lnTo>
                                <a:lnTo>
                                  <a:pt x="170738" y="195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60" name="Image 360"/>
                          <pic:cNvPicPr/>
                        </pic:nvPicPr>
                        <pic:blipFill>
                          <a:blip r:embed="rId83" cstate="print"/>
                          <a:stretch>
                            <a:fillRect/>
                          </a:stretch>
                        </pic:blipFill>
                        <pic:spPr>
                          <a:xfrm>
                            <a:off x="718032" y="6557209"/>
                            <a:ext cx="87262" cy="98429"/>
                          </a:xfrm>
                          <a:prstGeom prst="rect">
                            <a:avLst/>
                          </a:prstGeom>
                        </pic:spPr>
                      </pic:pic>
                      <wps:wsp>
                        <wps:cNvPr id="361" name="Graphic 361"/>
                        <wps:cNvSpPr/>
                        <wps:spPr>
                          <a:xfrm>
                            <a:off x="484847" y="4978220"/>
                            <a:ext cx="351155" cy="1948180"/>
                          </a:xfrm>
                          <a:custGeom>
                            <a:avLst/>
                            <a:gdLst/>
                            <a:ahLst/>
                            <a:cxnLst/>
                            <a:rect l="l" t="t" r="r" b="b"/>
                            <a:pathLst>
                              <a:path w="351155" h="1948180">
                                <a:moveTo>
                                  <a:pt x="8636" y="1834184"/>
                                </a:moveTo>
                                <a:lnTo>
                                  <a:pt x="0" y="1834184"/>
                                </a:lnTo>
                                <a:lnTo>
                                  <a:pt x="0" y="1839264"/>
                                </a:lnTo>
                                <a:lnTo>
                                  <a:pt x="0" y="1947418"/>
                                </a:lnTo>
                                <a:lnTo>
                                  <a:pt x="8636" y="1947418"/>
                                </a:lnTo>
                                <a:lnTo>
                                  <a:pt x="8636" y="1839264"/>
                                </a:lnTo>
                                <a:lnTo>
                                  <a:pt x="8636" y="1834184"/>
                                </a:lnTo>
                                <a:close/>
                              </a:path>
                              <a:path w="351155" h="1948180">
                                <a:moveTo>
                                  <a:pt x="97866" y="142887"/>
                                </a:moveTo>
                                <a:lnTo>
                                  <a:pt x="94589" y="139636"/>
                                </a:lnTo>
                                <a:lnTo>
                                  <a:pt x="86525" y="139636"/>
                                </a:lnTo>
                                <a:lnTo>
                                  <a:pt x="83248" y="142887"/>
                                </a:lnTo>
                                <a:lnTo>
                                  <a:pt x="83248" y="303047"/>
                                </a:lnTo>
                                <a:lnTo>
                                  <a:pt x="86525" y="306298"/>
                                </a:lnTo>
                                <a:lnTo>
                                  <a:pt x="94589" y="306298"/>
                                </a:lnTo>
                                <a:lnTo>
                                  <a:pt x="97866" y="303047"/>
                                </a:lnTo>
                                <a:lnTo>
                                  <a:pt x="97866" y="142887"/>
                                </a:lnTo>
                                <a:close/>
                              </a:path>
                              <a:path w="351155" h="1948180">
                                <a:moveTo>
                                  <a:pt x="144564" y="1810385"/>
                                </a:moveTo>
                                <a:lnTo>
                                  <a:pt x="135928" y="1810385"/>
                                </a:lnTo>
                                <a:lnTo>
                                  <a:pt x="135928" y="1815477"/>
                                </a:lnTo>
                                <a:lnTo>
                                  <a:pt x="135928" y="1947786"/>
                                </a:lnTo>
                                <a:lnTo>
                                  <a:pt x="144564" y="1947786"/>
                                </a:lnTo>
                                <a:lnTo>
                                  <a:pt x="144564" y="1815477"/>
                                </a:lnTo>
                                <a:lnTo>
                                  <a:pt x="144564" y="1810385"/>
                                </a:lnTo>
                                <a:close/>
                              </a:path>
                              <a:path w="351155" h="1948180">
                                <a:moveTo>
                                  <a:pt x="156349" y="142887"/>
                                </a:moveTo>
                                <a:lnTo>
                                  <a:pt x="153073" y="139636"/>
                                </a:lnTo>
                                <a:lnTo>
                                  <a:pt x="145008" y="139636"/>
                                </a:lnTo>
                                <a:lnTo>
                                  <a:pt x="141744" y="142887"/>
                                </a:lnTo>
                                <a:lnTo>
                                  <a:pt x="141744" y="303047"/>
                                </a:lnTo>
                                <a:lnTo>
                                  <a:pt x="145008" y="306298"/>
                                </a:lnTo>
                                <a:lnTo>
                                  <a:pt x="153073" y="306298"/>
                                </a:lnTo>
                                <a:lnTo>
                                  <a:pt x="156349" y="303047"/>
                                </a:lnTo>
                                <a:lnTo>
                                  <a:pt x="156349" y="142887"/>
                                </a:lnTo>
                                <a:close/>
                              </a:path>
                              <a:path w="351155" h="1948180">
                                <a:moveTo>
                                  <a:pt x="214845" y="142887"/>
                                </a:moveTo>
                                <a:lnTo>
                                  <a:pt x="211569" y="139636"/>
                                </a:lnTo>
                                <a:lnTo>
                                  <a:pt x="203504" y="139636"/>
                                </a:lnTo>
                                <a:lnTo>
                                  <a:pt x="200240" y="142887"/>
                                </a:lnTo>
                                <a:lnTo>
                                  <a:pt x="200240" y="303047"/>
                                </a:lnTo>
                                <a:lnTo>
                                  <a:pt x="203504" y="306298"/>
                                </a:lnTo>
                                <a:lnTo>
                                  <a:pt x="211569" y="306298"/>
                                </a:lnTo>
                                <a:lnTo>
                                  <a:pt x="214845" y="303047"/>
                                </a:lnTo>
                                <a:lnTo>
                                  <a:pt x="214845" y="142887"/>
                                </a:lnTo>
                                <a:close/>
                              </a:path>
                              <a:path w="351155" h="1948180">
                                <a:moveTo>
                                  <a:pt x="253276" y="1653959"/>
                                </a:moveTo>
                                <a:lnTo>
                                  <a:pt x="29032" y="1653959"/>
                                </a:lnTo>
                                <a:lnTo>
                                  <a:pt x="29032" y="1662633"/>
                                </a:lnTo>
                                <a:lnTo>
                                  <a:pt x="34594" y="1662633"/>
                                </a:lnTo>
                                <a:lnTo>
                                  <a:pt x="253276" y="1662633"/>
                                </a:lnTo>
                                <a:lnTo>
                                  <a:pt x="253276" y="1653959"/>
                                </a:lnTo>
                                <a:close/>
                              </a:path>
                              <a:path w="351155" h="1948180">
                                <a:moveTo>
                                  <a:pt x="275666" y="73126"/>
                                </a:moveTo>
                                <a:lnTo>
                                  <a:pt x="273138" y="60744"/>
                                </a:lnTo>
                                <a:lnTo>
                                  <a:pt x="269760" y="55778"/>
                                </a:lnTo>
                                <a:lnTo>
                                  <a:pt x="266255" y="50634"/>
                                </a:lnTo>
                                <a:lnTo>
                                  <a:pt x="261061" y="47167"/>
                                </a:lnTo>
                                <a:lnTo>
                                  <a:pt x="261061" y="63563"/>
                                </a:lnTo>
                                <a:lnTo>
                                  <a:pt x="261061" y="104178"/>
                                </a:lnTo>
                                <a:lnTo>
                                  <a:pt x="245478" y="104178"/>
                                </a:lnTo>
                                <a:lnTo>
                                  <a:pt x="245478" y="118656"/>
                                </a:lnTo>
                                <a:lnTo>
                                  <a:pt x="245478" y="313283"/>
                                </a:lnTo>
                                <a:lnTo>
                                  <a:pt x="242747" y="326593"/>
                                </a:lnTo>
                                <a:lnTo>
                                  <a:pt x="235343" y="337477"/>
                                </a:lnTo>
                                <a:lnTo>
                                  <a:pt x="224358" y="344817"/>
                                </a:lnTo>
                                <a:lnTo>
                                  <a:pt x="210934" y="347510"/>
                                </a:lnTo>
                                <a:lnTo>
                                  <a:pt x="83439" y="347510"/>
                                </a:lnTo>
                                <a:lnTo>
                                  <a:pt x="70002" y="344817"/>
                                </a:lnTo>
                                <a:lnTo>
                                  <a:pt x="59029" y="337477"/>
                                </a:lnTo>
                                <a:lnTo>
                                  <a:pt x="51612" y="326593"/>
                                </a:lnTo>
                                <a:lnTo>
                                  <a:pt x="48895" y="313283"/>
                                </a:lnTo>
                                <a:lnTo>
                                  <a:pt x="48895" y="118656"/>
                                </a:lnTo>
                                <a:lnTo>
                                  <a:pt x="245478" y="118656"/>
                                </a:lnTo>
                                <a:lnTo>
                                  <a:pt x="245478" y="104178"/>
                                </a:lnTo>
                                <a:lnTo>
                                  <a:pt x="33312" y="104178"/>
                                </a:lnTo>
                                <a:lnTo>
                                  <a:pt x="33312" y="63563"/>
                                </a:lnTo>
                                <a:lnTo>
                                  <a:pt x="41173" y="55778"/>
                                </a:lnTo>
                                <a:lnTo>
                                  <a:pt x="253199" y="55778"/>
                                </a:lnTo>
                                <a:lnTo>
                                  <a:pt x="261061" y="63563"/>
                                </a:lnTo>
                                <a:lnTo>
                                  <a:pt x="261061" y="47167"/>
                                </a:lnTo>
                                <a:lnTo>
                                  <a:pt x="256044" y="43802"/>
                                </a:lnTo>
                                <a:lnTo>
                                  <a:pt x="243547" y="41300"/>
                                </a:lnTo>
                                <a:lnTo>
                                  <a:pt x="195605" y="41300"/>
                                </a:lnTo>
                                <a:lnTo>
                                  <a:pt x="190004" y="24993"/>
                                </a:lnTo>
                                <a:lnTo>
                                  <a:pt x="181381" y="14478"/>
                                </a:lnTo>
                                <a:lnTo>
                                  <a:pt x="180759" y="13728"/>
                                </a:lnTo>
                                <a:lnTo>
                                  <a:pt x="180759" y="41300"/>
                                </a:lnTo>
                                <a:lnTo>
                                  <a:pt x="113601" y="41300"/>
                                </a:lnTo>
                                <a:lnTo>
                                  <a:pt x="117957" y="30645"/>
                                </a:lnTo>
                                <a:lnTo>
                                  <a:pt x="125488" y="22148"/>
                                </a:lnTo>
                                <a:lnTo>
                                  <a:pt x="135470" y="16510"/>
                                </a:lnTo>
                                <a:lnTo>
                                  <a:pt x="147180" y="14478"/>
                                </a:lnTo>
                                <a:lnTo>
                                  <a:pt x="158889" y="16510"/>
                                </a:lnTo>
                                <a:lnTo>
                                  <a:pt x="168884" y="22148"/>
                                </a:lnTo>
                                <a:lnTo>
                                  <a:pt x="176415" y="30645"/>
                                </a:lnTo>
                                <a:lnTo>
                                  <a:pt x="180759" y="41300"/>
                                </a:lnTo>
                                <a:lnTo>
                                  <a:pt x="180759" y="13728"/>
                                </a:lnTo>
                                <a:lnTo>
                                  <a:pt x="179273" y="11899"/>
                                </a:lnTo>
                                <a:lnTo>
                                  <a:pt x="164592" y="3162"/>
                                </a:lnTo>
                                <a:lnTo>
                                  <a:pt x="147180" y="0"/>
                                </a:lnTo>
                                <a:lnTo>
                                  <a:pt x="129768" y="3162"/>
                                </a:lnTo>
                                <a:lnTo>
                                  <a:pt x="115100" y="11899"/>
                                </a:lnTo>
                                <a:lnTo>
                                  <a:pt x="104355" y="24993"/>
                                </a:lnTo>
                                <a:lnTo>
                                  <a:pt x="98755" y="41300"/>
                                </a:lnTo>
                                <a:lnTo>
                                  <a:pt x="50812" y="41300"/>
                                </a:lnTo>
                                <a:lnTo>
                                  <a:pt x="38328" y="43802"/>
                                </a:lnTo>
                                <a:lnTo>
                                  <a:pt x="28117" y="50634"/>
                                </a:lnTo>
                                <a:lnTo>
                                  <a:pt x="21234" y="60744"/>
                                </a:lnTo>
                                <a:lnTo>
                                  <a:pt x="18707" y="73126"/>
                                </a:lnTo>
                                <a:lnTo>
                                  <a:pt x="18707" y="115417"/>
                                </a:lnTo>
                                <a:lnTo>
                                  <a:pt x="21971" y="118656"/>
                                </a:lnTo>
                                <a:lnTo>
                                  <a:pt x="34290" y="118656"/>
                                </a:lnTo>
                                <a:lnTo>
                                  <a:pt x="34290" y="313283"/>
                                </a:lnTo>
                                <a:lnTo>
                                  <a:pt x="38150" y="332219"/>
                                </a:lnTo>
                                <a:lnTo>
                                  <a:pt x="48691" y="347700"/>
                                </a:lnTo>
                                <a:lnTo>
                                  <a:pt x="64325" y="358152"/>
                                </a:lnTo>
                                <a:lnTo>
                                  <a:pt x="83439" y="361988"/>
                                </a:lnTo>
                                <a:lnTo>
                                  <a:pt x="210934" y="361988"/>
                                </a:lnTo>
                                <a:lnTo>
                                  <a:pt x="256209" y="332219"/>
                                </a:lnTo>
                                <a:lnTo>
                                  <a:pt x="260083" y="313283"/>
                                </a:lnTo>
                                <a:lnTo>
                                  <a:pt x="260083" y="118656"/>
                                </a:lnTo>
                                <a:lnTo>
                                  <a:pt x="272389" y="118656"/>
                                </a:lnTo>
                                <a:lnTo>
                                  <a:pt x="275666" y="115417"/>
                                </a:lnTo>
                                <a:lnTo>
                                  <a:pt x="275666" y="104178"/>
                                </a:lnTo>
                                <a:lnTo>
                                  <a:pt x="275666" y="73126"/>
                                </a:lnTo>
                                <a:close/>
                              </a:path>
                              <a:path w="351155" h="1948180">
                                <a:moveTo>
                                  <a:pt x="285064" y="1834184"/>
                                </a:moveTo>
                                <a:lnTo>
                                  <a:pt x="276428" y="1834184"/>
                                </a:lnTo>
                                <a:lnTo>
                                  <a:pt x="276428" y="1839264"/>
                                </a:lnTo>
                                <a:lnTo>
                                  <a:pt x="276428" y="1947418"/>
                                </a:lnTo>
                                <a:lnTo>
                                  <a:pt x="285064" y="1947418"/>
                                </a:lnTo>
                                <a:lnTo>
                                  <a:pt x="285064" y="1839264"/>
                                </a:lnTo>
                                <a:lnTo>
                                  <a:pt x="285064" y="1834184"/>
                                </a:lnTo>
                                <a:close/>
                              </a:path>
                              <a:path w="351155" h="1948180">
                                <a:moveTo>
                                  <a:pt x="326605" y="1745208"/>
                                </a:moveTo>
                                <a:lnTo>
                                  <a:pt x="317969" y="1745208"/>
                                </a:lnTo>
                                <a:lnTo>
                                  <a:pt x="317969" y="1750288"/>
                                </a:lnTo>
                                <a:lnTo>
                                  <a:pt x="317969" y="1947494"/>
                                </a:lnTo>
                                <a:lnTo>
                                  <a:pt x="326605" y="1947494"/>
                                </a:lnTo>
                                <a:lnTo>
                                  <a:pt x="326605" y="1750288"/>
                                </a:lnTo>
                                <a:lnTo>
                                  <a:pt x="326605" y="1745208"/>
                                </a:lnTo>
                                <a:close/>
                              </a:path>
                              <a:path w="351155" h="1948180">
                                <a:moveTo>
                                  <a:pt x="350558" y="1758835"/>
                                </a:moveTo>
                                <a:lnTo>
                                  <a:pt x="338378" y="1715147"/>
                                </a:lnTo>
                                <a:lnTo>
                                  <a:pt x="301777" y="1688680"/>
                                </a:lnTo>
                                <a:lnTo>
                                  <a:pt x="262521" y="1684134"/>
                                </a:lnTo>
                                <a:lnTo>
                                  <a:pt x="243293" y="1684350"/>
                                </a:lnTo>
                                <a:lnTo>
                                  <a:pt x="181876" y="1684350"/>
                                </a:lnTo>
                                <a:lnTo>
                                  <a:pt x="179908" y="1686306"/>
                                </a:lnTo>
                                <a:lnTo>
                                  <a:pt x="179908" y="1718678"/>
                                </a:lnTo>
                                <a:lnTo>
                                  <a:pt x="178650" y="1718678"/>
                                </a:lnTo>
                                <a:lnTo>
                                  <a:pt x="178650" y="1727352"/>
                                </a:lnTo>
                                <a:lnTo>
                                  <a:pt x="179908" y="1727352"/>
                                </a:lnTo>
                                <a:lnTo>
                                  <a:pt x="179908" y="1947849"/>
                                </a:lnTo>
                                <a:lnTo>
                                  <a:pt x="188544" y="1947849"/>
                                </a:lnTo>
                                <a:lnTo>
                                  <a:pt x="188544" y="1727352"/>
                                </a:lnTo>
                                <a:lnTo>
                                  <a:pt x="233235" y="1727352"/>
                                </a:lnTo>
                                <a:lnTo>
                                  <a:pt x="233235" y="1947849"/>
                                </a:lnTo>
                                <a:lnTo>
                                  <a:pt x="241871" y="1947849"/>
                                </a:lnTo>
                                <a:lnTo>
                                  <a:pt x="241871" y="1727352"/>
                                </a:lnTo>
                                <a:lnTo>
                                  <a:pt x="241871" y="1723009"/>
                                </a:lnTo>
                                <a:lnTo>
                                  <a:pt x="241871" y="1720659"/>
                                </a:lnTo>
                                <a:lnTo>
                                  <a:pt x="239915" y="1718678"/>
                                </a:lnTo>
                                <a:lnTo>
                                  <a:pt x="188544" y="1718678"/>
                                </a:lnTo>
                                <a:lnTo>
                                  <a:pt x="188544" y="1693011"/>
                                </a:lnTo>
                                <a:lnTo>
                                  <a:pt x="275107" y="1693011"/>
                                </a:lnTo>
                                <a:lnTo>
                                  <a:pt x="286727" y="1693824"/>
                                </a:lnTo>
                                <a:lnTo>
                                  <a:pt x="327875" y="1715566"/>
                                </a:lnTo>
                                <a:lnTo>
                                  <a:pt x="341706" y="1751164"/>
                                </a:lnTo>
                                <a:lnTo>
                                  <a:pt x="341833" y="1758835"/>
                                </a:lnTo>
                                <a:lnTo>
                                  <a:pt x="341718" y="1828330"/>
                                </a:lnTo>
                                <a:lnTo>
                                  <a:pt x="330466" y="1828330"/>
                                </a:lnTo>
                                <a:lnTo>
                                  <a:pt x="330466" y="1837004"/>
                                </a:lnTo>
                                <a:lnTo>
                                  <a:pt x="348386" y="1837004"/>
                                </a:lnTo>
                                <a:lnTo>
                                  <a:pt x="350354" y="1835035"/>
                                </a:lnTo>
                                <a:lnTo>
                                  <a:pt x="350354" y="1832660"/>
                                </a:lnTo>
                                <a:lnTo>
                                  <a:pt x="350354" y="1828330"/>
                                </a:lnTo>
                                <a:lnTo>
                                  <a:pt x="350481" y="1766506"/>
                                </a:lnTo>
                                <a:lnTo>
                                  <a:pt x="350558" y="1758835"/>
                                </a:lnTo>
                                <a:close/>
                              </a:path>
                            </a:pathLst>
                          </a:custGeom>
                          <a:solidFill>
                            <a:srgbClr val="FFFFFF"/>
                          </a:solidFill>
                        </wps:spPr>
                        <wps:bodyPr wrap="square" lIns="0" tIns="0" rIns="0" bIns="0" rtlCol="0">
                          <a:prstTxWarp prst="textNoShape">
                            <a:avLst/>
                          </a:prstTxWarp>
                          <a:noAutofit/>
                        </wps:bodyPr>
                      </wps:wsp>
                      <wps:wsp>
                        <wps:cNvPr id="362" name="Graphic 362"/>
                        <wps:cNvSpPr/>
                        <wps:spPr>
                          <a:xfrm>
                            <a:off x="309109" y="8772049"/>
                            <a:ext cx="647700" cy="647700"/>
                          </a:xfrm>
                          <a:custGeom>
                            <a:avLst/>
                            <a:gdLst/>
                            <a:ahLst/>
                            <a:cxnLst/>
                            <a:rect l="l" t="t" r="r" b="b"/>
                            <a:pathLst>
                              <a:path w="647700" h="647700">
                                <a:moveTo>
                                  <a:pt x="323821" y="647643"/>
                                </a:moveTo>
                                <a:lnTo>
                                  <a:pt x="284180" y="645208"/>
                                </a:lnTo>
                                <a:lnTo>
                                  <a:pt x="245139" y="637939"/>
                                </a:lnTo>
                                <a:lnTo>
                                  <a:pt x="207281" y="625946"/>
                                </a:lnTo>
                                <a:lnTo>
                                  <a:pt x="171172" y="609407"/>
                                </a:lnTo>
                                <a:lnTo>
                                  <a:pt x="137360" y="588572"/>
                                </a:lnTo>
                                <a:lnTo>
                                  <a:pt x="106356" y="563758"/>
                                </a:lnTo>
                                <a:lnTo>
                                  <a:pt x="78622" y="535335"/>
                                </a:lnTo>
                                <a:lnTo>
                                  <a:pt x="54574" y="503728"/>
                                </a:lnTo>
                                <a:lnTo>
                                  <a:pt x="34575" y="469414"/>
                                </a:lnTo>
                                <a:lnTo>
                                  <a:pt x="18929" y="432914"/>
                                </a:lnTo>
                                <a:lnTo>
                                  <a:pt x="7868" y="394774"/>
                                </a:lnTo>
                                <a:lnTo>
                                  <a:pt x="1559" y="355562"/>
                                </a:lnTo>
                                <a:lnTo>
                                  <a:pt x="0" y="323821"/>
                                </a:lnTo>
                                <a:lnTo>
                                  <a:pt x="97" y="315872"/>
                                </a:lnTo>
                                <a:lnTo>
                                  <a:pt x="3504" y="276307"/>
                                </a:lnTo>
                                <a:lnTo>
                                  <a:pt x="11729" y="237456"/>
                                </a:lnTo>
                                <a:lnTo>
                                  <a:pt x="24648" y="199900"/>
                                </a:lnTo>
                                <a:lnTo>
                                  <a:pt x="42069" y="164208"/>
                                </a:lnTo>
                                <a:lnTo>
                                  <a:pt x="63725" y="130921"/>
                                </a:lnTo>
                                <a:lnTo>
                                  <a:pt x="89293" y="100535"/>
                                </a:lnTo>
                                <a:lnTo>
                                  <a:pt x="118391" y="73504"/>
                                </a:lnTo>
                                <a:lnTo>
                                  <a:pt x="150579" y="50238"/>
                                </a:lnTo>
                                <a:lnTo>
                                  <a:pt x="185370" y="31090"/>
                                </a:lnTo>
                                <a:lnTo>
                                  <a:pt x="222242" y="16344"/>
                                </a:lnTo>
                                <a:lnTo>
                                  <a:pt x="260647" y="6221"/>
                                </a:lnTo>
                                <a:lnTo>
                                  <a:pt x="300002" y="877"/>
                                </a:lnTo>
                                <a:lnTo>
                                  <a:pt x="323821" y="0"/>
                                </a:lnTo>
                                <a:lnTo>
                                  <a:pt x="331771" y="97"/>
                                </a:lnTo>
                                <a:lnTo>
                                  <a:pt x="371336" y="3504"/>
                                </a:lnTo>
                                <a:lnTo>
                                  <a:pt x="410187" y="11729"/>
                                </a:lnTo>
                                <a:lnTo>
                                  <a:pt x="447743" y="24648"/>
                                </a:lnTo>
                                <a:lnTo>
                                  <a:pt x="483435" y="42069"/>
                                </a:lnTo>
                                <a:lnTo>
                                  <a:pt x="516722" y="63725"/>
                                </a:lnTo>
                                <a:lnTo>
                                  <a:pt x="547108" y="89293"/>
                                </a:lnTo>
                                <a:lnTo>
                                  <a:pt x="574139" y="118391"/>
                                </a:lnTo>
                                <a:lnTo>
                                  <a:pt x="597405" y="150579"/>
                                </a:lnTo>
                                <a:lnTo>
                                  <a:pt x="616553" y="185370"/>
                                </a:lnTo>
                                <a:lnTo>
                                  <a:pt x="631299" y="222242"/>
                                </a:lnTo>
                                <a:lnTo>
                                  <a:pt x="641422" y="260647"/>
                                </a:lnTo>
                                <a:lnTo>
                                  <a:pt x="646766" y="300002"/>
                                </a:lnTo>
                                <a:lnTo>
                                  <a:pt x="647643" y="323821"/>
                                </a:lnTo>
                                <a:lnTo>
                                  <a:pt x="647546" y="331771"/>
                                </a:lnTo>
                                <a:lnTo>
                                  <a:pt x="644139" y="371336"/>
                                </a:lnTo>
                                <a:lnTo>
                                  <a:pt x="635914" y="410187"/>
                                </a:lnTo>
                                <a:lnTo>
                                  <a:pt x="622993" y="447743"/>
                                </a:lnTo>
                                <a:lnTo>
                                  <a:pt x="605574" y="483435"/>
                                </a:lnTo>
                                <a:lnTo>
                                  <a:pt x="583918" y="516722"/>
                                </a:lnTo>
                                <a:lnTo>
                                  <a:pt x="558350" y="547108"/>
                                </a:lnTo>
                                <a:lnTo>
                                  <a:pt x="529251" y="574139"/>
                                </a:lnTo>
                                <a:lnTo>
                                  <a:pt x="497063" y="597405"/>
                                </a:lnTo>
                                <a:lnTo>
                                  <a:pt x="462273" y="616553"/>
                                </a:lnTo>
                                <a:lnTo>
                                  <a:pt x="425401" y="631299"/>
                                </a:lnTo>
                                <a:lnTo>
                                  <a:pt x="386996" y="641422"/>
                                </a:lnTo>
                                <a:lnTo>
                                  <a:pt x="347641" y="646766"/>
                                </a:lnTo>
                                <a:lnTo>
                                  <a:pt x="323821" y="647643"/>
                                </a:lnTo>
                                <a:close/>
                              </a:path>
                            </a:pathLst>
                          </a:custGeom>
                          <a:solidFill>
                            <a:srgbClr val="042141"/>
                          </a:solidFill>
                        </wps:spPr>
                        <wps:bodyPr wrap="square" lIns="0" tIns="0" rIns="0" bIns="0" rtlCol="0">
                          <a:prstTxWarp prst="textNoShape">
                            <a:avLst/>
                          </a:prstTxWarp>
                          <a:noAutofit/>
                        </wps:bodyPr>
                      </wps:wsp>
                      <wps:wsp>
                        <wps:cNvPr id="363" name="Graphic 363"/>
                        <wps:cNvSpPr/>
                        <wps:spPr>
                          <a:xfrm>
                            <a:off x="440639" y="8903879"/>
                            <a:ext cx="390525" cy="390525"/>
                          </a:xfrm>
                          <a:custGeom>
                            <a:avLst/>
                            <a:gdLst/>
                            <a:ahLst/>
                            <a:cxnLst/>
                            <a:rect l="l" t="t" r="r" b="b"/>
                            <a:pathLst>
                              <a:path w="390525" h="390525">
                                <a:moveTo>
                                  <a:pt x="390525" y="27863"/>
                                </a:moveTo>
                                <a:lnTo>
                                  <a:pt x="344347" y="73113"/>
                                </a:lnTo>
                                <a:lnTo>
                                  <a:pt x="325170" y="50825"/>
                                </a:lnTo>
                                <a:lnTo>
                                  <a:pt x="287147" y="23622"/>
                                </a:lnTo>
                                <a:lnTo>
                                  <a:pt x="243103" y="6159"/>
                                </a:lnTo>
                                <a:lnTo>
                                  <a:pt x="194538" y="0"/>
                                </a:lnTo>
                                <a:lnTo>
                                  <a:pt x="149999" y="5156"/>
                                </a:lnTo>
                                <a:lnTo>
                                  <a:pt x="109067" y="19850"/>
                                </a:lnTo>
                                <a:lnTo>
                                  <a:pt x="72948" y="42900"/>
                                </a:lnTo>
                                <a:lnTo>
                                  <a:pt x="42799" y="73113"/>
                                </a:lnTo>
                                <a:lnTo>
                                  <a:pt x="19812" y="109347"/>
                                </a:lnTo>
                                <a:lnTo>
                                  <a:pt x="5156" y="150380"/>
                                </a:lnTo>
                                <a:lnTo>
                                  <a:pt x="0" y="195059"/>
                                </a:lnTo>
                                <a:lnTo>
                                  <a:pt x="5156" y="239725"/>
                                </a:lnTo>
                                <a:lnTo>
                                  <a:pt x="19812" y="280771"/>
                                </a:lnTo>
                                <a:lnTo>
                                  <a:pt x="42799" y="316979"/>
                                </a:lnTo>
                                <a:lnTo>
                                  <a:pt x="72948" y="347205"/>
                                </a:lnTo>
                                <a:lnTo>
                                  <a:pt x="109067" y="370255"/>
                                </a:lnTo>
                                <a:lnTo>
                                  <a:pt x="149999" y="384949"/>
                                </a:lnTo>
                                <a:lnTo>
                                  <a:pt x="194538" y="390118"/>
                                </a:lnTo>
                                <a:lnTo>
                                  <a:pt x="242176" y="384187"/>
                                </a:lnTo>
                                <a:lnTo>
                                  <a:pt x="285534" y="367385"/>
                                </a:lnTo>
                                <a:lnTo>
                                  <a:pt x="323151" y="341160"/>
                                </a:lnTo>
                                <a:lnTo>
                                  <a:pt x="353606" y="306984"/>
                                </a:lnTo>
                                <a:lnTo>
                                  <a:pt x="375437" y="266319"/>
                                </a:lnTo>
                                <a:lnTo>
                                  <a:pt x="387223" y="220611"/>
                                </a:lnTo>
                                <a:lnTo>
                                  <a:pt x="330923" y="220599"/>
                                </a:lnTo>
                                <a:lnTo>
                                  <a:pt x="314083" y="265633"/>
                                </a:lnTo>
                                <a:lnTo>
                                  <a:pt x="283679" y="301713"/>
                                </a:lnTo>
                                <a:lnTo>
                                  <a:pt x="242811" y="325678"/>
                                </a:lnTo>
                                <a:lnTo>
                                  <a:pt x="194564" y="334365"/>
                                </a:lnTo>
                                <a:lnTo>
                                  <a:pt x="150685" y="327253"/>
                                </a:lnTo>
                                <a:lnTo>
                                  <a:pt x="112547" y="307454"/>
                                </a:lnTo>
                                <a:lnTo>
                                  <a:pt x="82448" y="277279"/>
                                </a:lnTo>
                                <a:lnTo>
                                  <a:pt x="62699" y="239039"/>
                                </a:lnTo>
                                <a:lnTo>
                                  <a:pt x="55600" y="195059"/>
                                </a:lnTo>
                                <a:lnTo>
                                  <a:pt x="62699" y="151066"/>
                                </a:lnTo>
                                <a:lnTo>
                                  <a:pt x="82448" y="112826"/>
                                </a:lnTo>
                                <a:lnTo>
                                  <a:pt x="112547" y="82638"/>
                                </a:lnTo>
                                <a:lnTo>
                                  <a:pt x="150685" y="62839"/>
                                </a:lnTo>
                                <a:lnTo>
                                  <a:pt x="194564" y="55727"/>
                                </a:lnTo>
                                <a:lnTo>
                                  <a:pt x="232257" y="61010"/>
                                </a:lnTo>
                                <a:lnTo>
                                  <a:pt x="265899" y="75857"/>
                                </a:lnTo>
                                <a:lnTo>
                                  <a:pt x="294170" y="98767"/>
                                </a:lnTo>
                                <a:lnTo>
                                  <a:pt x="304190" y="112458"/>
                                </a:lnTo>
                                <a:lnTo>
                                  <a:pt x="250710" y="164858"/>
                                </a:lnTo>
                                <a:lnTo>
                                  <a:pt x="390525" y="164858"/>
                                </a:lnTo>
                                <a:lnTo>
                                  <a:pt x="390525" y="27863"/>
                                </a:lnTo>
                                <a:close/>
                              </a:path>
                            </a:pathLst>
                          </a:custGeom>
                          <a:solidFill>
                            <a:srgbClr val="FFFFFF"/>
                          </a:solidFill>
                        </wps:spPr>
                        <wps:bodyPr wrap="square" lIns="0" tIns="0" rIns="0" bIns="0" rtlCol="0">
                          <a:prstTxWarp prst="textNoShape">
                            <a:avLst/>
                          </a:prstTxWarp>
                          <a:noAutofit/>
                        </wps:bodyPr>
                      </wps:wsp>
                      <wps:wsp>
                        <wps:cNvPr id="364" name="Graphic 364"/>
                        <wps:cNvSpPr/>
                        <wps:spPr>
                          <a:xfrm>
                            <a:off x="300668" y="7977424"/>
                            <a:ext cx="647700" cy="647700"/>
                          </a:xfrm>
                          <a:custGeom>
                            <a:avLst/>
                            <a:gdLst/>
                            <a:ahLst/>
                            <a:cxnLst/>
                            <a:rect l="l" t="t" r="r" b="b"/>
                            <a:pathLst>
                              <a:path w="647700" h="647700">
                                <a:moveTo>
                                  <a:pt x="323821" y="647643"/>
                                </a:moveTo>
                                <a:lnTo>
                                  <a:pt x="284180" y="645208"/>
                                </a:lnTo>
                                <a:lnTo>
                                  <a:pt x="245139" y="637939"/>
                                </a:lnTo>
                                <a:lnTo>
                                  <a:pt x="207281" y="625946"/>
                                </a:lnTo>
                                <a:lnTo>
                                  <a:pt x="171172" y="609407"/>
                                </a:lnTo>
                                <a:lnTo>
                                  <a:pt x="137360" y="588572"/>
                                </a:lnTo>
                                <a:lnTo>
                                  <a:pt x="106356" y="563758"/>
                                </a:lnTo>
                                <a:lnTo>
                                  <a:pt x="78622" y="535335"/>
                                </a:lnTo>
                                <a:lnTo>
                                  <a:pt x="54574" y="503728"/>
                                </a:lnTo>
                                <a:lnTo>
                                  <a:pt x="34575" y="469414"/>
                                </a:lnTo>
                                <a:lnTo>
                                  <a:pt x="18929" y="432914"/>
                                </a:lnTo>
                                <a:lnTo>
                                  <a:pt x="7868" y="394774"/>
                                </a:lnTo>
                                <a:lnTo>
                                  <a:pt x="1559" y="355562"/>
                                </a:lnTo>
                                <a:lnTo>
                                  <a:pt x="0" y="323821"/>
                                </a:lnTo>
                                <a:lnTo>
                                  <a:pt x="97" y="315872"/>
                                </a:lnTo>
                                <a:lnTo>
                                  <a:pt x="3504" y="276307"/>
                                </a:lnTo>
                                <a:lnTo>
                                  <a:pt x="11729" y="237456"/>
                                </a:lnTo>
                                <a:lnTo>
                                  <a:pt x="24648" y="199900"/>
                                </a:lnTo>
                                <a:lnTo>
                                  <a:pt x="42069" y="164208"/>
                                </a:lnTo>
                                <a:lnTo>
                                  <a:pt x="63725" y="130921"/>
                                </a:lnTo>
                                <a:lnTo>
                                  <a:pt x="89293" y="100535"/>
                                </a:lnTo>
                                <a:lnTo>
                                  <a:pt x="118391" y="73504"/>
                                </a:lnTo>
                                <a:lnTo>
                                  <a:pt x="150579" y="50238"/>
                                </a:lnTo>
                                <a:lnTo>
                                  <a:pt x="185370" y="31090"/>
                                </a:lnTo>
                                <a:lnTo>
                                  <a:pt x="222242" y="16344"/>
                                </a:lnTo>
                                <a:lnTo>
                                  <a:pt x="260647" y="6221"/>
                                </a:lnTo>
                                <a:lnTo>
                                  <a:pt x="300002" y="877"/>
                                </a:lnTo>
                                <a:lnTo>
                                  <a:pt x="323821" y="0"/>
                                </a:lnTo>
                                <a:lnTo>
                                  <a:pt x="331771" y="97"/>
                                </a:lnTo>
                                <a:lnTo>
                                  <a:pt x="371336" y="3504"/>
                                </a:lnTo>
                                <a:lnTo>
                                  <a:pt x="410187" y="11729"/>
                                </a:lnTo>
                                <a:lnTo>
                                  <a:pt x="447743" y="24648"/>
                                </a:lnTo>
                                <a:lnTo>
                                  <a:pt x="483435" y="42069"/>
                                </a:lnTo>
                                <a:lnTo>
                                  <a:pt x="516722" y="63725"/>
                                </a:lnTo>
                                <a:lnTo>
                                  <a:pt x="547108" y="89293"/>
                                </a:lnTo>
                                <a:lnTo>
                                  <a:pt x="574139" y="118391"/>
                                </a:lnTo>
                                <a:lnTo>
                                  <a:pt x="597405" y="150579"/>
                                </a:lnTo>
                                <a:lnTo>
                                  <a:pt x="616553" y="185370"/>
                                </a:lnTo>
                                <a:lnTo>
                                  <a:pt x="631299" y="222242"/>
                                </a:lnTo>
                                <a:lnTo>
                                  <a:pt x="641422" y="260647"/>
                                </a:lnTo>
                                <a:lnTo>
                                  <a:pt x="646766" y="300002"/>
                                </a:lnTo>
                                <a:lnTo>
                                  <a:pt x="647643" y="323821"/>
                                </a:lnTo>
                                <a:lnTo>
                                  <a:pt x="647546" y="331771"/>
                                </a:lnTo>
                                <a:lnTo>
                                  <a:pt x="644139" y="371336"/>
                                </a:lnTo>
                                <a:lnTo>
                                  <a:pt x="635914" y="410187"/>
                                </a:lnTo>
                                <a:lnTo>
                                  <a:pt x="622993" y="447743"/>
                                </a:lnTo>
                                <a:lnTo>
                                  <a:pt x="605574" y="483435"/>
                                </a:lnTo>
                                <a:lnTo>
                                  <a:pt x="583918" y="516722"/>
                                </a:lnTo>
                                <a:lnTo>
                                  <a:pt x="558350" y="547108"/>
                                </a:lnTo>
                                <a:lnTo>
                                  <a:pt x="529251" y="574139"/>
                                </a:lnTo>
                                <a:lnTo>
                                  <a:pt x="497063" y="597405"/>
                                </a:lnTo>
                                <a:lnTo>
                                  <a:pt x="462273" y="616553"/>
                                </a:lnTo>
                                <a:lnTo>
                                  <a:pt x="425401" y="631299"/>
                                </a:lnTo>
                                <a:lnTo>
                                  <a:pt x="386996" y="641422"/>
                                </a:lnTo>
                                <a:lnTo>
                                  <a:pt x="347641" y="646766"/>
                                </a:lnTo>
                                <a:lnTo>
                                  <a:pt x="323821" y="647643"/>
                                </a:lnTo>
                                <a:close/>
                              </a:path>
                            </a:pathLst>
                          </a:custGeom>
                          <a:solidFill>
                            <a:srgbClr val="042141"/>
                          </a:solidFill>
                        </wps:spPr>
                        <wps:bodyPr wrap="square" lIns="0" tIns="0" rIns="0" bIns="0" rtlCol="0">
                          <a:prstTxWarp prst="textNoShape">
                            <a:avLst/>
                          </a:prstTxWarp>
                          <a:noAutofit/>
                        </wps:bodyPr>
                      </wps:wsp>
                      <wps:wsp>
                        <wps:cNvPr id="365" name="Graphic 365"/>
                        <wps:cNvSpPr/>
                        <wps:spPr>
                          <a:xfrm>
                            <a:off x="442436" y="8088079"/>
                            <a:ext cx="364490" cy="405130"/>
                          </a:xfrm>
                          <a:custGeom>
                            <a:avLst/>
                            <a:gdLst/>
                            <a:ahLst/>
                            <a:cxnLst/>
                            <a:rect l="l" t="t" r="r" b="b"/>
                            <a:pathLst>
                              <a:path w="364490" h="405130">
                                <a:moveTo>
                                  <a:pt x="101202" y="40481"/>
                                </a:moveTo>
                                <a:lnTo>
                                  <a:pt x="60721" y="40481"/>
                                </a:lnTo>
                                <a:lnTo>
                                  <a:pt x="60721" y="0"/>
                                </a:lnTo>
                                <a:lnTo>
                                  <a:pt x="101202" y="0"/>
                                </a:lnTo>
                                <a:lnTo>
                                  <a:pt x="101202" y="40481"/>
                                </a:lnTo>
                                <a:close/>
                              </a:path>
                              <a:path w="364490" h="405130">
                                <a:moveTo>
                                  <a:pt x="303608" y="40481"/>
                                </a:moveTo>
                                <a:lnTo>
                                  <a:pt x="263127" y="40481"/>
                                </a:lnTo>
                                <a:lnTo>
                                  <a:pt x="263127" y="0"/>
                                </a:lnTo>
                                <a:lnTo>
                                  <a:pt x="303608" y="0"/>
                                </a:lnTo>
                                <a:lnTo>
                                  <a:pt x="303608" y="40481"/>
                                </a:lnTo>
                                <a:close/>
                              </a:path>
                              <a:path w="364490" h="405130">
                                <a:moveTo>
                                  <a:pt x="323848" y="404810"/>
                                </a:moveTo>
                                <a:lnTo>
                                  <a:pt x="40481" y="404810"/>
                                </a:lnTo>
                                <a:lnTo>
                                  <a:pt x="24720" y="401630"/>
                                </a:lnTo>
                                <a:lnTo>
                                  <a:pt x="11853" y="392957"/>
                                </a:lnTo>
                                <a:lnTo>
                                  <a:pt x="3179" y="380090"/>
                                </a:lnTo>
                                <a:lnTo>
                                  <a:pt x="0" y="364329"/>
                                </a:lnTo>
                                <a:lnTo>
                                  <a:pt x="202" y="80962"/>
                                </a:lnTo>
                                <a:lnTo>
                                  <a:pt x="3350" y="65201"/>
                                </a:lnTo>
                                <a:lnTo>
                                  <a:pt x="11954" y="52334"/>
                                </a:lnTo>
                                <a:lnTo>
                                  <a:pt x="24751" y="43661"/>
                                </a:lnTo>
                                <a:lnTo>
                                  <a:pt x="40481" y="40481"/>
                                </a:lnTo>
                                <a:lnTo>
                                  <a:pt x="323848" y="40481"/>
                                </a:lnTo>
                                <a:lnTo>
                                  <a:pt x="339609" y="43661"/>
                                </a:lnTo>
                                <a:lnTo>
                                  <a:pt x="352476" y="52334"/>
                                </a:lnTo>
                                <a:lnTo>
                                  <a:pt x="361149" y="65201"/>
                                </a:lnTo>
                                <a:lnTo>
                                  <a:pt x="364329" y="80962"/>
                                </a:lnTo>
                                <a:lnTo>
                                  <a:pt x="364329" y="141683"/>
                                </a:lnTo>
                                <a:lnTo>
                                  <a:pt x="40481" y="141683"/>
                                </a:lnTo>
                                <a:lnTo>
                                  <a:pt x="40481" y="364329"/>
                                </a:lnTo>
                                <a:lnTo>
                                  <a:pt x="364329" y="364329"/>
                                </a:lnTo>
                                <a:lnTo>
                                  <a:pt x="361149" y="380090"/>
                                </a:lnTo>
                                <a:lnTo>
                                  <a:pt x="352476" y="392957"/>
                                </a:lnTo>
                                <a:lnTo>
                                  <a:pt x="339609" y="401630"/>
                                </a:lnTo>
                                <a:lnTo>
                                  <a:pt x="323848" y="404810"/>
                                </a:lnTo>
                                <a:close/>
                              </a:path>
                              <a:path w="364490" h="405130">
                                <a:moveTo>
                                  <a:pt x="364329" y="364329"/>
                                </a:moveTo>
                                <a:lnTo>
                                  <a:pt x="323848" y="364329"/>
                                </a:lnTo>
                                <a:lnTo>
                                  <a:pt x="323848" y="141683"/>
                                </a:lnTo>
                                <a:lnTo>
                                  <a:pt x="364329" y="141683"/>
                                </a:lnTo>
                                <a:lnTo>
                                  <a:pt x="364329" y="364329"/>
                                </a:lnTo>
                                <a:close/>
                              </a:path>
                              <a:path w="364490" h="405130">
                                <a:moveTo>
                                  <a:pt x="196535" y="280938"/>
                                </a:moveTo>
                                <a:lnTo>
                                  <a:pt x="153625" y="280938"/>
                                </a:lnTo>
                                <a:lnTo>
                                  <a:pt x="252399" y="182164"/>
                                </a:lnTo>
                                <a:lnTo>
                                  <a:pt x="273854" y="203619"/>
                                </a:lnTo>
                                <a:lnTo>
                                  <a:pt x="196535" y="280938"/>
                                </a:lnTo>
                                <a:close/>
                              </a:path>
                              <a:path w="364490" h="405130">
                                <a:moveTo>
                                  <a:pt x="153625" y="323848"/>
                                </a:moveTo>
                                <a:lnTo>
                                  <a:pt x="89260" y="259483"/>
                                </a:lnTo>
                                <a:lnTo>
                                  <a:pt x="110715" y="238028"/>
                                </a:lnTo>
                                <a:lnTo>
                                  <a:pt x="153625" y="280938"/>
                                </a:lnTo>
                                <a:lnTo>
                                  <a:pt x="196535" y="280938"/>
                                </a:lnTo>
                                <a:lnTo>
                                  <a:pt x="153625" y="323848"/>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B8844BA" id="Group 349" o:spid="_x0000_s1026" style="position:absolute;margin-left:0;margin-top:0;width:612pt;height:11in;z-index:-251643904;mso-wrap-distance-left:0;mso-wrap-distance-right:0;mso-position-horizontal-relative:page;mso-position-vertical-relative:page" coordsize="77724,100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">
                <v:shape id="Graphic 350" o:spid="_x0000_s1027" style="position:absolute;top:39346;width:77724;height:58864;visibility:visible;mso-wrap-style:square;v-text-anchor:top" coordsize="7772400,588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" path="m,5886058r7772396,l7772396,,,,,5886058xe" fillcolor="#36a156" stroked="f">
                  <v:path arrowok="t"/>
                </v:shape>
                <v:shape id="Graphic 351" o:spid="_x0000_s1028" style="position:absolute;top:21249;width:77724;height:79337;visibility:visible;mso-wrap-style:square;v-text-anchor:top" coordsize="7772400,7933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" path="m7772387,7695806l,7695806r,237681l7772387,7933487r,-237681xem7772387,l,,,1809737r7772387,l7772387,xe" fillcolor="#042141" stroked="f">
                  <v:path arrowok="t"/>
                </v:shape>
                <v:shape id="Image 352" o:spid="_x0000_s1029" type="#_x0000_t75" style="position:absolute;width:77723;height:212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">
                  <v:imagedata r:id="rId84" o:title=""/>
                </v:shape>
                <v:shape id="Image 353" o:spid="_x0000_s1030" type="#_x0000_t75" style="position:absolute;left:28204;top:3054;width:21336;height:15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">
                  <v:imagedata r:id="rId56" o:title=""/>
                </v:shape>
                <v:shape id="Graphic 354" o:spid="_x0000_s1031" style="position:absolute;left:3006;top:40736;width:6566;height:37668;visibility:visible;mso-wrap-style:square;v-text-anchor:top" coordsize="656590,3766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" path="m647649,3442766r-2439,-39636l637946,3364090r-12002,-37859l609409,3290125r-20841,-33820l563765,3225304r-28422,-27736l503732,3173526r-34315,-20002l432917,3137878r-38138,-11062l355561,3120504r-31737,-1562l315874,3119043r-39561,3404l237464,3130677r-37566,12916l164211,3161017r-33287,21653l100533,3208236r-27026,29108l50241,3269526r-19152,34785l16344,3341192,6223,3379597,876,3418954,,3442766r101,7951l3505,3490277r8229,38862l24650,3566693r17425,35687l63728,3635667r25565,30391l118389,3693083r32194,23267l185369,3735501r36881,14745l260654,3760368r39345,5347l323824,3766591r7950,-102l371335,3763086r38849,-8230l447738,3741940r35700,-17424l516724,3702862r30392,-25565l574141,3648202r23267,-32195l616559,3581222r14745,-36868l641426,3505949r5346,-39357l647649,3442766xem647649,2658211r-2439,-39636l637946,2579522r-12002,-37846l609409,2505557r-20841,-33807l563765,2440749r-28422,-27737l503732,2388959r-34315,-19990l432917,2353322r-38138,-11061l355561,2335949r-31737,-1562l315874,2334488r-39561,3404l237464,2346121r-37566,12916l164211,2376462r-33287,21653l100533,2423680r-27026,29096l50241,2484971r-19152,34785l16344,2556637,6223,2595041,876,2634386,,2658211r101,7950l3505,2705722r8229,38849l24650,2782138r17425,35687l63728,2851112r25565,30391l118389,2908528r32194,23267l185369,2950946r36881,14745l260654,2975813r39345,5347l323824,2982036r7950,-102l371335,2978531r38849,-8230l447738,2957385r35700,-17424l516724,2918307r30392,-25565l574141,2863646r23267,-32194l616559,2796667r14745,-36881l641426,2721381r5346,-39357l647649,2658211xem647649,1867776r-2439,-39637l637946,1789099r-12002,-37858l609409,1715135r-20841,-33821l563765,1650314r-28422,-27737l503732,1598536r-34315,-20003l432917,1562887r-38138,-11062l355561,1545513r-31737,-1562l315874,1544053r-39561,3403l237464,1555686r-37566,12916l164211,1586026r-33287,21654l100533,1633245r-27026,29108l50241,1694535r-19152,34798l16344,1766201,6223,1804606,876,1843963,,1867776r101,7950l3505,1915299r8229,38850l24650,1991702r17425,35687l63728,2060676r25565,30391l118389,2118093r32194,23266l185369,2160511r36881,14745l260654,2185378r39345,5346l323824,2191601r7950,-102l371335,2188095r38849,-8229l447738,2166950r35700,-17425l516724,2127872r30392,-25565l574141,2073211r23267,-32194l616559,2006231r14745,-36868l641426,1930958r5346,-39357l647649,1867776xem647649,323824r-2439,-39649l637946,245135,625944,207276,609409,171170,588568,137363,563765,106362,535343,78625,503732,54571,469417,34569,432917,18935,394779,7874,355561,1562,323824,r-7950,101l276313,3505r-38849,8229l199898,24650,164211,42075,130924,63728,100533,89293,73507,118389,50241,150583,31089,185369,16344,222237,6223,260642,876,299999,,323824r101,7950l3505,371335r8229,38849l24650,447738r17425,35700l63728,516724r25565,30379l118389,574141r32194,23267l185369,616559r36881,14745l260654,641426r39345,5346l323824,647649r7950,-102l371335,644144r38849,-8230l447738,622998r35700,-17424l516724,583920r30392,-25565l574141,529247r23267,-32182l616559,462280r14745,-36881l641426,386994r5346,-39357l647649,323824xem656082,1090333r-2426,-39650l646379,1011643,634390,973797,617855,937679,597014,903871,572198,872871,543775,845134,512165,821080,477862,801090,441363,785444,403212,774382r-39205,-6312l332270,766508r-7951,102l284746,770013r-38849,8230l208343,791159r-35687,17424l139369,830237r-30391,25565l81953,884897,58686,917092,39535,951877,24790,988745r-10122,38418l9321,1066507r-876,23826l8534,1098283r3416,39560l20167,1176693r12929,37566l50507,1249946r21667,33287l97739,1313624r29095,27026l159016,1363916r34798,19152l230682,1397812r38405,10122l308444,1413281r23826,876l340220,1414056r39560,-3404l418630,1402422r37554,-12915l491883,1372082r33287,-21653l555548,1324864r27039,-29109l605853,1263573r19139,-34785l639737,1191907r10122,-38405l655205,1114145r877,-23812xe" fillcolor="#042141" stroked="f">
                  <v:path arrowok="t"/>
                </v:shape>
                <v:shape id="Image 355" o:spid="_x0000_s1032" type="#_x0000_t75" style="position:absolute;left:6023;top:74676;width:1172;height:1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">
                  <v:imagedata r:id="rId85" o:title=""/>
                </v:shape>
                <v:shape id="Graphic 356" o:spid="_x0000_s1033" style="position:absolute;left:4095;top:73582;width:4286;height:3022;visibility:visible;mso-wrap-style:square;v-text-anchor:top" coordsize="428625,302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" path="m93154,29057l89903,18478r-31268,l54724,29057r38430,xem281381,29298r-3391,-5537l266611,5207,263423,,231876,r,5207l231876,23761r-39078,l192798,5207r39078,l231876,,162229,,142646,29298r138735,xem382371,29311l375208,12369r-40386,l326999,29311r55372,xem428574,131559r-93587,l338239,140157r2387,8966l342099,158445r508,9601l335432,203530r-19545,28994l286905,252056r-35496,7163l215925,252056,186931,232524,167386,203530r-7163,-35484l160731,158445r1460,-9322l164579,140157r3251,-8598l,131559,,254393r3759,18606l13995,288201r15176,10249l47764,302209r333045,l399402,298450r15189,-10249l424827,272999r3747,-18606l428574,131559xem428574,81686l424827,63068,414591,47866,399402,37617,380809,33858r-333045,l29171,37617,13995,47866,3759,63068,,81686r,35547l175679,117233r14313,-16586l207860,87909r20714,-8179l251409,76847r22847,2883l294970,87909r17869,12738l327139,117233r101435,l428574,81686xe" stroked="f">
                  <v:path arrowok="t"/>
                </v:shape>
                <v:shape id="Image 357" o:spid="_x0000_s1034" type="#_x0000_t75" style="position:absolute;left:5815;top:65246;width:873;height: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">
                  <v:imagedata r:id="rId86" o:title=""/>
                </v:shape>
                <v:shape id="Image 358" o:spid="_x0000_s1035" type="#_x0000_t75" style="position:absolute;left:4465;top:65567;width:872;height: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">
                  <v:imagedata r:id="rId87" o:title=""/>
                </v:shape>
                <v:shape id="Graphic 359" o:spid="_x0000_s1036" style="position:absolute;left:4163;top:66625;width:1708;height:2635;visibility:visible;mso-wrap-style:square;v-text-anchor:top" coordsize="170815,263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" path="m32677,60858r-8636,l24041,65938r,197206l32677,263144r,-197206l32677,60858xem170738,1955l168770,,75526,,31648,12230,5346,43294,,74523,292,92633r,58052l2260,152654r17920,l20180,148310r,-4331l8928,143979r,-51346l8623,74549,22682,31521,61620,9804,78765,8661r83337,l162102,34328r-51371,l108762,36309r,227190l117398,263499r,-220497l162102,43002r,220510l170738,263512r,-254851l170738,4330r,-2375xe" stroked="f">
                  <v:path arrowok="t"/>
                </v:shape>
                <v:shape id="Image 360" o:spid="_x0000_s1037" type="#_x0000_t75" style="position:absolute;left:7180;top:65572;width:872;height: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">
                  <v:imagedata r:id="rId88" o:title=""/>
                </v:shape>
                <v:shape id="Graphic 361" o:spid="_x0000_s1038" style="position:absolute;left:4848;top:49782;width:3512;height:19482;visibility:visible;mso-wrap-style:square;v-text-anchor:top" coordsize="351155,1948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" path="m8636,1834184r-8636,l,1839264r,108154l8636,1947418r,-108154l8636,1834184xem97866,142887r-3277,-3251l86525,139636r-3277,3251l83248,303047r3277,3251l94589,306298r3277,-3251l97866,142887xem144564,1810385r-8636,l135928,1815477r,132309l144564,1947786r,-132309l144564,1810385xem156349,142887r-3276,-3251l145008,139636r-3264,3251l141744,303047r3264,3251l153073,306298r3276,-3251l156349,142887xem214845,142887r-3276,-3251l203504,139636r-3264,3251l200240,303047r3264,3251l211569,306298r3276,-3251l214845,142887xem253276,1653959r-224244,l29032,1662633r5562,l253276,1662633r,-8674xem275666,73126l273138,60744r-3378,-4966l266255,50634r-5194,-3467l261061,63563r,40615l245478,104178r,14478l245478,313283r-2731,13310l235343,337477r-10985,7340l210934,347510r-127495,l70002,344817,59029,337477,51612,326593,48895,313283r,-194627l245478,118656r,-14478l33312,104178r,-40615l41173,55778r212026,l261061,63563r,-16396l256044,43802,243547,41300r-47942,l190004,24993,181381,14478r-622,-750l180759,41300r-67158,l117957,30645r7531,-8497l135470,16510r11710,-2032l158889,16510r9995,5638l176415,30645r4344,10655l180759,13728r-1486,-1829l164592,3162,147180,,129768,3162r-14668,8737l104355,24993,98755,41300r-47943,l38328,43802,28117,50634,21234,60744,18707,73126r,42291l21971,118656r12319,l34290,313283r3860,18936l48691,347700r15634,10452l83439,361988r127495,l256209,332219r3874,-18936l260083,118656r12306,l275666,115417r,-11239l275666,73126xem285064,1834184r-8636,l276428,1839264r,108154l285064,1947418r,-108154l285064,1834184xem326605,1745208r-8636,l317969,1750288r,197206l326605,1947494r,-197206l326605,1745208xem350558,1758835r-12180,-43688l301777,1688680r-39256,-4546l243293,1684350r-61417,l179908,1686306r,32372l178650,1718678r,8674l179908,1727352r,220497l188544,1947849r,-220497l233235,1727352r,220497l241871,1947849r,-220497l241871,1723009r,-2350l239915,1718678r-51371,l188544,1693011r86563,l286727,1693824r41148,21742l341706,1751164r127,7671l341718,1828330r-11252,l330466,1837004r17920,l350354,1835035r,-2375l350354,1828330r127,-61824l350558,1758835xe" stroked="f">
                  <v:path arrowok="t"/>
                </v:shape>
                <v:shape id="Graphic 362" o:spid="_x0000_s1039" style="position:absolute;left:3091;top:87720;width:6477;height:6477;visibility:visible;mso-wrap-style:square;v-text-anchor:top" coordsize="647700,647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" path="m323821,647643r-39641,-2435l245139,637939,207281,625946,171172,609407,137360,588572,106356,563758,78622,535335,54574,503728,34575,469414,18929,432914,7868,394774,1559,355562,,323821r97,-7949l3504,276307r8225,-38851l24648,199900,42069,164208,63725,130921,89293,100535,118391,73504,150579,50238,185370,31090,222242,16344,260647,6221,300002,877,323821,r7950,97l371336,3504r38851,8225l447743,24648r35692,17421l516722,63725r30386,25568l574139,118391r23266,32188l616553,185370r14746,36872l641422,260647r5344,39355l647643,323821r-97,7950l644139,371336r-8225,38851l622993,447743r-17419,35692l583918,516722r-25568,30386l529251,574139r-32188,23266l462273,616553r-36872,14746l386996,641422r-39355,5344l323821,647643xe" fillcolor="#042141" stroked="f">
                  <v:path arrowok="t"/>
                </v:shape>
                <v:shape id="Graphic 363" o:spid="_x0000_s1040" style="position:absolute;left:4406;top:89038;width:3905;height:3906;visibility:visible;mso-wrap-style:square;v-text-anchor:top" coordsize="390525,390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" path="m390525,27863l344347,73113,325170,50825,287147,23622,243103,6159,194538,,149999,5156,109067,19850,72948,42900,42799,73113,19812,109347,5156,150380,,195059r5156,44666l19812,280771r22987,36208l72948,347205r36119,23050l149999,384949r44539,5169l242176,384187r43358,-16802l323151,341160r30455,-34176l375437,266319r11786,-45708l330923,220599r-16840,45034l283679,301713r-40868,23965l194564,334365r-43879,-7112l112547,307454,82448,277279,62699,239039,55600,195059r7099,-43993l82448,112826,112547,82638,150685,62839r43879,-7112l232257,61010r33642,14847l294170,98767r10020,13691l250710,164858r139815,l390525,27863xe" stroked="f">
                  <v:path arrowok="t"/>
                </v:shape>
                <v:shape id="Graphic 364" o:spid="_x0000_s1041" style="position:absolute;left:3006;top:79774;width:6477;height:6477;visibility:visible;mso-wrap-style:square;v-text-anchor:top" coordsize="647700,647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" path="m323821,647643r-39641,-2435l245139,637939,207281,625946,171172,609407,137360,588572,106356,563758,78622,535335,54574,503728,34575,469414,18929,432914,7868,394774,1559,355562,,323821r97,-7949l3504,276307r8225,-38851l24648,199900,42069,164208,63725,130921,89293,100535,118391,73504,150579,50238,185370,31090,222242,16344,260647,6221,300002,877,323821,r7950,97l371336,3504r38851,8225l447743,24648r35692,17421l516722,63725r30386,25568l574139,118391r23266,32188l616553,185370r14746,36872l641422,260647r5344,39355l647643,323821r-97,7950l644139,371336r-8225,38851l622993,447743r-17419,35692l583918,516722r-25568,30386l529251,574139r-32188,23266l462273,616553r-36872,14746l386996,641422r-39355,5344l323821,647643xe" fillcolor="#042141" stroked="f">
                  <v:path arrowok="t"/>
                </v:shape>
                <v:shape id="Graphic 365" o:spid="_x0000_s1042" style="position:absolute;left:4424;top:80880;width:3645;height:4052;visibility:visible;mso-wrap-style:square;v-text-anchor:top" coordsize="364490,405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" path="m101202,40481r-40481,l60721,r40481,l101202,40481xem303608,40481r-40481,l263127,r40481,l303608,40481xem323848,404810r-283367,l24720,401630,11853,392957,3179,380090,,364329,202,80962,3350,65201,11954,52334,24751,43661,40481,40481r283367,l339609,43661r12867,8673l361149,65201r3180,15761l364329,141683r-323848,l40481,364329r323848,l361149,380090r-8673,12867l339609,401630r-15761,3180xem364329,364329r-40481,l323848,141683r40481,l364329,364329xem196535,280938r-42910,l252399,182164r21455,21455l196535,280938xem153625,323848l89260,259483r21455,-21455l153625,280938r42910,l153625,323848xe" stroked="f">
                  <v:path arrowok="t"/>
                </v:shape>
                <w10:wrap anchorx="page" anchory="page"/>
              </v:group>
            </w:pict>
          </mc:Fallback>
        </mc:AlternateContent>
      </w:r>
    </w:p>
    <w:p w14:paraId="7E188B70" w14:textId="77777777" w:rsidR="004C671C" w:rsidRDefault="004C671C" w:rsidP="004C671C">
      <w:pPr>
        <w:pStyle w:val="BodyText"/>
        <w:rPr>
          <w:rFonts w:ascii="Calibri"/>
          <w:sz w:val="32"/>
        </w:rPr>
      </w:pPr>
    </w:p>
    <w:p w14:paraId="0EAA3982" w14:textId="77777777" w:rsidR="004C671C" w:rsidRDefault="004C671C" w:rsidP="004C671C">
      <w:pPr>
        <w:pStyle w:val="BodyText"/>
        <w:rPr>
          <w:rFonts w:ascii="Calibri"/>
          <w:sz w:val="32"/>
        </w:rPr>
      </w:pPr>
    </w:p>
    <w:p w14:paraId="336CF756" w14:textId="77777777" w:rsidR="004C671C" w:rsidRDefault="004C671C" w:rsidP="004C671C">
      <w:pPr>
        <w:pStyle w:val="BodyText"/>
        <w:spacing w:before="372"/>
        <w:rPr>
          <w:rFonts w:ascii="Calibri"/>
          <w:sz w:val="32"/>
        </w:rPr>
      </w:pPr>
    </w:p>
    <w:p w14:paraId="7659602D" w14:textId="77777777" w:rsidR="004C671C" w:rsidRDefault="004C671C" w:rsidP="004C671C">
      <w:pPr>
        <w:spacing w:line="244" w:lineRule="auto"/>
        <w:ind w:left="268"/>
        <w:rPr>
          <w:rFonts w:ascii="Calibri"/>
          <w:sz w:val="36"/>
        </w:rPr>
      </w:pPr>
      <w:bookmarkStart w:id="24" w:name="Cleaning_Up_Baltimore_Streets"/>
      <w:bookmarkStart w:id="25" w:name="_bookmark29"/>
      <w:bookmarkStart w:id="26" w:name="_bookmark30"/>
      <w:bookmarkEnd w:id="24"/>
      <w:bookmarkEnd w:id="25"/>
      <w:bookmarkEnd w:id="26"/>
      <w:r>
        <w:rPr>
          <w:rFonts w:ascii="Calibri"/>
          <w:color w:val="FFFFFF"/>
          <w:spacing w:val="-4"/>
          <w:sz w:val="36"/>
        </w:rPr>
        <w:t>Baltimore</w:t>
      </w:r>
      <w:r>
        <w:rPr>
          <w:rFonts w:ascii="Calibri"/>
          <w:color w:val="FFFFFF"/>
          <w:spacing w:val="-17"/>
          <w:sz w:val="36"/>
        </w:rPr>
        <w:t xml:space="preserve"> </w:t>
      </w:r>
      <w:r>
        <w:rPr>
          <w:rFonts w:ascii="Calibri"/>
          <w:color w:val="FFFFFF"/>
          <w:spacing w:val="-4"/>
          <w:sz w:val="36"/>
        </w:rPr>
        <w:t>is</w:t>
      </w:r>
      <w:r>
        <w:rPr>
          <w:rFonts w:ascii="Calibri"/>
          <w:color w:val="FFFFFF"/>
          <w:spacing w:val="-16"/>
          <w:sz w:val="36"/>
        </w:rPr>
        <w:t xml:space="preserve"> </w:t>
      </w:r>
      <w:r>
        <w:rPr>
          <w:rFonts w:ascii="Calibri"/>
          <w:color w:val="FFFFFF"/>
          <w:spacing w:val="-4"/>
          <w:sz w:val="36"/>
        </w:rPr>
        <w:t>in</w:t>
      </w:r>
      <w:r>
        <w:rPr>
          <w:rFonts w:ascii="Calibri"/>
          <w:color w:val="FFFFFF"/>
          <w:spacing w:val="-17"/>
          <w:sz w:val="36"/>
        </w:rPr>
        <w:t xml:space="preserve"> </w:t>
      </w:r>
      <w:r>
        <w:rPr>
          <w:rFonts w:ascii="Calibri"/>
          <w:color w:val="FFFFFF"/>
          <w:spacing w:val="-4"/>
          <w:sz w:val="36"/>
        </w:rPr>
        <w:t>desperate</w:t>
      </w:r>
      <w:r>
        <w:rPr>
          <w:rFonts w:ascii="Calibri"/>
          <w:color w:val="FFFFFF"/>
          <w:spacing w:val="-16"/>
          <w:sz w:val="36"/>
        </w:rPr>
        <w:t xml:space="preserve"> </w:t>
      </w:r>
      <w:r>
        <w:rPr>
          <w:rFonts w:ascii="Calibri"/>
          <w:color w:val="FFFFFF"/>
          <w:spacing w:val="-4"/>
          <w:sz w:val="36"/>
        </w:rPr>
        <w:t>need</w:t>
      </w:r>
      <w:r>
        <w:rPr>
          <w:rFonts w:ascii="Calibri"/>
          <w:color w:val="FFFFFF"/>
          <w:spacing w:val="-16"/>
          <w:sz w:val="36"/>
        </w:rPr>
        <w:t xml:space="preserve"> </w:t>
      </w:r>
      <w:r>
        <w:rPr>
          <w:rFonts w:ascii="Calibri"/>
          <w:color w:val="FFFFFF"/>
          <w:spacing w:val="-4"/>
          <w:sz w:val="36"/>
        </w:rPr>
        <w:t>of</w:t>
      </w:r>
      <w:r>
        <w:rPr>
          <w:rFonts w:ascii="Calibri"/>
          <w:color w:val="FFFFFF"/>
          <w:spacing w:val="-17"/>
          <w:sz w:val="36"/>
        </w:rPr>
        <w:t xml:space="preserve"> </w:t>
      </w:r>
      <w:r>
        <w:rPr>
          <w:rFonts w:ascii="Calibri"/>
          <w:color w:val="FFFFFF"/>
          <w:spacing w:val="-4"/>
          <w:sz w:val="36"/>
        </w:rPr>
        <w:t>a</w:t>
      </w:r>
      <w:r>
        <w:rPr>
          <w:rFonts w:ascii="Calibri"/>
          <w:color w:val="FFFFFF"/>
          <w:spacing w:val="-16"/>
          <w:sz w:val="36"/>
        </w:rPr>
        <w:t xml:space="preserve"> </w:t>
      </w:r>
      <w:r>
        <w:rPr>
          <w:rFonts w:ascii="Arial"/>
          <w:color w:val="FFFFFF"/>
          <w:spacing w:val="-4"/>
          <w:sz w:val="36"/>
        </w:rPr>
        <w:t>government</w:t>
      </w:r>
      <w:r>
        <w:rPr>
          <w:rFonts w:ascii="Arial"/>
          <w:color w:val="FFFFFF"/>
          <w:spacing w:val="-21"/>
          <w:sz w:val="36"/>
        </w:rPr>
        <w:t xml:space="preserve"> </w:t>
      </w:r>
      <w:r>
        <w:rPr>
          <w:rFonts w:ascii="Arial"/>
          <w:color w:val="FFFFFF"/>
          <w:spacing w:val="-4"/>
          <w:sz w:val="36"/>
        </w:rPr>
        <w:t>that</w:t>
      </w:r>
      <w:r>
        <w:rPr>
          <w:rFonts w:ascii="Arial"/>
          <w:color w:val="FFFFFF"/>
          <w:spacing w:val="-21"/>
          <w:sz w:val="36"/>
        </w:rPr>
        <w:t xml:space="preserve"> </w:t>
      </w:r>
      <w:r>
        <w:rPr>
          <w:rFonts w:ascii="Arial"/>
          <w:color w:val="FFFFFF"/>
          <w:spacing w:val="-4"/>
          <w:sz w:val="36"/>
        </w:rPr>
        <w:t>runs</w:t>
      </w:r>
      <w:r>
        <w:rPr>
          <w:rFonts w:ascii="Arial"/>
          <w:color w:val="FFFFFF"/>
          <w:spacing w:val="-21"/>
          <w:sz w:val="36"/>
        </w:rPr>
        <w:t xml:space="preserve"> </w:t>
      </w:r>
      <w:r>
        <w:rPr>
          <w:rFonts w:ascii="Arial"/>
          <w:color w:val="FFFFFF"/>
          <w:spacing w:val="-4"/>
          <w:sz w:val="36"/>
        </w:rPr>
        <w:t>efficiently</w:t>
      </w:r>
      <w:r>
        <w:rPr>
          <w:rFonts w:ascii="Arial"/>
          <w:color w:val="FFFFFF"/>
          <w:spacing w:val="-21"/>
          <w:sz w:val="36"/>
        </w:rPr>
        <w:t xml:space="preserve"> </w:t>
      </w:r>
      <w:r>
        <w:rPr>
          <w:rFonts w:ascii="Arial"/>
          <w:color w:val="FFFFFF"/>
          <w:spacing w:val="-4"/>
          <w:sz w:val="36"/>
        </w:rPr>
        <w:t xml:space="preserve">and </w:t>
      </w:r>
      <w:r>
        <w:rPr>
          <w:rFonts w:ascii="Arial"/>
          <w:color w:val="FFFFFF"/>
          <w:spacing w:val="-6"/>
          <w:sz w:val="36"/>
        </w:rPr>
        <w:t>provides</w:t>
      </w:r>
      <w:r>
        <w:rPr>
          <w:rFonts w:ascii="Arial"/>
          <w:color w:val="FFFFFF"/>
          <w:spacing w:val="-21"/>
          <w:sz w:val="36"/>
        </w:rPr>
        <w:t xml:space="preserve"> </w:t>
      </w:r>
      <w:r>
        <w:rPr>
          <w:rFonts w:ascii="Arial"/>
          <w:color w:val="FFFFFF"/>
          <w:spacing w:val="-6"/>
          <w:sz w:val="36"/>
        </w:rPr>
        <w:t>reliable,</w:t>
      </w:r>
      <w:r>
        <w:rPr>
          <w:rFonts w:ascii="Arial"/>
          <w:color w:val="FFFFFF"/>
          <w:spacing w:val="-21"/>
          <w:sz w:val="36"/>
        </w:rPr>
        <w:t xml:space="preserve"> </w:t>
      </w:r>
      <w:r>
        <w:rPr>
          <w:rFonts w:ascii="Arial"/>
          <w:color w:val="FFFFFF"/>
          <w:spacing w:val="-6"/>
          <w:sz w:val="36"/>
        </w:rPr>
        <w:t>quality</w:t>
      </w:r>
      <w:r>
        <w:rPr>
          <w:rFonts w:ascii="Arial"/>
          <w:color w:val="FFFFFF"/>
          <w:spacing w:val="-21"/>
          <w:sz w:val="36"/>
        </w:rPr>
        <w:t xml:space="preserve"> </w:t>
      </w:r>
      <w:r>
        <w:rPr>
          <w:rFonts w:ascii="Arial"/>
          <w:color w:val="FFFFFF"/>
          <w:spacing w:val="-6"/>
          <w:sz w:val="36"/>
        </w:rPr>
        <w:t>services</w:t>
      </w:r>
      <w:r>
        <w:rPr>
          <w:rFonts w:ascii="Calibri"/>
          <w:color w:val="FFFFFF"/>
          <w:spacing w:val="-6"/>
          <w:sz w:val="36"/>
        </w:rPr>
        <w:t>.</w:t>
      </w:r>
      <w:r>
        <w:rPr>
          <w:rFonts w:ascii="Calibri"/>
          <w:color w:val="FFFFFF"/>
          <w:spacing w:val="-15"/>
          <w:sz w:val="36"/>
        </w:rPr>
        <w:t xml:space="preserve"> </w:t>
      </w:r>
      <w:r>
        <w:rPr>
          <w:rFonts w:ascii="Calibri"/>
          <w:color w:val="FFFFFF"/>
          <w:spacing w:val="-6"/>
          <w:sz w:val="36"/>
        </w:rPr>
        <w:t>Across</w:t>
      </w:r>
      <w:r>
        <w:rPr>
          <w:rFonts w:ascii="Calibri"/>
          <w:color w:val="FFFFFF"/>
          <w:spacing w:val="-14"/>
          <w:sz w:val="36"/>
        </w:rPr>
        <w:t xml:space="preserve"> </w:t>
      </w:r>
      <w:r>
        <w:rPr>
          <w:rFonts w:ascii="Calibri"/>
          <w:color w:val="FFFFFF"/>
          <w:spacing w:val="-6"/>
          <w:sz w:val="36"/>
        </w:rPr>
        <w:t>our</w:t>
      </w:r>
      <w:r>
        <w:rPr>
          <w:rFonts w:ascii="Calibri"/>
          <w:color w:val="FFFFFF"/>
          <w:spacing w:val="-15"/>
          <w:sz w:val="36"/>
        </w:rPr>
        <w:t xml:space="preserve"> </w:t>
      </w:r>
      <w:r>
        <w:rPr>
          <w:rFonts w:ascii="Calibri"/>
          <w:color w:val="FFFFFF"/>
          <w:spacing w:val="-6"/>
          <w:sz w:val="36"/>
        </w:rPr>
        <w:t>city,</w:t>
      </w:r>
      <w:r>
        <w:rPr>
          <w:rFonts w:ascii="Calibri"/>
          <w:color w:val="FFFFFF"/>
          <w:spacing w:val="-14"/>
          <w:sz w:val="36"/>
        </w:rPr>
        <w:t xml:space="preserve"> </w:t>
      </w:r>
      <w:r>
        <w:rPr>
          <w:rFonts w:ascii="Calibri"/>
          <w:color w:val="FFFFFF"/>
          <w:spacing w:val="-6"/>
          <w:sz w:val="36"/>
        </w:rPr>
        <w:t>you</w:t>
      </w:r>
      <w:r>
        <w:rPr>
          <w:rFonts w:ascii="Calibri"/>
          <w:color w:val="FFFFFF"/>
          <w:spacing w:val="-14"/>
          <w:sz w:val="36"/>
        </w:rPr>
        <w:t xml:space="preserve"> </w:t>
      </w:r>
      <w:r>
        <w:rPr>
          <w:rFonts w:ascii="Calibri"/>
          <w:color w:val="FFFFFF"/>
          <w:spacing w:val="-6"/>
          <w:sz w:val="36"/>
        </w:rPr>
        <w:t>will</w:t>
      </w:r>
      <w:r>
        <w:rPr>
          <w:rFonts w:ascii="Calibri"/>
          <w:color w:val="FFFFFF"/>
          <w:spacing w:val="-15"/>
          <w:sz w:val="36"/>
        </w:rPr>
        <w:t xml:space="preserve"> </w:t>
      </w:r>
      <w:r>
        <w:rPr>
          <w:rFonts w:ascii="Calibri"/>
          <w:color w:val="FFFFFF"/>
          <w:spacing w:val="-6"/>
          <w:sz w:val="36"/>
        </w:rPr>
        <w:t xml:space="preserve">encounter </w:t>
      </w:r>
      <w:r>
        <w:rPr>
          <w:rFonts w:ascii="Calibri"/>
          <w:color w:val="FFFFFF"/>
          <w:w w:val="90"/>
          <w:sz w:val="36"/>
        </w:rPr>
        <w:t>overflowing</w:t>
      </w:r>
      <w:r>
        <w:rPr>
          <w:rFonts w:ascii="Calibri"/>
          <w:color w:val="FFFFFF"/>
          <w:spacing w:val="20"/>
          <w:sz w:val="36"/>
        </w:rPr>
        <w:t xml:space="preserve"> </w:t>
      </w:r>
      <w:r>
        <w:rPr>
          <w:rFonts w:ascii="Calibri"/>
          <w:color w:val="FFFFFF"/>
          <w:w w:val="90"/>
          <w:sz w:val="36"/>
        </w:rPr>
        <w:t>trash</w:t>
      </w:r>
      <w:r>
        <w:rPr>
          <w:rFonts w:ascii="Calibri"/>
          <w:color w:val="FFFFFF"/>
          <w:spacing w:val="20"/>
          <w:sz w:val="36"/>
        </w:rPr>
        <w:t xml:space="preserve"> </w:t>
      </w:r>
      <w:r>
        <w:rPr>
          <w:rFonts w:ascii="Calibri"/>
          <w:color w:val="FFFFFF"/>
          <w:w w:val="90"/>
          <w:sz w:val="36"/>
        </w:rPr>
        <w:t>cans,</w:t>
      </w:r>
      <w:r>
        <w:rPr>
          <w:rFonts w:ascii="Calibri"/>
          <w:color w:val="FFFFFF"/>
          <w:spacing w:val="20"/>
          <w:sz w:val="36"/>
        </w:rPr>
        <w:t xml:space="preserve"> </w:t>
      </w:r>
      <w:r>
        <w:rPr>
          <w:rFonts w:ascii="Calibri"/>
          <w:color w:val="FFFFFF"/>
          <w:w w:val="90"/>
          <w:sz w:val="36"/>
        </w:rPr>
        <w:t>dumped</w:t>
      </w:r>
      <w:r>
        <w:rPr>
          <w:rFonts w:ascii="Calibri"/>
          <w:color w:val="FFFFFF"/>
          <w:spacing w:val="19"/>
          <w:sz w:val="36"/>
        </w:rPr>
        <w:t xml:space="preserve"> </w:t>
      </w:r>
      <w:r>
        <w:rPr>
          <w:rFonts w:ascii="Calibri"/>
          <w:color w:val="FFFFFF"/>
          <w:w w:val="90"/>
          <w:sz w:val="36"/>
        </w:rPr>
        <w:t>debris,</w:t>
      </w:r>
      <w:r>
        <w:rPr>
          <w:rFonts w:ascii="Calibri"/>
          <w:color w:val="FFFFFF"/>
          <w:spacing w:val="20"/>
          <w:sz w:val="36"/>
        </w:rPr>
        <w:t xml:space="preserve"> </w:t>
      </w:r>
      <w:r>
        <w:rPr>
          <w:rFonts w:ascii="Calibri"/>
          <w:color w:val="FFFFFF"/>
          <w:w w:val="90"/>
          <w:sz w:val="36"/>
        </w:rPr>
        <w:t>and</w:t>
      </w:r>
      <w:r>
        <w:rPr>
          <w:rFonts w:ascii="Calibri"/>
          <w:color w:val="FFFFFF"/>
          <w:spacing w:val="20"/>
          <w:sz w:val="36"/>
        </w:rPr>
        <w:t xml:space="preserve"> </w:t>
      </w:r>
      <w:r>
        <w:rPr>
          <w:rFonts w:ascii="Calibri"/>
          <w:color w:val="FFFFFF"/>
          <w:w w:val="90"/>
          <w:sz w:val="36"/>
        </w:rPr>
        <w:t>litter</w:t>
      </w:r>
      <w:r>
        <w:rPr>
          <w:rFonts w:ascii="Calibri"/>
          <w:color w:val="FFFFFF"/>
          <w:spacing w:val="19"/>
          <w:sz w:val="36"/>
        </w:rPr>
        <w:t xml:space="preserve"> </w:t>
      </w:r>
      <w:r>
        <w:rPr>
          <w:rFonts w:ascii="Calibri"/>
          <w:color w:val="FFFFFF"/>
          <w:w w:val="90"/>
          <w:sz w:val="36"/>
        </w:rPr>
        <w:t>in</w:t>
      </w:r>
      <w:r>
        <w:rPr>
          <w:rFonts w:ascii="Calibri"/>
          <w:color w:val="FFFFFF"/>
          <w:spacing w:val="19"/>
          <w:sz w:val="36"/>
        </w:rPr>
        <w:t xml:space="preserve"> </w:t>
      </w:r>
      <w:r>
        <w:rPr>
          <w:rFonts w:ascii="Calibri"/>
          <w:color w:val="FFFFFF"/>
          <w:w w:val="90"/>
          <w:sz w:val="36"/>
        </w:rPr>
        <w:t>our</w:t>
      </w:r>
      <w:r>
        <w:rPr>
          <w:rFonts w:ascii="Calibri"/>
          <w:color w:val="FFFFFF"/>
          <w:spacing w:val="20"/>
          <w:sz w:val="36"/>
        </w:rPr>
        <w:t xml:space="preserve"> </w:t>
      </w:r>
      <w:r>
        <w:rPr>
          <w:rFonts w:ascii="Calibri"/>
          <w:color w:val="FFFFFF"/>
          <w:w w:val="90"/>
          <w:sz w:val="36"/>
        </w:rPr>
        <w:t>streets</w:t>
      </w:r>
      <w:r>
        <w:rPr>
          <w:rFonts w:ascii="Calibri"/>
          <w:color w:val="FFFFFF"/>
          <w:spacing w:val="20"/>
          <w:sz w:val="36"/>
        </w:rPr>
        <w:t xml:space="preserve"> </w:t>
      </w:r>
      <w:r>
        <w:rPr>
          <w:rFonts w:ascii="Calibri"/>
          <w:color w:val="FFFFFF"/>
          <w:w w:val="90"/>
          <w:sz w:val="36"/>
        </w:rPr>
        <w:t>and</w:t>
      </w:r>
      <w:r>
        <w:rPr>
          <w:rFonts w:ascii="Calibri"/>
          <w:color w:val="FFFFFF"/>
          <w:spacing w:val="20"/>
          <w:sz w:val="36"/>
        </w:rPr>
        <w:t xml:space="preserve"> </w:t>
      </w:r>
      <w:r>
        <w:rPr>
          <w:rFonts w:ascii="Calibri"/>
          <w:color w:val="FFFFFF"/>
          <w:w w:val="90"/>
          <w:sz w:val="36"/>
        </w:rPr>
        <w:t>waterways.</w:t>
      </w:r>
    </w:p>
    <w:p w14:paraId="5DCB988E" w14:textId="77777777" w:rsidR="004C671C" w:rsidRDefault="004C671C" w:rsidP="004C671C">
      <w:pPr>
        <w:spacing w:before="161"/>
        <w:ind w:left="268"/>
        <w:rPr>
          <w:rFonts w:ascii="Arial"/>
          <w:sz w:val="36"/>
        </w:rPr>
      </w:pPr>
      <w:r>
        <w:rPr>
          <w:rFonts w:ascii="Arial"/>
          <w:color w:val="FFFFFF"/>
          <w:w w:val="90"/>
          <w:sz w:val="36"/>
        </w:rPr>
        <w:t>We</w:t>
      </w:r>
      <w:r>
        <w:rPr>
          <w:rFonts w:ascii="Arial"/>
          <w:color w:val="FFFFFF"/>
          <w:spacing w:val="-5"/>
          <w:sz w:val="36"/>
        </w:rPr>
        <w:t xml:space="preserve"> </w:t>
      </w:r>
      <w:r>
        <w:rPr>
          <w:rFonts w:ascii="Arial"/>
          <w:color w:val="FFFFFF"/>
          <w:w w:val="90"/>
          <w:sz w:val="36"/>
        </w:rPr>
        <w:t>need</w:t>
      </w:r>
      <w:r>
        <w:rPr>
          <w:rFonts w:ascii="Arial"/>
          <w:color w:val="FFFFFF"/>
          <w:spacing w:val="-4"/>
          <w:sz w:val="36"/>
        </w:rPr>
        <w:t xml:space="preserve"> </w:t>
      </w:r>
      <w:r>
        <w:rPr>
          <w:rFonts w:ascii="Arial"/>
          <w:color w:val="FFFFFF"/>
          <w:w w:val="90"/>
          <w:sz w:val="36"/>
        </w:rPr>
        <w:t>common</w:t>
      </w:r>
      <w:r>
        <w:rPr>
          <w:rFonts w:ascii="Arial"/>
          <w:color w:val="FFFFFF"/>
          <w:spacing w:val="-4"/>
          <w:sz w:val="36"/>
        </w:rPr>
        <w:t xml:space="preserve"> </w:t>
      </w:r>
      <w:r>
        <w:rPr>
          <w:rFonts w:ascii="Arial"/>
          <w:color w:val="FFFFFF"/>
          <w:w w:val="90"/>
          <w:sz w:val="36"/>
        </w:rPr>
        <w:t>sense</w:t>
      </w:r>
      <w:r>
        <w:rPr>
          <w:rFonts w:ascii="Arial"/>
          <w:color w:val="FFFFFF"/>
          <w:spacing w:val="-4"/>
          <w:sz w:val="36"/>
        </w:rPr>
        <w:t xml:space="preserve"> </w:t>
      </w:r>
      <w:r>
        <w:rPr>
          <w:rFonts w:ascii="Arial"/>
          <w:color w:val="FFFFFF"/>
          <w:w w:val="90"/>
          <w:sz w:val="36"/>
        </w:rPr>
        <w:t>solutions</w:t>
      </w:r>
      <w:r>
        <w:rPr>
          <w:rFonts w:ascii="Arial"/>
          <w:color w:val="FFFFFF"/>
          <w:spacing w:val="-5"/>
          <w:sz w:val="36"/>
        </w:rPr>
        <w:t xml:space="preserve"> </w:t>
      </w:r>
      <w:r>
        <w:rPr>
          <w:rFonts w:ascii="Arial"/>
          <w:color w:val="FFFFFF"/>
          <w:w w:val="90"/>
          <w:sz w:val="36"/>
        </w:rPr>
        <w:t>to</w:t>
      </w:r>
      <w:r>
        <w:rPr>
          <w:rFonts w:ascii="Arial"/>
          <w:color w:val="FFFFFF"/>
          <w:spacing w:val="-4"/>
          <w:sz w:val="36"/>
        </w:rPr>
        <w:t xml:space="preserve"> </w:t>
      </w:r>
      <w:r>
        <w:rPr>
          <w:rFonts w:ascii="Arial"/>
          <w:color w:val="FFFFFF"/>
          <w:w w:val="90"/>
          <w:sz w:val="36"/>
        </w:rPr>
        <w:t>clean</w:t>
      </w:r>
      <w:r>
        <w:rPr>
          <w:rFonts w:ascii="Arial"/>
          <w:color w:val="FFFFFF"/>
          <w:spacing w:val="-4"/>
          <w:sz w:val="36"/>
        </w:rPr>
        <w:t xml:space="preserve"> </w:t>
      </w:r>
      <w:r>
        <w:rPr>
          <w:rFonts w:ascii="Arial"/>
          <w:color w:val="FFFFFF"/>
          <w:w w:val="90"/>
          <w:sz w:val="36"/>
        </w:rPr>
        <w:t>up</w:t>
      </w:r>
      <w:r>
        <w:rPr>
          <w:rFonts w:ascii="Arial"/>
          <w:color w:val="FFFFFF"/>
          <w:spacing w:val="-4"/>
          <w:sz w:val="36"/>
        </w:rPr>
        <w:t xml:space="preserve"> </w:t>
      </w:r>
      <w:r>
        <w:rPr>
          <w:rFonts w:ascii="Arial"/>
          <w:color w:val="FFFFFF"/>
          <w:w w:val="90"/>
          <w:sz w:val="36"/>
        </w:rPr>
        <w:t>our</w:t>
      </w:r>
      <w:r>
        <w:rPr>
          <w:rFonts w:ascii="Arial"/>
          <w:color w:val="FFFFFF"/>
          <w:spacing w:val="-5"/>
          <w:sz w:val="36"/>
        </w:rPr>
        <w:t xml:space="preserve"> </w:t>
      </w:r>
      <w:r>
        <w:rPr>
          <w:rFonts w:ascii="Arial"/>
          <w:color w:val="FFFFFF"/>
          <w:spacing w:val="-2"/>
          <w:w w:val="90"/>
          <w:sz w:val="36"/>
        </w:rPr>
        <w:t>city.</w:t>
      </w:r>
    </w:p>
    <w:p w14:paraId="66A86350" w14:textId="77777777" w:rsidR="004C671C" w:rsidRDefault="004C671C" w:rsidP="004C671C">
      <w:pPr>
        <w:pStyle w:val="BodyText"/>
        <w:rPr>
          <w:sz w:val="32"/>
        </w:rPr>
      </w:pPr>
    </w:p>
    <w:p w14:paraId="64F6EB32" w14:textId="77777777" w:rsidR="004C671C" w:rsidRDefault="004C671C" w:rsidP="004C671C">
      <w:pPr>
        <w:pStyle w:val="BodyText"/>
        <w:spacing w:before="102"/>
        <w:rPr>
          <w:sz w:val="32"/>
        </w:rPr>
      </w:pPr>
    </w:p>
    <w:p w14:paraId="6FA9D605" w14:textId="77777777" w:rsidR="004C671C" w:rsidRDefault="004C671C" w:rsidP="004C671C">
      <w:pPr>
        <w:tabs>
          <w:tab w:val="left" w:pos="1727"/>
        </w:tabs>
        <w:spacing w:line="451" w:lineRule="auto"/>
        <w:ind w:left="1727" w:right="3050" w:hanging="1409"/>
        <w:rPr>
          <w:rFonts w:ascii="Calibri"/>
          <w:sz w:val="36"/>
        </w:rPr>
      </w:pPr>
      <w:r>
        <w:rPr>
          <w:rFonts w:ascii="Arial"/>
          <w:color w:val="FFFFFF"/>
          <w:spacing w:val="-6"/>
          <w:position w:val="-9"/>
          <w:sz w:val="64"/>
        </w:rPr>
        <w:t>2X</w:t>
      </w:r>
      <w:r>
        <w:rPr>
          <w:rFonts w:ascii="Arial"/>
          <w:color w:val="FFFFFF"/>
          <w:position w:val="-9"/>
          <w:sz w:val="64"/>
        </w:rPr>
        <w:tab/>
      </w:r>
      <w:r>
        <w:rPr>
          <w:rFonts w:ascii="Calibri"/>
          <w:color w:val="FFFFFF"/>
          <w:w w:val="90"/>
          <w:sz w:val="36"/>
        </w:rPr>
        <w:t xml:space="preserve">Twice weekly trash pick up at community request </w:t>
      </w:r>
      <w:r>
        <w:rPr>
          <w:rFonts w:ascii="Calibri"/>
          <w:color w:val="FFFFFF"/>
          <w:spacing w:val="-6"/>
          <w:sz w:val="36"/>
        </w:rPr>
        <w:t>Double</w:t>
      </w:r>
      <w:r>
        <w:rPr>
          <w:rFonts w:ascii="Calibri"/>
          <w:color w:val="FFFFFF"/>
          <w:spacing w:val="-15"/>
          <w:sz w:val="36"/>
        </w:rPr>
        <w:t xml:space="preserve"> </w:t>
      </w:r>
      <w:r>
        <w:rPr>
          <w:rFonts w:ascii="Calibri"/>
          <w:color w:val="FFFFFF"/>
          <w:spacing w:val="-6"/>
          <w:sz w:val="36"/>
        </w:rPr>
        <w:t>the</w:t>
      </w:r>
      <w:r>
        <w:rPr>
          <w:rFonts w:ascii="Calibri"/>
          <w:color w:val="FFFFFF"/>
          <w:spacing w:val="-14"/>
          <w:sz w:val="36"/>
        </w:rPr>
        <w:t xml:space="preserve"> </w:t>
      </w:r>
      <w:r>
        <w:rPr>
          <w:rFonts w:ascii="Calibri"/>
          <w:color w:val="FFFFFF"/>
          <w:spacing w:val="-6"/>
          <w:sz w:val="36"/>
        </w:rPr>
        <w:t>number</w:t>
      </w:r>
      <w:r>
        <w:rPr>
          <w:rFonts w:ascii="Calibri"/>
          <w:color w:val="FFFFFF"/>
          <w:spacing w:val="-15"/>
          <w:sz w:val="36"/>
        </w:rPr>
        <w:t xml:space="preserve"> </w:t>
      </w:r>
      <w:r>
        <w:rPr>
          <w:rFonts w:ascii="Calibri"/>
          <w:color w:val="FFFFFF"/>
          <w:spacing w:val="-6"/>
          <w:sz w:val="36"/>
        </w:rPr>
        <w:t>of</w:t>
      </w:r>
      <w:r>
        <w:rPr>
          <w:rFonts w:ascii="Calibri"/>
          <w:color w:val="FFFFFF"/>
          <w:spacing w:val="-14"/>
          <w:sz w:val="36"/>
        </w:rPr>
        <w:t xml:space="preserve"> </w:t>
      </w:r>
      <w:r>
        <w:rPr>
          <w:rFonts w:ascii="Calibri"/>
          <w:color w:val="FFFFFF"/>
          <w:spacing w:val="-6"/>
          <w:sz w:val="36"/>
        </w:rPr>
        <w:t>trash</w:t>
      </w:r>
      <w:r>
        <w:rPr>
          <w:rFonts w:ascii="Calibri"/>
          <w:color w:val="FFFFFF"/>
          <w:spacing w:val="-14"/>
          <w:sz w:val="36"/>
        </w:rPr>
        <w:t xml:space="preserve"> </w:t>
      </w:r>
      <w:r>
        <w:rPr>
          <w:rFonts w:ascii="Calibri"/>
          <w:color w:val="FFFFFF"/>
          <w:spacing w:val="-6"/>
          <w:sz w:val="36"/>
        </w:rPr>
        <w:t>cans</w:t>
      </w:r>
      <w:r>
        <w:rPr>
          <w:rFonts w:ascii="Calibri"/>
          <w:color w:val="FFFFFF"/>
          <w:spacing w:val="-15"/>
          <w:sz w:val="36"/>
        </w:rPr>
        <w:t xml:space="preserve"> </w:t>
      </w:r>
      <w:r>
        <w:rPr>
          <w:rFonts w:ascii="Calibri"/>
          <w:color w:val="FFFFFF"/>
          <w:spacing w:val="-6"/>
          <w:sz w:val="36"/>
        </w:rPr>
        <w:t>on</w:t>
      </w:r>
      <w:r>
        <w:rPr>
          <w:rFonts w:ascii="Calibri"/>
          <w:color w:val="FFFFFF"/>
          <w:spacing w:val="-14"/>
          <w:sz w:val="36"/>
        </w:rPr>
        <w:t xml:space="preserve"> </w:t>
      </w:r>
      <w:r>
        <w:rPr>
          <w:rFonts w:ascii="Calibri"/>
          <w:color w:val="FFFFFF"/>
          <w:spacing w:val="-6"/>
          <w:sz w:val="36"/>
        </w:rPr>
        <w:t>the</w:t>
      </w:r>
      <w:r>
        <w:rPr>
          <w:rFonts w:ascii="Calibri"/>
          <w:color w:val="FFFFFF"/>
          <w:spacing w:val="-14"/>
          <w:sz w:val="36"/>
        </w:rPr>
        <w:t xml:space="preserve"> </w:t>
      </w:r>
      <w:proofErr w:type="gramStart"/>
      <w:r>
        <w:rPr>
          <w:rFonts w:ascii="Calibri"/>
          <w:color w:val="FFFFFF"/>
          <w:spacing w:val="-6"/>
          <w:sz w:val="36"/>
        </w:rPr>
        <w:t>streets</w:t>
      </w:r>
      <w:proofErr w:type="gramEnd"/>
    </w:p>
    <w:p w14:paraId="61847D7E" w14:textId="77777777" w:rsidR="004C671C" w:rsidRDefault="004C671C" w:rsidP="004C671C">
      <w:pPr>
        <w:tabs>
          <w:tab w:val="left" w:pos="1727"/>
        </w:tabs>
        <w:spacing w:before="187" w:line="463" w:lineRule="auto"/>
        <w:ind w:left="1712" w:right="310" w:hanging="1381"/>
        <w:rPr>
          <w:rFonts w:ascii="Calibri"/>
          <w:sz w:val="36"/>
        </w:rPr>
      </w:pPr>
      <w:r>
        <w:rPr>
          <w:rFonts w:ascii="Arial"/>
          <w:color w:val="FFFFFF"/>
          <w:spacing w:val="-6"/>
          <w:position w:val="-4"/>
          <w:sz w:val="64"/>
        </w:rPr>
        <w:t>A+</w:t>
      </w:r>
      <w:r>
        <w:rPr>
          <w:rFonts w:ascii="Arial"/>
          <w:color w:val="FFFFFF"/>
          <w:position w:val="-4"/>
          <w:sz w:val="64"/>
        </w:rPr>
        <w:tab/>
      </w:r>
      <w:r>
        <w:rPr>
          <w:rFonts w:ascii="Arial"/>
          <w:color w:val="FFFFFF"/>
          <w:position w:val="-4"/>
          <w:sz w:val="64"/>
        </w:rPr>
        <w:tab/>
      </w:r>
      <w:r>
        <w:rPr>
          <w:rFonts w:ascii="Calibri"/>
          <w:color w:val="FFFFFF"/>
          <w:spacing w:val="-8"/>
          <w:sz w:val="36"/>
        </w:rPr>
        <w:t>Establish</w:t>
      </w:r>
      <w:r>
        <w:rPr>
          <w:rFonts w:ascii="Calibri"/>
          <w:color w:val="FFFFFF"/>
          <w:spacing w:val="-10"/>
          <w:sz w:val="36"/>
        </w:rPr>
        <w:t xml:space="preserve"> </w:t>
      </w:r>
      <w:r>
        <w:rPr>
          <w:rFonts w:ascii="Calibri"/>
          <w:color w:val="FFFFFF"/>
          <w:spacing w:val="-8"/>
          <w:sz w:val="36"/>
        </w:rPr>
        <w:t>Clean</w:t>
      </w:r>
      <w:r>
        <w:rPr>
          <w:rFonts w:ascii="Calibri"/>
          <w:color w:val="FFFFFF"/>
          <w:spacing w:val="-10"/>
          <w:sz w:val="36"/>
        </w:rPr>
        <w:t xml:space="preserve"> </w:t>
      </w:r>
      <w:r>
        <w:rPr>
          <w:rFonts w:ascii="Calibri"/>
          <w:color w:val="FFFFFF"/>
          <w:spacing w:val="-8"/>
          <w:sz w:val="36"/>
        </w:rPr>
        <w:t>Streets</w:t>
      </w:r>
      <w:r>
        <w:rPr>
          <w:rFonts w:ascii="Calibri"/>
          <w:color w:val="FFFFFF"/>
          <w:spacing w:val="-10"/>
          <w:sz w:val="36"/>
        </w:rPr>
        <w:t xml:space="preserve"> </w:t>
      </w:r>
      <w:r>
        <w:rPr>
          <w:rFonts w:ascii="Calibri"/>
          <w:color w:val="FFFFFF"/>
          <w:spacing w:val="-8"/>
          <w:sz w:val="36"/>
        </w:rPr>
        <w:t>Index,</w:t>
      </w:r>
      <w:r>
        <w:rPr>
          <w:rFonts w:ascii="Calibri"/>
          <w:color w:val="FFFFFF"/>
          <w:spacing w:val="-10"/>
          <w:sz w:val="36"/>
        </w:rPr>
        <w:t xml:space="preserve"> </w:t>
      </w:r>
      <w:r>
        <w:rPr>
          <w:rFonts w:ascii="Calibri"/>
          <w:color w:val="FFFFFF"/>
          <w:spacing w:val="-8"/>
          <w:sz w:val="36"/>
        </w:rPr>
        <w:t>grading</w:t>
      </w:r>
      <w:r>
        <w:rPr>
          <w:rFonts w:ascii="Calibri"/>
          <w:color w:val="FFFFFF"/>
          <w:spacing w:val="-10"/>
          <w:sz w:val="36"/>
        </w:rPr>
        <w:t xml:space="preserve"> </w:t>
      </w:r>
      <w:r>
        <w:rPr>
          <w:rFonts w:ascii="Calibri"/>
          <w:color w:val="FFFFFF"/>
          <w:spacing w:val="-8"/>
          <w:sz w:val="36"/>
        </w:rPr>
        <w:t>cleanliness</w:t>
      </w:r>
      <w:r>
        <w:rPr>
          <w:rFonts w:ascii="Calibri"/>
          <w:color w:val="FFFFFF"/>
          <w:spacing w:val="-10"/>
          <w:sz w:val="36"/>
        </w:rPr>
        <w:t xml:space="preserve"> </w:t>
      </w:r>
      <w:r>
        <w:rPr>
          <w:rFonts w:ascii="Calibri"/>
          <w:color w:val="FFFFFF"/>
          <w:spacing w:val="-8"/>
          <w:sz w:val="36"/>
        </w:rPr>
        <w:t>of</w:t>
      </w:r>
      <w:r>
        <w:rPr>
          <w:rFonts w:ascii="Calibri"/>
          <w:color w:val="FFFFFF"/>
          <w:spacing w:val="-10"/>
          <w:sz w:val="36"/>
        </w:rPr>
        <w:t xml:space="preserve"> </w:t>
      </w:r>
      <w:r>
        <w:rPr>
          <w:rFonts w:ascii="Calibri"/>
          <w:color w:val="FFFFFF"/>
          <w:spacing w:val="-8"/>
          <w:sz w:val="36"/>
        </w:rPr>
        <w:t>every</w:t>
      </w:r>
      <w:r>
        <w:rPr>
          <w:rFonts w:ascii="Calibri"/>
          <w:color w:val="FFFFFF"/>
          <w:spacing w:val="-10"/>
          <w:sz w:val="36"/>
        </w:rPr>
        <w:t xml:space="preserve"> </w:t>
      </w:r>
      <w:r>
        <w:rPr>
          <w:rFonts w:ascii="Calibri"/>
          <w:color w:val="FFFFFF"/>
          <w:spacing w:val="-8"/>
          <w:sz w:val="36"/>
        </w:rPr>
        <w:t>city</w:t>
      </w:r>
      <w:r>
        <w:rPr>
          <w:rFonts w:ascii="Calibri"/>
          <w:color w:val="FFFFFF"/>
          <w:spacing w:val="-10"/>
          <w:sz w:val="36"/>
        </w:rPr>
        <w:t xml:space="preserve"> </w:t>
      </w:r>
      <w:r>
        <w:rPr>
          <w:rFonts w:ascii="Calibri"/>
          <w:color w:val="FFFFFF"/>
          <w:spacing w:val="-8"/>
          <w:sz w:val="36"/>
        </w:rPr>
        <w:t xml:space="preserve">street </w:t>
      </w:r>
      <w:r>
        <w:rPr>
          <w:rFonts w:ascii="Calibri"/>
          <w:color w:val="FFFFFF"/>
          <w:spacing w:val="-10"/>
          <w:sz w:val="36"/>
        </w:rPr>
        <w:t xml:space="preserve">Make dumpsters available for community weekend clean </w:t>
      </w:r>
      <w:proofErr w:type="gramStart"/>
      <w:r>
        <w:rPr>
          <w:rFonts w:ascii="Calibri"/>
          <w:color w:val="FFFFFF"/>
          <w:spacing w:val="-10"/>
          <w:sz w:val="36"/>
        </w:rPr>
        <w:t>ups</w:t>
      </w:r>
      <w:proofErr w:type="gramEnd"/>
    </w:p>
    <w:p w14:paraId="32CF3865" w14:textId="77777777" w:rsidR="004C671C" w:rsidRDefault="004C671C" w:rsidP="004C671C">
      <w:pPr>
        <w:pStyle w:val="BodyText"/>
        <w:spacing w:before="28"/>
        <w:rPr>
          <w:rFonts w:ascii="Calibri"/>
          <w:sz w:val="32"/>
        </w:rPr>
      </w:pPr>
    </w:p>
    <w:p w14:paraId="52B34A90" w14:textId="77777777" w:rsidR="004C671C" w:rsidRDefault="004C671C" w:rsidP="004C671C">
      <w:pPr>
        <w:ind w:left="358" w:right="231"/>
        <w:jc w:val="center"/>
        <w:rPr>
          <w:rFonts w:ascii="Calibri"/>
          <w:sz w:val="36"/>
        </w:rPr>
      </w:pPr>
      <w:r>
        <w:rPr>
          <w:rFonts w:ascii="Calibri"/>
          <w:color w:val="FFFFFF"/>
          <w:spacing w:val="-10"/>
          <w:sz w:val="36"/>
        </w:rPr>
        <w:t>Use</w:t>
      </w:r>
      <w:r>
        <w:rPr>
          <w:rFonts w:ascii="Calibri"/>
          <w:color w:val="FFFFFF"/>
          <w:spacing w:val="-5"/>
          <w:sz w:val="36"/>
        </w:rPr>
        <w:t xml:space="preserve"> </w:t>
      </w:r>
      <w:r>
        <w:rPr>
          <w:rFonts w:ascii="Calibri"/>
          <w:color w:val="FFFFFF"/>
          <w:spacing w:val="-10"/>
          <w:sz w:val="36"/>
        </w:rPr>
        <w:t>enhanced</w:t>
      </w:r>
      <w:r>
        <w:rPr>
          <w:rFonts w:ascii="Calibri"/>
          <w:color w:val="FFFFFF"/>
          <w:spacing w:val="-5"/>
          <w:sz w:val="36"/>
        </w:rPr>
        <w:t xml:space="preserve"> </w:t>
      </w:r>
      <w:r>
        <w:rPr>
          <w:rFonts w:ascii="Calibri"/>
          <w:color w:val="FFFFFF"/>
          <w:spacing w:val="-10"/>
          <w:sz w:val="36"/>
        </w:rPr>
        <w:t>technology</w:t>
      </w:r>
      <w:r>
        <w:rPr>
          <w:rFonts w:ascii="Calibri"/>
          <w:color w:val="FFFFFF"/>
          <w:spacing w:val="-4"/>
          <w:sz w:val="36"/>
        </w:rPr>
        <w:t xml:space="preserve"> </w:t>
      </w:r>
      <w:r>
        <w:rPr>
          <w:rFonts w:ascii="Calibri"/>
          <w:color w:val="FFFFFF"/>
          <w:spacing w:val="-10"/>
          <w:sz w:val="36"/>
        </w:rPr>
        <w:t>to</w:t>
      </w:r>
      <w:r>
        <w:rPr>
          <w:rFonts w:ascii="Calibri"/>
          <w:color w:val="FFFFFF"/>
          <w:spacing w:val="-5"/>
          <w:sz w:val="36"/>
        </w:rPr>
        <w:t xml:space="preserve"> </w:t>
      </w:r>
      <w:r>
        <w:rPr>
          <w:rFonts w:ascii="Calibri"/>
          <w:color w:val="FFFFFF"/>
          <w:spacing w:val="-10"/>
          <w:sz w:val="36"/>
        </w:rPr>
        <w:t>crack</w:t>
      </w:r>
      <w:r>
        <w:rPr>
          <w:rFonts w:ascii="Calibri"/>
          <w:color w:val="FFFFFF"/>
          <w:spacing w:val="-4"/>
          <w:sz w:val="36"/>
        </w:rPr>
        <w:t xml:space="preserve"> </w:t>
      </w:r>
      <w:r>
        <w:rPr>
          <w:rFonts w:ascii="Calibri"/>
          <w:color w:val="FFFFFF"/>
          <w:spacing w:val="-10"/>
          <w:sz w:val="36"/>
        </w:rPr>
        <w:t>down</w:t>
      </w:r>
      <w:r>
        <w:rPr>
          <w:rFonts w:ascii="Calibri"/>
          <w:color w:val="FFFFFF"/>
          <w:spacing w:val="-5"/>
          <w:sz w:val="36"/>
        </w:rPr>
        <w:t xml:space="preserve"> </w:t>
      </w:r>
      <w:r>
        <w:rPr>
          <w:rFonts w:ascii="Calibri"/>
          <w:color w:val="FFFFFF"/>
          <w:spacing w:val="-10"/>
          <w:sz w:val="36"/>
        </w:rPr>
        <w:t>on</w:t>
      </w:r>
      <w:r>
        <w:rPr>
          <w:rFonts w:ascii="Calibri"/>
          <w:color w:val="FFFFFF"/>
          <w:spacing w:val="-4"/>
          <w:sz w:val="36"/>
        </w:rPr>
        <w:t xml:space="preserve"> </w:t>
      </w:r>
      <w:r>
        <w:rPr>
          <w:rFonts w:ascii="Calibri"/>
          <w:color w:val="FFFFFF"/>
          <w:spacing w:val="-10"/>
          <w:sz w:val="36"/>
        </w:rPr>
        <w:t>illegal</w:t>
      </w:r>
      <w:r>
        <w:rPr>
          <w:rFonts w:ascii="Calibri"/>
          <w:color w:val="FFFFFF"/>
          <w:spacing w:val="-5"/>
          <w:sz w:val="36"/>
        </w:rPr>
        <w:t xml:space="preserve"> </w:t>
      </w:r>
      <w:proofErr w:type="gramStart"/>
      <w:r>
        <w:rPr>
          <w:rFonts w:ascii="Calibri"/>
          <w:color w:val="FFFFFF"/>
          <w:spacing w:val="-10"/>
          <w:sz w:val="36"/>
        </w:rPr>
        <w:t>dumping</w:t>
      </w:r>
      <w:proofErr w:type="gramEnd"/>
    </w:p>
    <w:p w14:paraId="43406847" w14:textId="77777777" w:rsidR="004C671C" w:rsidRDefault="004C671C" w:rsidP="004C671C">
      <w:pPr>
        <w:pStyle w:val="BodyText"/>
        <w:spacing w:before="377"/>
        <w:rPr>
          <w:rFonts w:ascii="Calibri"/>
          <w:sz w:val="32"/>
        </w:rPr>
      </w:pPr>
    </w:p>
    <w:p w14:paraId="18ED5033" w14:textId="77777777" w:rsidR="004C671C" w:rsidRDefault="004C671C" w:rsidP="004C671C">
      <w:pPr>
        <w:ind w:left="358"/>
        <w:jc w:val="center"/>
        <w:rPr>
          <w:rFonts w:ascii="Calibri"/>
          <w:sz w:val="36"/>
        </w:rPr>
      </w:pPr>
      <w:r>
        <w:rPr>
          <w:rFonts w:ascii="Calibri"/>
          <w:color w:val="FFFFFF"/>
          <w:spacing w:val="-6"/>
          <w:sz w:val="36"/>
        </w:rPr>
        <w:t>Ensure</w:t>
      </w:r>
      <w:r>
        <w:rPr>
          <w:rFonts w:ascii="Calibri"/>
          <w:color w:val="FFFFFF"/>
          <w:spacing w:val="-14"/>
          <w:sz w:val="36"/>
        </w:rPr>
        <w:t xml:space="preserve"> </w:t>
      </w:r>
      <w:r>
        <w:rPr>
          <w:rFonts w:ascii="Calibri"/>
          <w:color w:val="FFFFFF"/>
          <w:spacing w:val="-6"/>
          <w:sz w:val="36"/>
        </w:rPr>
        <w:t>Citizen</w:t>
      </w:r>
      <w:r>
        <w:rPr>
          <w:rFonts w:ascii="Calibri"/>
          <w:color w:val="FFFFFF"/>
          <w:spacing w:val="-13"/>
          <w:sz w:val="36"/>
        </w:rPr>
        <w:t xml:space="preserve"> </w:t>
      </w:r>
      <w:r>
        <w:rPr>
          <w:rFonts w:ascii="Calibri"/>
          <w:color w:val="FFFFFF"/>
          <w:spacing w:val="-6"/>
          <w:sz w:val="36"/>
        </w:rPr>
        <w:t>Drop-Off</w:t>
      </w:r>
      <w:r>
        <w:rPr>
          <w:rFonts w:ascii="Calibri"/>
          <w:color w:val="FFFFFF"/>
          <w:spacing w:val="-13"/>
          <w:sz w:val="36"/>
        </w:rPr>
        <w:t xml:space="preserve"> </w:t>
      </w:r>
      <w:r>
        <w:rPr>
          <w:rFonts w:ascii="Calibri"/>
          <w:color w:val="FFFFFF"/>
          <w:spacing w:val="-6"/>
          <w:sz w:val="36"/>
        </w:rPr>
        <w:t>Centers</w:t>
      </w:r>
      <w:r>
        <w:rPr>
          <w:rFonts w:ascii="Calibri"/>
          <w:color w:val="FFFFFF"/>
          <w:spacing w:val="-13"/>
          <w:sz w:val="36"/>
        </w:rPr>
        <w:t xml:space="preserve"> </w:t>
      </w:r>
      <w:r>
        <w:rPr>
          <w:rFonts w:ascii="Calibri"/>
          <w:color w:val="FFFFFF"/>
          <w:spacing w:val="-6"/>
          <w:sz w:val="36"/>
        </w:rPr>
        <w:t>are</w:t>
      </w:r>
      <w:r>
        <w:rPr>
          <w:rFonts w:ascii="Calibri"/>
          <w:color w:val="FFFFFF"/>
          <w:spacing w:val="-13"/>
          <w:sz w:val="36"/>
        </w:rPr>
        <w:t xml:space="preserve"> </w:t>
      </w:r>
      <w:r>
        <w:rPr>
          <w:rFonts w:ascii="Calibri"/>
          <w:color w:val="FFFFFF"/>
          <w:spacing w:val="-6"/>
          <w:sz w:val="36"/>
        </w:rPr>
        <w:t>open</w:t>
      </w:r>
      <w:r>
        <w:rPr>
          <w:rFonts w:ascii="Calibri"/>
          <w:color w:val="FFFFFF"/>
          <w:spacing w:val="-14"/>
          <w:sz w:val="36"/>
        </w:rPr>
        <w:t xml:space="preserve"> </w:t>
      </w:r>
      <w:r>
        <w:rPr>
          <w:rFonts w:ascii="Calibri"/>
          <w:color w:val="FFFFFF"/>
          <w:spacing w:val="-6"/>
          <w:sz w:val="36"/>
        </w:rPr>
        <w:t>seven</w:t>
      </w:r>
      <w:r>
        <w:rPr>
          <w:rFonts w:ascii="Calibri"/>
          <w:color w:val="FFFFFF"/>
          <w:spacing w:val="-13"/>
          <w:sz w:val="36"/>
        </w:rPr>
        <w:t xml:space="preserve"> </w:t>
      </w:r>
      <w:r>
        <w:rPr>
          <w:rFonts w:ascii="Calibri"/>
          <w:color w:val="FFFFFF"/>
          <w:spacing w:val="-6"/>
          <w:sz w:val="36"/>
        </w:rPr>
        <w:t>days</w:t>
      </w:r>
      <w:r>
        <w:rPr>
          <w:rFonts w:ascii="Calibri"/>
          <w:color w:val="FFFFFF"/>
          <w:spacing w:val="-13"/>
          <w:sz w:val="36"/>
        </w:rPr>
        <w:t xml:space="preserve"> </w:t>
      </w:r>
      <w:r>
        <w:rPr>
          <w:rFonts w:ascii="Calibri"/>
          <w:color w:val="FFFFFF"/>
          <w:spacing w:val="-6"/>
          <w:sz w:val="36"/>
        </w:rPr>
        <w:t>a</w:t>
      </w:r>
      <w:r>
        <w:rPr>
          <w:rFonts w:ascii="Calibri"/>
          <w:color w:val="FFFFFF"/>
          <w:spacing w:val="-13"/>
          <w:sz w:val="36"/>
        </w:rPr>
        <w:t xml:space="preserve"> </w:t>
      </w:r>
      <w:proofErr w:type="gramStart"/>
      <w:r>
        <w:rPr>
          <w:rFonts w:ascii="Calibri"/>
          <w:color w:val="FFFFFF"/>
          <w:spacing w:val="-6"/>
          <w:sz w:val="36"/>
        </w:rPr>
        <w:t>week</w:t>
      </w:r>
      <w:proofErr w:type="gramEnd"/>
    </w:p>
    <w:p w14:paraId="632A7749" w14:textId="77777777" w:rsidR="004C671C" w:rsidRDefault="004C671C" w:rsidP="004C671C">
      <w:pPr>
        <w:pStyle w:val="BodyText"/>
        <w:spacing w:before="231"/>
        <w:rPr>
          <w:rFonts w:ascii="Calibri"/>
          <w:sz w:val="32"/>
        </w:rPr>
      </w:pPr>
    </w:p>
    <w:p w14:paraId="6F2F25A6" w14:textId="77777777" w:rsidR="004C671C" w:rsidRDefault="004C671C" w:rsidP="004C671C">
      <w:pPr>
        <w:ind w:left="1686" w:right="619"/>
        <w:rPr>
          <w:rFonts w:ascii="Calibri"/>
          <w:sz w:val="36"/>
        </w:rPr>
      </w:pPr>
      <w:r>
        <w:rPr>
          <w:rFonts w:ascii="Calibri"/>
          <w:color w:val="FFFFFF"/>
          <w:spacing w:val="-10"/>
          <w:sz w:val="36"/>
        </w:rPr>
        <w:t>Develop</w:t>
      </w:r>
      <w:r>
        <w:rPr>
          <w:rFonts w:ascii="Calibri"/>
          <w:color w:val="FFFFFF"/>
          <w:spacing w:val="-11"/>
          <w:sz w:val="36"/>
        </w:rPr>
        <w:t xml:space="preserve"> </w:t>
      </w:r>
      <w:r>
        <w:rPr>
          <w:rFonts w:ascii="Calibri"/>
          <w:color w:val="FFFFFF"/>
          <w:spacing w:val="-10"/>
          <w:sz w:val="36"/>
        </w:rPr>
        <w:t>Materials Recovery Facility</w:t>
      </w:r>
      <w:r>
        <w:rPr>
          <w:rFonts w:ascii="Calibri"/>
          <w:color w:val="FFFFFF"/>
          <w:spacing w:val="-11"/>
          <w:sz w:val="36"/>
        </w:rPr>
        <w:t xml:space="preserve"> </w:t>
      </w:r>
      <w:r>
        <w:rPr>
          <w:rFonts w:ascii="Calibri"/>
          <w:color w:val="FFFFFF"/>
          <w:spacing w:val="-10"/>
          <w:sz w:val="36"/>
        </w:rPr>
        <w:t>and a circular</w:t>
      </w:r>
      <w:r>
        <w:rPr>
          <w:rFonts w:ascii="Calibri"/>
          <w:color w:val="FFFFFF"/>
          <w:spacing w:val="-11"/>
          <w:sz w:val="36"/>
        </w:rPr>
        <w:t xml:space="preserve"> </w:t>
      </w:r>
      <w:r>
        <w:rPr>
          <w:rFonts w:ascii="Calibri"/>
          <w:color w:val="FFFFFF"/>
          <w:spacing w:val="-10"/>
          <w:sz w:val="36"/>
        </w:rPr>
        <w:t xml:space="preserve">economy </w:t>
      </w:r>
      <w:r>
        <w:rPr>
          <w:rFonts w:ascii="Calibri"/>
          <w:color w:val="FFFFFF"/>
          <w:sz w:val="36"/>
        </w:rPr>
        <w:t xml:space="preserve">around City </w:t>
      </w:r>
      <w:proofErr w:type="gramStart"/>
      <w:r>
        <w:rPr>
          <w:rFonts w:ascii="Calibri"/>
          <w:color w:val="FFFFFF"/>
          <w:sz w:val="36"/>
        </w:rPr>
        <w:t>waste</w:t>
      </w:r>
      <w:proofErr w:type="gramEnd"/>
    </w:p>
    <w:p w14:paraId="7EC4545A" w14:textId="77777777" w:rsidR="004C671C" w:rsidRDefault="004C671C" w:rsidP="004C671C">
      <w:pPr>
        <w:rPr>
          <w:rFonts w:ascii="Calibri"/>
          <w:sz w:val="36"/>
        </w:rPr>
        <w:sectPr w:rsidR="004C671C" w:rsidSect="0027460C">
          <w:footerReference w:type="default" r:id="rId89"/>
          <w:pgSz w:w="12240" w:h="15840"/>
          <w:pgMar w:top="1800" w:right="460" w:bottom="280" w:left="340" w:header="0" w:footer="0" w:gutter="0"/>
          <w:cols w:space="720"/>
        </w:sectPr>
      </w:pPr>
    </w:p>
    <w:p w14:paraId="4CE4F50F" w14:textId="77777777" w:rsidR="004C671C" w:rsidRDefault="004C671C" w:rsidP="004C671C">
      <w:pPr>
        <w:spacing w:before="151"/>
        <w:ind w:left="4144"/>
        <w:rPr>
          <w:rFonts w:ascii="Trebuchet MS"/>
          <w:b/>
          <w:i/>
          <w:sz w:val="56"/>
        </w:rPr>
      </w:pPr>
      <w:r>
        <w:rPr>
          <w:noProof/>
        </w:rPr>
        <w:lastRenderedPageBreak/>
        <mc:AlternateContent>
          <mc:Choice Requires="wpg">
            <w:drawing>
              <wp:anchor distT="0" distB="0" distL="0" distR="0" simplePos="0" relativeHeight="251673600" behindDoc="1" locked="0" layoutInCell="1" allowOverlap="1" wp14:anchorId="039A964F" wp14:editId="5C850733">
                <wp:simplePos x="0" y="0"/>
                <wp:positionH relativeFrom="page">
                  <wp:posOffset>0</wp:posOffset>
                </wp:positionH>
                <wp:positionV relativeFrom="page">
                  <wp:posOffset>1</wp:posOffset>
                </wp:positionV>
                <wp:extent cx="7772400" cy="10058400"/>
                <wp:effectExtent l="0" t="0" r="0" b="0"/>
                <wp:wrapNone/>
                <wp:docPr id="366"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367" name="Image 367"/>
                          <pic:cNvPicPr/>
                        </pic:nvPicPr>
                        <pic:blipFill>
                          <a:blip r:embed="rId90" cstate="print"/>
                          <a:stretch>
                            <a:fillRect/>
                          </a:stretch>
                        </pic:blipFill>
                        <pic:spPr>
                          <a:xfrm>
                            <a:off x="0" y="0"/>
                            <a:ext cx="7772396" cy="10058396"/>
                          </a:xfrm>
                          <a:prstGeom prst="rect">
                            <a:avLst/>
                          </a:prstGeom>
                        </pic:spPr>
                      </pic:pic>
                      <pic:pic xmlns:pic="http://schemas.openxmlformats.org/drawingml/2006/picture">
                        <pic:nvPicPr>
                          <pic:cNvPr id="368" name="Image 368"/>
                          <pic:cNvPicPr/>
                        </pic:nvPicPr>
                        <pic:blipFill>
                          <a:blip r:embed="rId91" cstate="print"/>
                          <a:stretch>
                            <a:fillRect/>
                          </a:stretch>
                        </pic:blipFill>
                        <pic:spPr>
                          <a:xfrm>
                            <a:off x="0" y="8694870"/>
                            <a:ext cx="7772396" cy="1363525"/>
                          </a:xfrm>
                          <a:prstGeom prst="rect">
                            <a:avLst/>
                          </a:prstGeom>
                        </pic:spPr>
                      </pic:pic>
                      <wps:wsp>
                        <wps:cNvPr id="369" name="Graphic 369"/>
                        <wps:cNvSpPr/>
                        <wps:spPr>
                          <a:xfrm>
                            <a:off x="2056820" y="878585"/>
                            <a:ext cx="5715635" cy="161925"/>
                          </a:xfrm>
                          <a:custGeom>
                            <a:avLst/>
                            <a:gdLst/>
                            <a:ahLst/>
                            <a:cxnLst/>
                            <a:rect l="l" t="t" r="r" b="b"/>
                            <a:pathLst>
                              <a:path w="5715635" h="161925">
                                <a:moveTo>
                                  <a:pt x="0" y="0"/>
                                </a:moveTo>
                                <a:lnTo>
                                  <a:pt x="5715576" y="0"/>
                                </a:lnTo>
                                <a:lnTo>
                                  <a:pt x="5715576" y="161924"/>
                                </a:lnTo>
                                <a:lnTo>
                                  <a:pt x="0" y="161924"/>
                                </a:lnTo>
                                <a:lnTo>
                                  <a:pt x="0" y="0"/>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370" name="Image 370"/>
                          <pic:cNvPicPr/>
                        </pic:nvPicPr>
                        <pic:blipFill>
                          <a:blip r:embed="rId64" cstate="print"/>
                          <a:stretch>
                            <a:fillRect/>
                          </a:stretch>
                        </pic:blipFill>
                        <pic:spPr>
                          <a:xfrm>
                            <a:off x="347191" y="178109"/>
                            <a:ext cx="1238249" cy="885824"/>
                          </a:xfrm>
                          <a:prstGeom prst="rect">
                            <a:avLst/>
                          </a:prstGeom>
                        </pic:spPr>
                      </pic:pic>
                      <wps:wsp>
                        <wps:cNvPr id="371" name="Graphic 371"/>
                        <wps:cNvSpPr/>
                        <wps:spPr>
                          <a:xfrm>
                            <a:off x="381057" y="6769589"/>
                            <a:ext cx="542290" cy="288290"/>
                          </a:xfrm>
                          <a:custGeom>
                            <a:avLst/>
                            <a:gdLst/>
                            <a:ahLst/>
                            <a:cxnLst/>
                            <a:rect l="l" t="t" r="r" b="b"/>
                            <a:pathLst>
                              <a:path w="542290" h="288290">
                                <a:moveTo>
                                  <a:pt x="541861" y="287863"/>
                                </a:moveTo>
                                <a:lnTo>
                                  <a:pt x="0" y="287863"/>
                                </a:lnTo>
                                <a:lnTo>
                                  <a:pt x="186264" y="0"/>
                                </a:lnTo>
                                <a:lnTo>
                                  <a:pt x="355596" y="0"/>
                                </a:lnTo>
                                <a:lnTo>
                                  <a:pt x="541861" y="287863"/>
                                </a:lnTo>
                                <a:close/>
                              </a:path>
                            </a:pathLst>
                          </a:custGeom>
                          <a:solidFill>
                            <a:srgbClr val="A7A9AB"/>
                          </a:solidFill>
                        </wps:spPr>
                        <wps:bodyPr wrap="square" lIns="0" tIns="0" rIns="0" bIns="0" rtlCol="0">
                          <a:prstTxWarp prst="textNoShape">
                            <a:avLst/>
                          </a:prstTxWarp>
                          <a:noAutofit/>
                        </wps:bodyPr>
                      </wps:wsp>
                      <wps:wsp>
                        <wps:cNvPr id="372" name="Graphic 372"/>
                        <wps:cNvSpPr/>
                        <wps:spPr>
                          <a:xfrm>
                            <a:off x="431857" y="6769589"/>
                            <a:ext cx="440690" cy="288290"/>
                          </a:xfrm>
                          <a:custGeom>
                            <a:avLst/>
                            <a:gdLst/>
                            <a:ahLst/>
                            <a:cxnLst/>
                            <a:rect l="l" t="t" r="r" b="b"/>
                            <a:pathLst>
                              <a:path w="440690" h="288290">
                                <a:moveTo>
                                  <a:pt x="440262" y="287863"/>
                                </a:moveTo>
                                <a:lnTo>
                                  <a:pt x="0" y="287863"/>
                                </a:lnTo>
                                <a:lnTo>
                                  <a:pt x="169331" y="0"/>
                                </a:lnTo>
                                <a:lnTo>
                                  <a:pt x="270930" y="0"/>
                                </a:lnTo>
                                <a:lnTo>
                                  <a:pt x="440262" y="287863"/>
                                </a:lnTo>
                                <a:close/>
                              </a:path>
                            </a:pathLst>
                          </a:custGeom>
                          <a:solidFill>
                            <a:srgbClr val="57585B"/>
                          </a:solidFill>
                        </wps:spPr>
                        <wps:bodyPr wrap="square" lIns="0" tIns="0" rIns="0" bIns="0" rtlCol="0">
                          <a:prstTxWarp prst="textNoShape">
                            <a:avLst/>
                          </a:prstTxWarp>
                          <a:noAutofit/>
                        </wps:bodyPr>
                      </wps:wsp>
                      <wps:wsp>
                        <wps:cNvPr id="373" name="Graphic 373"/>
                        <wps:cNvSpPr/>
                        <wps:spPr>
                          <a:xfrm>
                            <a:off x="482656" y="6769589"/>
                            <a:ext cx="339090" cy="288290"/>
                          </a:xfrm>
                          <a:custGeom>
                            <a:avLst/>
                            <a:gdLst/>
                            <a:ahLst/>
                            <a:cxnLst/>
                            <a:rect l="l" t="t" r="r" b="b"/>
                            <a:pathLst>
                              <a:path w="339090" h="288290">
                                <a:moveTo>
                                  <a:pt x="338663" y="287863"/>
                                </a:moveTo>
                                <a:lnTo>
                                  <a:pt x="0" y="287863"/>
                                </a:lnTo>
                                <a:lnTo>
                                  <a:pt x="152398" y="0"/>
                                </a:lnTo>
                                <a:lnTo>
                                  <a:pt x="186264" y="0"/>
                                </a:lnTo>
                                <a:lnTo>
                                  <a:pt x="338663" y="287863"/>
                                </a:lnTo>
                                <a:close/>
                              </a:path>
                            </a:pathLst>
                          </a:custGeom>
                          <a:solidFill>
                            <a:srgbClr val="808285"/>
                          </a:solidFill>
                        </wps:spPr>
                        <wps:bodyPr wrap="square" lIns="0" tIns="0" rIns="0" bIns="0" rtlCol="0">
                          <a:prstTxWarp prst="textNoShape">
                            <a:avLst/>
                          </a:prstTxWarp>
                          <a:noAutofit/>
                        </wps:bodyPr>
                      </wps:wsp>
                      <wps:wsp>
                        <wps:cNvPr id="374" name="Graphic 374"/>
                        <wps:cNvSpPr/>
                        <wps:spPr>
                          <a:xfrm>
                            <a:off x="482654" y="6955850"/>
                            <a:ext cx="339090" cy="101600"/>
                          </a:xfrm>
                          <a:custGeom>
                            <a:avLst/>
                            <a:gdLst/>
                            <a:ahLst/>
                            <a:cxnLst/>
                            <a:rect l="l" t="t" r="r" b="b"/>
                            <a:pathLst>
                              <a:path w="339090" h="101600">
                                <a:moveTo>
                                  <a:pt x="331092" y="101598"/>
                                </a:moveTo>
                                <a:lnTo>
                                  <a:pt x="7586" y="101598"/>
                                </a:lnTo>
                                <a:lnTo>
                                  <a:pt x="0" y="94029"/>
                                </a:lnTo>
                                <a:lnTo>
                                  <a:pt x="0" y="75301"/>
                                </a:lnTo>
                                <a:lnTo>
                                  <a:pt x="7586" y="67732"/>
                                </a:lnTo>
                                <a:lnTo>
                                  <a:pt x="331092" y="67732"/>
                                </a:lnTo>
                                <a:lnTo>
                                  <a:pt x="338661" y="75301"/>
                                </a:lnTo>
                                <a:lnTo>
                                  <a:pt x="338661" y="94029"/>
                                </a:lnTo>
                                <a:lnTo>
                                  <a:pt x="331092" y="101598"/>
                                </a:lnTo>
                                <a:close/>
                              </a:path>
                              <a:path w="339090" h="101600">
                                <a:moveTo>
                                  <a:pt x="297226" y="33866"/>
                                </a:moveTo>
                                <a:lnTo>
                                  <a:pt x="41452" y="33866"/>
                                </a:lnTo>
                                <a:lnTo>
                                  <a:pt x="33866" y="26297"/>
                                </a:lnTo>
                                <a:lnTo>
                                  <a:pt x="33866" y="7569"/>
                                </a:lnTo>
                                <a:lnTo>
                                  <a:pt x="41452" y="0"/>
                                </a:lnTo>
                                <a:lnTo>
                                  <a:pt x="297226" y="0"/>
                                </a:lnTo>
                                <a:lnTo>
                                  <a:pt x="304795" y="7569"/>
                                </a:lnTo>
                                <a:lnTo>
                                  <a:pt x="304795" y="26297"/>
                                </a:lnTo>
                                <a:lnTo>
                                  <a:pt x="297226" y="33866"/>
                                </a:lnTo>
                                <a:close/>
                              </a:path>
                            </a:pathLst>
                          </a:custGeom>
                          <a:solidFill>
                            <a:srgbClr val="A7A9AB"/>
                          </a:solidFill>
                        </wps:spPr>
                        <wps:bodyPr wrap="square" lIns="0" tIns="0" rIns="0" bIns="0" rtlCol="0">
                          <a:prstTxWarp prst="textNoShape">
                            <a:avLst/>
                          </a:prstTxWarp>
                          <a:noAutofit/>
                        </wps:bodyPr>
                      </wps:wsp>
                      <wps:wsp>
                        <wps:cNvPr id="375" name="Graphic 375"/>
                        <wps:cNvSpPr/>
                        <wps:spPr>
                          <a:xfrm>
                            <a:off x="498301" y="6769587"/>
                            <a:ext cx="307975" cy="186690"/>
                          </a:xfrm>
                          <a:custGeom>
                            <a:avLst/>
                            <a:gdLst/>
                            <a:ahLst/>
                            <a:cxnLst/>
                            <a:rect l="l" t="t" r="r" b="b"/>
                            <a:pathLst>
                              <a:path w="307975" h="186690">
                                <a:moveTo>
                                  <a:pt x="153684" y="186247"/>
                                </a:moveTo>
                                <a:lnTo>
                                  <a:pt x="103609" y="179808"/>
                                </a:lnTo>
                                <a:lnTo>
                                  <a:pt x="61672" y="162445"/>
                                </a:lnTo>
                                <a:lnTo>
                                  <a:pt x="27320" y="137091"/>
                                </a:lnTo>
                                <a:lnTo>
                                  <a:pt x="0" y="106678"/>
                                </a:lnTo>
                                <a:lnTo>
                                  <a:pt x="69019" y="0"/>
                                </a:lnTo>
                                <a:lnTo>
                                  <a:pt x="238350" y="0"/>
                                </a:lnTo>
                                <a:lnTo>
                                  <a:pt x="307369" y="106678"/>
                                </a:lnTo>
                                <a:lnTo>
                                  <a:pt x="280053" y="137084"/>
                                </a:lnTo>
                                <a:lnTo>
                                  <a:pt x="245697" y="162439"/>
                                </a:lnTo>
                                <a:lnTo>
                                  <a:pt x="203755" y="179805"/>
                                </a:lnTo>
                                <a:lnTo>
                                  <a:pt x="153684" y="186247"/>
                                </a:lnTo>
                                <a:close/>
                              </a:path>
                            </a:pathLst>
                          </a:custGeom>
                          <a:solidFill>
                            <a:srgbClr val="57585B"/>
                          </a:solidFill>
                        </wps:spPr>
                        <wps:bodyPr wrap="square" lIns="0" tIns="0" rIns="0" bIns="0" rtlCol="0">
                          <a:prstTxWarp prst="textNoShape">
                            <a:avLst/>
                          </a:prstTxWarp>
                          <a:noAutofit/>
                        </wps:bodyPr>
                      </wps:wsp>
                      <wps:wsp>
                        <wps:cNvPr id="376" name="Graphic 376"/>
                        <wps:cNvSpPr/>
                        <wps:spPr>
                          <a:xfrm>
                            <a:off x="448788" y="6447859"/>
                            <a:ext cx="406400" cy="474345"/>
                          </a:xfrm>
                          <a:custGeom>
                            <a:avLst/>
                            <a:gdLst/>
                            <a:ahLst/>
                            <a:cxnLst/>
                            <a:rect l="l" t="t" r="r" b="b"/>
                            <a:pathLst>
                              <a:path w="406400" h="474345">
                                <a:moveTo>
                                  <a:pt x="203197" y="474126"/>
                                </a:moveTo>
                                <a:lnTo>
                                  <a:pt x="143955" y="465585"/>
                                </a:lnTo>
                                <a:lnTo>
                                  <a:pt x="96266" y="443120"/>
                                </a:lnTo>
                                <a:lnTo>
                                  <a:pt x="59241" y="411473"/>
                                </a:lnTo>
                                <a:lnTo>
                                  <a:pt x="31990" y="375384"/>
                                </a:lnTo>
                                <a:lnTo>
                                  <a:pt x="13625" y="339592"/>
                                </a:lnTo>
                                <a:lnTo>
                                  <a:pt x="0" y="287862"/>
                                </a:lnTo>
                                <a:lnTo>
                                  <a:pt x="0" y="152397"/>
                                </a:lnTo>
                                <a:lnTo>
                                  <a:pt x="4468" y="105831"/>
                                </a:lnTo>
                                <a:lnTo>
                                  <a:pt x="18814" y="67732"/>
                                </a:lnTo>
                                <a:lnTo>
                                  <a:pt x="44449" y="38099"/>
                                </a:lnTo>
                                <a:lnTo>
                                  <a:pt x="82784" y="16933"/>
                                </a:lnTo>
                                <a:lnTo>
                                  <a:pt x="135229" y="4233"/>
                                </a:lnTo>
                                <a:lnTo>
                                  <a:pt x="203197" y="0"/>
                                </a:lnTo>
                                <a:lnTo>
                                  <a:pt x="271164" y="4233"/>
                                </a:lnTo>
                                <a:lnTo>
                                  <a:pt x="323610" y="16933"/>
                                </a:lnTo>
                                <a:lnTo>
                                  <a:pt x="361944" y="38099"/>
                                </a:lnTo>
                                <a:lnTo>
                                  <a:pt x="387579" y="67732"/>
                                </a:lnTo>
                                <a:lnTo>
                                  <a:pt x="401925" y="105831"/>
                                </a:lnTo>
                                <a:lnTo>
                                  <a:pt x="406394" y="152397"/>
                                </a:lnTo>
                                <a:lnTo>
                                  <a:pt x="406394" y="287862"/>
                                </a:lnTo>
                                <a:lnTo>
                                  <a:pt x="392768" y="339592"/>
                                </a:lnTo>
                                <a:lnTo>
                                  <a:pt x="374404" y="375384"/>
                                </a:lnTo>
                                <a:lnTo>
                                  <a:pt x="347153" y="411473"/>
                                </a:lnTo>
                                <a:lnTo>
                                  <a:pt x="310127" y="443120"/>
                                </a:lnTo>
                                <a:lnTo>
                                  <a:pt x="262438" y="465585"/>
                                </a:lnTo>
                                <a:lnTo>
                                  <a:pt x="203197" y="474126"/>
                                </a:lnTo>
                                <a:close/>
                              </a:path>
                            </a:pathLst>
                          </a:custGeom>
                          <a:solidFill>
                            <a:srgbClr val="A7A9AB"/>
                          </a:solidFill>
                        </wps:spPr>
                        <wps:bodyPr wrap="square" lIns="0" tIns="0" rIns="0" bIns="0" rtlCol="0">
                          <a:prstTxWarp prst="textNoShape">
                            <a:avLst/>
                          </a:prstTxWarp>
                          <a:noAutofit/>
                        </wps:bodyPr>
                      </wps:wsp>
                      <wps:wsp>
                        <wps:cNvPr id="377" name="Graphic 377"/>
                        <wps:cNvSpPr/>
                        <wps:spPr>
                          <a:xfrm>
                            <a:off x="482654" y="6464792"/>
                            <a:ext cx="339090" cy="355600"/>
                          </a:xfrm>
                          <a:custGeom>
                            <a:avLst/>
                            <a:gdLst/>
                            <a:ahLst/>
                            <a:cxnLst/>
                            <a:rect l="l" t="t" r="r" b="b"/>
                            <a:pathLst>
                              <a:path w="339090" h="355600">
                                <a:moveTo>
                                  <a:pt x="169330" y="355594"/>
                                </a:moveTo>
                                <a:lnTo>
                                  <a:pt x="124315" y="348847"/>
                                </a:lnTo>
                                <a:lnTo>
                                  <a:pt x="83865" y="329874"/>
                                </a:lnTo>
                                <a:lnTo>
                                  <a:pt x="49594" y="300556"/>
                                </a:lnTo>
                                <a:lnTo>
                                  <a:pt x="23118" y="262772"/>
                                </a:lnTo>
                                <a:lnTo>
                                  <a:pt x="6048" y="218404"/>
                                </a:lnTo>
                                <a:lnTo>
                                  <a:pt x="0" y="169330"/>
                                </a:lnTo>
                                <a:lnTo>
                                  <a:pt x="6048" y="103871"/>
                                </a:lnTo>
                                <a:lnTo>
                                  <a:pt x="23118" y="57697"/>
                                </a:lnTo>
                                <a:lnTo>
                                  <a:pt x="49594" y="27516"/>
                                </a:lnTo>
                                <a:lnTo>
                                  <a:pt x="83865" y="10034"/>
                                </a:lnTo>
                                <a:lnTo>
                                  <a:pt x="124315" y="1959"/>
                                </a:lnTo>
                                <a:lnTo>
                                  <a:pt x="169330" y="0"/>
                                </a:lnTo>
                                <a:lnTo>
                                  <a:pt x="214346" y="1959"/>
                                </a:lnTo>
                                <a:lnTo>
                                  <a:pt x="254796" y="10034"/>
                                </a:lnTo>
                                <a:lnTo>
                                  <a:pt x="289066" y="27516"/>
                                </a:lnTo>
                                <a:lnTo>
                                  <a:pt x="315543" y="57697"/>
                                </a:lnTo>
                                <a:lnTo>
                                  <a:pt x="332613" y="103871"/>
                                </a:lnTo>
                                <a:lnTo>
                                  <a:pt x="338661" y="169330"/>
                                </a:lnTo>
                                <a:lnTo>
                                  <a:pt x="332613" y="218405"/>
                                </a:lnTo>
                                <a:lnTo>
                                  <a:pt x="315543" y="262776"/>
                                </a:lnTo>
                                <a:lnTo>
                                  <a:pt x="289066" y="300562"/>
                                </a:lnTo>
                                <a:lnTo>
                                  <a:pt x="254796" y="329881"/>
                                </a:lnTo>
                                <a:lnTo>
                                  <a:pt x="214346" y="348853"/>
                                </a:lnTo>
                                <a:lnTo>
                                  <a:pt x="169330" y="355594"/>
                                </a:lnTo>
                                <a:close/>
                              </a:path>
                            </a:pathLst>
                          </a:custGeom>
                          <a:solidFill>
                            <a:srgbClr val="E6E7E8"/>
                          </a:solidFill>
                        </wps:spPr>
                        <wps:bodyPr wrap="square" lIns="0" tIns="0" rIns="0" bIns="0" rtlCol="0">
                          <a:prstTxWarp prst="textNoShape">
                            <a:avLst/>
                          </a:prstTxWarp>
                          <a:noAutofit/>
                        </wps:bodyPr>
                      </wps:wsp>
                      <wps:wsp>
                        <wps:cNvPr id="378" name="Graphic 378"/>
                        <wps:cNvSpPr/>
                        <wps:spPr>
                          <a:xfrm>
                            <a:off x="574906" y="6769587"/>
                            <a:ext cx="154305" cy="50800"/>
                          </a:xfrm>
                          <a:custGeom>
                            <a:avLst/>
                            <a:gdLst/>
                            <a:ahLst/>
                            <a:cxnLst/>
                            <a:rect l="l" t="t" r="r" b="b"/>
                            <a:pathLst>
                              <a:path w="154305" h="50800">
                                <a:moveTo>
                                  <a:pt x="77079" y="50782"/>
                                </a:moveTo>
                                <a:lnTo>
                                  <a:pt x="56564" y="49385"/>
                                </a:lnTo>
                                <a:lnTo>
                                  <a:pt x="36787" y="45325"/>
                                </a:lnTo>
                                <a:lnTo>
                                  <a:pt x="17879" y="38795"/>
                                </a:lnTo>
                                <a:lnTo>
                                  <a:pt x="0" y="30005"/>
                                </a:lnTo>
                                <a:lnTo>
                                  <a:pt x="12816" y="17859"/>
                                </a:lnTo>
                                <a:lnTo>
                                  <a:pt x="30628" y="8377"/>
                                </a:lnTo>
                                <a:lnTo>
                                  <a:pt x="52401" y="2204"/>
                                </a:lnTo>
                                <a:lnTo>
                                  <a:pt x="77079" y="0"/>
                                </a:lnTo>
                                <a:lnTo>
                                  <a:pt x="101763" y="2204"/>
                                </a:lnTo>
                                <a:lnTo>
                                  <a:pt x="123549" y="8379"/>
                                </a:lnTo>
                                <a:lnTo>
                                  <a:pt x="141377" y="17866"/>
                                </a:lnTo>
                                <a:lnTo>
                                  <a:pt x="154175" y="29988"/>
                                </a:lnTo>
                                <a:lnTo>
                                  <a:pt x="136246" y="38802"/>
                                </a:lnTo>
                                <a:lnTo>
                                  <a:pt x="117357" y="45327"/>
                                </a:lnTo>
                                <a:lnTo>
                                  <a:pt x="97594" y="49386"/>
                                </a:lnTo>
                                <a:lnTo>
                                  <a:pt x="77079" y="50782"/>
                                </a:lnTo>
                                <a:close/>
                              </a:path>
                            </a:pathLst>
                          </a:custGeom>
                          <a:solidFill>
                            <a:srgbClr val="FFAB33"/>
                          </a:solidFill>
                        </wps:spPr>
                        <wps:bodyPr wrap="square" lIns="0" tIns="0" rIns="0" bIns="0" rtlCol="0">
                          <a:prstTxWarp prst="textNoShape">
                            <a:avLst/>
                          </a:prstTxWarp>
                          <a:noAutofit/>
                        </wps:bodyPr>
                      </wps:wsp>
                      <pic:pic xmlns:pic="http://schemas.openxmlformats.org/drawingml/2006/picture">
                        <pic:nvPicPr>
                          <pic:cNvPr id="379" name="Image 379"/>
                          <pic:cNvPicPr/>
                        </pic:nvPicPr>
                        <pic:blipFill>
                          <a:blip r:embed="rId92" cstate="print"/>
                          <a:stretch>
                            <a:fillRect/>
                          </a:stretch>
                        </pic:blipFill>
                        <pic:spPr>
                          <a:xfrm>
                            <a:off x="533454" y="6532472"/>
                            <a:ext cx="237063" cy="84089"/>
                          </a:xfrm>
                          <a:prstGeom prst="rect">
                            <a:avLst/>
                          </a:prstGeom>
                        </pic:spPr>
                      </pic:pic>
                      <wps:wsp>
                        <wps:cNvPr id="380" name="Graphic 380"/>
                        <wps:cNvSpPr/>
                        <wps:spPr>
                          <a:xfrm>
                            <a:off x="448788" y="6617189"/>
                            <a:ext cx="406400" cy="189230"/>
                          </a:xfrm>
                          <a:custGeom>
                            <a:avLst/>
                            <a:gdLst/>
                            <a:ahLst/>
                            <a:cxnLst/>
                            <a:rect l="l" t="t" r="r" b="b"/>
                            <a:pathLst>
                              <a:path w="406400" h="189230">
                                <a:moveTo>
                                  <a:pt x="85723" y="188909"/>
                                </a:moveTo>
                                <a:lnTo>
                                  <a:pt x="39290" y="139499"/>
                                </a:lnTo>
                                <a:lnTo>
                                  <a:pt x="5688" y="78778"/>
                                </a:lnTo>
                                <a:lnTo>
                                  <a:pt x="0" y="50799"/>
                                </a:lnTo>
                                <a:lnTo>
                                  <a:pt x="0" y="0"/>
                                </a:lnTo>
                                <a:lnTo>
                                  <a:pt x="1058" y="9524"/>
                                </a:lnTo>
                                <a:lnTo>
                                  <a:pt x="8466" y="38099"/>
                                </a:lnTo>
                                <a:lnTo>
                                  <a:pt x="28574" y="85723"/>
                                </a:lnTo>
                                <a:lnTo>
                                  <a:pt x="67732" y="152397"/>
                                </a:lnTo>
                                <a:lnTo>
                                  <a:pt x="84268" y="179980"/>
                                </a:lnTo>
                                <a:lnTo>
                                  <a:pt x="85723" y="188909"/>
                                </a:lnTo>
                                <a:close/>
                              </a:path>
                              <a:path w="406400" h="189230">
                                <a:moveTo>
                                  <a:pt x="320670" y="188909"/>
                                </a:moveTo>
                                <a:lnTo>
                                  <a:pt x="322125" y="179980"/>
                                </a:lnTo>
                                <a:lnTo>
                                  <a:pt x="338661" y="152397"/>
                                </a:lnTo>
                                <a:lnTo>
                                  <a:pt x="377819" y="85723"/>
                                </a:lnTo>
                                <a:lnTo>
                                  <a:pt x="397927" y="38099"/>
                                </a:lnTo>
                                <a:lnTo>
                                  <a:pt x="405335" y="9524"/>
                                </a:lnTo>
                                <a:lnTo>
                                  <a:pt x="406394" y="0"/>
                                </a:lnTo>
                                <a:lnTo>
                                  <a:pt x="406394" y="50799"/>
                                </a:lnTo>
                                <a:lnTo>
                                  <a:pt x="386286" y="109535"/>
                                </a:lnTo>
                                <a:lnTo>
                                  <a:pt x="347128" y="165097"/>
                                </a:lnTo>
                                <a:lnTo>
                                  <a:pt x="330327" y="182758"/>
                                </a:lnTo>
                                <a:lnTo>
                                  <a:pt x="320670" y="188909"/>
                                </a:lnTo>
                                <a:close/>
                              </a:path>
                            </a:pathLst>
                          </a:custGeom>
                          <a:solidFill>
                            <a:srgbClr val="216699"/>
                          </a:solidFill>
                        </wps:spPr>
                        <wps:bodyPr wrap="square" lIns="0" tIns="0" rIns="0" bIns="0" rtlCol="0">
                          <a:prstTxWarp prst="textNoShape">
                            <a:avLst/>
                          </a:prstTxWarp>
                          <a:noAutofit/>
                        </wps:bodyPr>
                      </wps:wsp>
                      <wps:wsp>
                        <wps:cNvPr id="381" name="Graphic 381"/>
                        <wps:cNvSpPr/>
                        <wps:spPr>
                          <a:xfrm>
                            <a:off x="415256" y="8031951"/>
                            <a:ext cx="474345" cy="177800"/>
                          </a:xfrm>
                          <a:custGeom>
                            <a:avLst/>
                            <a:gdLst/>
                            <a:ahLst/>
                            <a:cxnLst/>
                            <a:rect l="l" t="t" r="r" b="b"/>
                            <a:pathLst>
                              <a:path w="474345" h="177800">
                                <a:moveTo>
                                  <a:pt x="444498" y="177799"/>
                                </a:moveTo>
                                <a:lnTo>
                                  <a:pt x="400048" y="177799"/>
                                </a:lnTo>
                                <a:lnTo>
                                  <a:pt x="388517" y="175469"/>
                                </a:lnTo>
                                <a:lnTo>
                                  <a:pt x="379098" y="169116"/>
                                </a:lnTo>
                                <a:lnTo>
                                  <a:pt x="372745" y="159697"/>
                                </a:lnTo>
                                <a:lnTo>
                                  <a:pt x="370415" y="148166"/>
                                </a:lnTo>
                                <a:lnTo>
                                  <a:pt x="370415" y="29633"/>
                                </a:lnTo>
                                <a:lnTo>
                                  <a:pt x="372745" y="18102"/>
                                </a:lnTo>
                                <a:lnTo>
                                  <a:pt x="379098" y="8682"/>
                                </a:lnTo>
                                <a:lnTo>
                                  <a:pt x="388517" y="2329"/>
                                </a:lnTo>
                                <a:lnTo>
                                  <a:pt x="400048" y="0"/>
                                </a:lnTo>
                                <a:lnTo>
                                  <a:pt x="444498" y="0"/>
                                </a:lnTo>
                                <a:lnTo>
                                  <a:pt x="456029" y="2329"/>
                                </a:lnTo>
                                <a:lnTo>
                                  <a:pt x="465449" y="8682"/>
                                </a:lnTo>
                                <a:lnTo>
                                  <a:pt x="471802" y="18102"/>
                                </a:lnTo>
                                <a:lnTo>
                                  <a:pt x="474132" y="29633"/>
                                </a:lnTo>
                                <a:lnTo>
                                  <a:pt x="474132" y="148166"/>
                                </a:lnTo>
                                <a:lnTo>
                                  <a:pt x="471802" y="159697"/>
                                </a:lnTo>
                                <a:lnTo>
                                  <a:pt x="465449" y="169116"/>
                                </a:lnTo>
                                <a:lnTo>
                                  <a:pt x="456029" y="175469"/>
                                </a:lnTo>
                                <a:lnTo>
                                  <a:pt x="444498" y="177799"/>
                                </a:lnTo>
                                <a:close/>
                              </a:path>
                              <a:path w="474345" h="177800">
                                <a:moveTo>
                                  <a:pt x="74083" y="177799"/>
                                </a:moveTo>
                                <a:lnTo>
                                  <a:pt x="29633" y="177799"/>
                                </a:lnTo>
                                <a:lnTo>
                                  <a:pt x="18102" y="175469"/>
                                </a:lnTo>
                                <a:lnTo>
                                  <a:pt x="8682" y="169116"/>
                                </a:lnTo>
                                <a:lnTo>
                                  <a:pt x="2329" y="159697"/>
                                </a:lnTo>
                                <a:lnTo>
                                  <a:pt x="0" y="148166"/>
                                </a:lnTo>
                                <a:lnTo>
                                  <a:pt x="0" y="29633"/>
                                </a:lnTo>
                                <a:lnTo>
                                  <a:pt x="2329" y="18102"/>
                                </a:lnTo>
                                <a:lnTo>
                                  <a:pt x="8682" y="8682"/>
                                </a:lnTo>
                                <a:lnTo>
                                  <a:pt x="18102" y="2329"/>
                                </a:lnTo>
                                <a:lnTo>
                                  <a:pt x="29633" y="0"/>
                                </a:lnTo>
                                <a:lnTo>
                                  <a:pt x="74083" y="0"/>
                                </a:lnTo>
                                <a:lnTo>
                                  <a:pt x="85614" y="2329"/>
                                </a:lnTo>
                                <a:lnTo>
                                  <a:pt x="95033" y="8682"/>
                                </a:lnTo>
                                <a:lnTo>
                                  <a:pt x="101386" y="18102"/>
                                </a:lnTo>
                                <a:lnTo>
                                  <a:pt x="103716" y="29633"/>
                                </a:lnTo>
                                <a:lnTo>
                                  <a:pt x="103716" y="148166"/>
                                </a:lnTo>
                                <a:lnTo>
                                  <a:pt x="101386" y="159697"/>
                                </a:lnTo>
                                <a:lnTo>
                                  <a:pt x="95033" y="169116"/>
                                </a:lnTo>
                                <a:lnTo>
                                  <a:pt x="85614" y="175469"/>
                                </a:lnTo>
                                <a:lnTo>
                                  <a:pt x="74083" y="177799"/>
                                </a:lnTo>
                                <a:close/>
                              </a:path>
                            </a:pathLst>
                          </a:custGeom>
                          <a:solidFill>
                            <a:srgbClr val="292E33"/>
                          </a:solidFill>
                        </wps:spPr>
                        <wps:bodyPr wrap="square" lIns="0" tIns="0" rIns="0" bIns="0" rtlCol="0">
                          <a:prstTxWarp prst="textNoShape">
                            <a:avLst/>
                          </a:prstTxWarp>
                          <a:noAutofit/>
                        </wps:bodyPr>
                      </wps:wsp>
                      <wps:wsp>
                        <wps:cNvPr id="382" name="Graphic 382"/>
                        <wps:cNvSpPr/>
                        <wps:spPr>
                          <a:xfrm>
                            <a:off x="415256" y="7754584"/>
                            <a:ext cx="474345" cy="426084"/>
                          </a:xfrm>
                          <a:custGeom>
                            <a:avLst/>
                            <a:gdLst/>
                            <a:ahLst/>
                            <a:cxnLst/>
                            <a:rect l="l" t="t" r="r" b="b"/>
                            <a:pathLst>
                              <a:path w="474345" h="426084">
                                <a:moveTo>
                                  <a:pt x="237066" y="425533"/>
                                </a:moveTo>
                                <a:lnTo>
                                  <a:pt x="186365" y="425302"/>
                                </a:lnTo>
                                <a:lnTo>
                                  <a:pt x="142610" y="423681"/>
                                </a:lnTo>
                                <a:lnTo>
                                  <a:pt x="101632" y="419282"/>
                                </a:lnTo>
                                <a:lnTo>
                                  <a:pt x="59266" y="410716"/>
                                </a:lnTo>
                                <a:lnTo>
                                  <a:pt x="8075" y="375694"/>
                                </a:lnTo>
                                <a:lnTo>
                                  <a:pt x="0" y="351450"/>
                                </a:lnTo>
                                <a:lnTo>
                                  <a:pt x="0" y="232917"/>
                                </a:lnTo>
                                <a:lnTo>
                                  <a:pt x="463" y="223656"/>
                                </a:lnTo>
                                <a:lnTo>
                                  <a:pt x="3704" y="203284"/>
                                </a:lnTo>
                                <a:lnTo>
                                  <a:pt x="12501" y="182911"/>
                                </a:lnTo>
                                <a:lnTo>
                                  <a:pt x="29633" y="173650"/>
                                </a:lnTo>
                                <a:lnTo>
                                  <a:pt x="43198" y="158080"/>
                                </a:lnTo>
                                <a:lnTo>
                                  <a:pt x="51955" y="120420"/>
                                </a:lnTo>
                                <a:lnTo>
                                  <a:pt x="61338" y="74246"/>
                                </a:lnTo>
                                <a:lnTo>
                                  <a:pt x="76780" y="33137"/>
                                </a:lnTo>
                                <a:lnTo>
                                  <a:pt x="103716" y="10667"/>
                                </a:lnTo>
                                <a:lnTo>
                                  <a:pt x="148521" y="3555"/>
                                </a:lnTo>
                                <a:lnTo>
                                  <a:pt x="206128" y="0"/>
                                </a:lnTo>
                                <a:lnTo>
                                  <a:pt x="268003" y="0"/>
                                </a:lnTo>
                                <a:lnTo>
                                  <a:pt x="325610" y="3555"/>
                                </a:lnTo>
                                <a:lnTo>
                                  <a:pt x="370415" y="10667"/>
                                </a:lnTo>
                                <a:lnTo>
                                  <a:pt x="406250" y="42197"/>
                                </a:lnTo>
                                <a:lnTo>
                                  <a:pt x="429020" y="97548"/>
                                </a:lnTo>
                                <a:lnTo>
                                  <a:pt x="441009" y="150205"/>
                                </a:lnTo>
                                <a:lnTo>
                                  <a:pt x="444498" y="173650"/>
                                </a:lnTo>
                                <a:lnTo>
                                  <a:pt x="449128" y="174576"/>
                                </a:lnTo>
                                <a:lnTo>
                                  <a:pt x="459315" y="181059"/>
                                </a:lnTo>
                                <a:lnTo>
                                  <a:pt x="469501" y="198653"/>
                                </a:lnTo>
                                <a:lnTo>
                                  <a:pt x="474132" y="232917"/>
                                </a:lnTo>
                                <a:lnTo>
                                  <a:pt x="474132" y="351450"/>
                                </a:lnTo>
                                <a:lnTo>
                                  <a:pt x="448385" y="395393"/>
                                </a:lnTo>
                                <a:lnTo>
                                  <a:pt x="372499" y="419282"/>
                                </a:lnTo>
                                <a:lnTo>
                                  <a:pt x="331522" y="423681"/>
                                </a:lnTo>
                                <a:lnTo>
                                  <a:pt x="287766" y="425302"/>
                                </a:lnTo>
                                <a:lnTo>
                                  <a:pt x="237066" y="425533"/>
                                </a:lnTo>
                                <a:close/>
                              </a:path>
                            </a:pathLst>
                          </a:custGeom>
                          <a:solidFill>
                            <a:srgbClr val="3A87C3"/>
                          </a:solidFill>
                        </wps:spPr>
                        <wps:bodyPr wrap="square" lIns="0" tIns="0" rIns="0" bIns="0" rtlCol="0">
                          <a:prstTxWarp prst="textNoShape">
                            <a:avLst/>
                          </a:prstTxWarp>
                          <a:noAutofit/>
                        </wps:bodyPr>
                      </wps:wsp>
                      <wps:wsp>
                        <wps:cNvPr id="383" name="Graphic 383"/>
                        <wps:cNvSpPr/>
                        <wps:spPr>
                          <a:xfrm>
                            <a:off x="474523" y="7794885"/>
                            <a:ext cx="355600" cy="127000"/>
                          </a:xfrm>
                          <a:custGeom>
                            <a:avLst/>
                            <a:gdLst/>
                            <a:ahLst/>
                            <a:cxnLst/>
                            <a:rect l="l" t="t" r="r" b="b"/>
                            <a:pathLst>
                              <a:path w="355600" h="127000">
                                <a:moveTo>
                                  <a:pt x="355599" y="126845"/>
                                </a:moveTo>
                                <a:lnTo>
                                  <a:pt x="314845" y="123289"/>
                                </a:lnTo>
                                <a:lnTo>
                                  <a:pt x="269632" y="120683"/>
                                </a:lnTo>
                                <a:lnTo>
                                  <a:pt x="222953" y="119079"/>
                                </a:lnTo>
                                <a:lnTo>
                                  <a:pt x="177799" y="118533"/>
                                </a:lnTo>
                                <a:lnTo>
                                  <a:pt x="132645" y="119079"/>
                                </a:lnTo>
                                <a:lnTo>
                                  <a:pt x="85966" y="120683"/>
                                </a:lnTo>
                                <a:lnTo>
                                  <a:pt x="40753" y="123289"/>
                                </a:lnTo>
                                <a:lnTo>
                                  <a:pt x="0" y="126845"/>
                                </a:lnTo>
                                <a:lnTo>
                                  <a:pt x="14816" y="44449"/>
                                </a:lnTo>
                                <a:lnTo>
                                  <a:pt x="38199" y="18752"/>
                                </a:lnTo>
                                <a:lnTo>
                                  <a:pt x="79639" y="5556"/>
                                </a:lnTo>
                                <a:lnTo>
                                  <a:pt x="129413" y="694"/>
                                </a:lnTo>
                                <a:lnTo>
                                  <a:pt x="177799" y="0"/>
                                </a:lnTo>
                                <a:lnTo>
                                  <a:pt x="226185" y="694"/>
                                </a:lnTo>
                                <a:lnTo>
                                  <a:pt x="275959" y="5556"/>
                                </a:lnTo>
                                <a:lnTo>
                                  <a:pt x="317399" y="18752"/>
                                </a:lnTo>
                                <a:lnTo>
                                  <a:pt x="340782" y="44449"/>
                                </a:lnTo>
                                <a:lnTo>
                                  <a:pt x="355599" y="126845"/>
                                </a:lnTo>
                                <a:close/>
                              </a:path>
                            </a:pathLst>
                          </a:custGeom>
                          <a:solidFill>
                            <a:srgbClr val="BADDF5"/>
                          </a:solidFill>
                        </wps:spPr>
                        <wps:bodyPr wrap="square" lIns="0" tIns="0" rIns="0" bIns="0" rtlCol="0">
                          <a:prstTxWarp prst="textNoShape">
                            <a:avLst/>
                          </a:prstTxWarp>
                          <a:noAutofit/>
                        </wps:bodyPr>
                      </wps:wsp>
                      <wps:wsp>
                        <wps:cNvPr id="384" name="Graphic 384"/>
                        <wps:cNvSpPr/>
                        <wps:spPr>
                          <a:xfrm>
                            <a:off x="385623" y="7898601"/>
                            <a:ext cx="533400" cy="44450"/>
                          </a:xfrm>
                          <a:custGeom>
                            <a:avLst/>
                            <a:gdLst/>
                            <a:ahLst/>
                            <a:cxnLst/>
                            <a:rect l="l" t="t" r="r" b="b"/>
                            <a:pathLst>
                              <a:path w="533400" h="44450">
                                <a:moveTo>
                                  <a:pt x="51858" y="44449"/>
                                </a:moveTo>
                                <a:lnTo>
                                  <a:pt x="22224" y="44449"/>
                                </a:lnTo>
                                <a:lnTo>
                                  <a:pt x="13570" y="42704"/>
                                </a:lnTo>
                                <a:lnTo>
                                  <a:pt x="6506" y="37943"/>
                                </a:lnTo>
                                <a:lnTo>
                                  <a:pt x="1745" y="30879"/>
                                </a:lnTo>
                                <a:lnTo>
                                  <a:pt x="0" y="22224"/>
                                </a:lnTo>
                                <a:lnTo>
                                  <a:pt x="1745" y="13570"/>
                                </a:lnTo>
                                <a:lnTo>
                                  <a:pt x="6506" y="6506"/>
                                </a:lnTo>
                                <a:lnTo>
                                  <a:pt x="13570" y="1745"/>
                                </a:lnTo>
                                <a:lnTo>
                                  <a:pt x="22224" y="0"/>
                                </a:lnTo>
                                <a:lnTo>
                                  <a:pt x="51858" y="0"/>
                                </a:lnTo>
                                <a:lnTo>
                                  <a:pt x="60512" y="1745"/>
                                </a:lnTo>
                                <a:lnTo>
                                  <a:pt x="67576" y="6506"/>
                                </a:lnTo>
                                <a:lnTo>
                                  <a:pt x="72337" y="13570"/>
                                </a:lnTo>
                                <a:lnTo>
                                  <a:pt x="74083" y="22224"/>
                                </a:lnTo>
                                <a:lnTo>
                                  <a:pt x="72337" y="30879"/>
                                </a:lnTo>
                                <a:lnTo>
                                  <a:pt x="67576" y="37943"/>
                                </a:lnTo>
                                <a:lnTo>
                                  <a:pt x="60512" y="42704"/>
                                </a:lnTo>
                                <a:lnTo>
                                  <a:pt x="51858" y="44449"/>
                                </a:lnTo>
                                <a:close/>
                              </a:path>
                              <a:path w="533400" h="44450">
                                <a:moveTo>
                                  <a:pt x="511173" y="44449"/>
                                </a:moveTo>
                                <a:lnTo>
                                  <a:pt x="481540" y="44449"/>
                                </a:lnTo>
                                <a:lnTo>
                                  <a:pt x="472892" y="42704"/>
                                </a:lnTo>
                                <a:lnTo>
                                  <a:pt x="465827" y="37943"/>
                                </a:lnTo>
                                <a:lnTo>
                                  <a:pt x="461062" y="30879"/>
                                </a:lnTo>
                                <a:lnTo>
                                  <a:pt x="459315" y="22224"/>
                                </a:lnTo>
                                <a:lnTo>
                                  <a:pt x="461062" y="13570"/>
                                </a:lnTo>
                                <a:lnTo>
                                  <a:pt x="465827" y="6506"/>
                                </a:lnTo>
                                <a:lnTo>
                                  <a:pt x="472892" y="1745"/>
                                </a:lnTo>
                                <a:lnTo>
                                  <a:pt x="481540" y="0"/>
                                </a:lnTo>
                                <a:lnTo>
                                  <a:pt x="511173" y="0"/>
                                </a:lnTo>
                                <a:lnTo>
                                  <a:pt x="519821" y="1745"/>
                                </a:lnTo>
                                <a:lnTo>
                                  <a:pt x="526886" y="6506"/>
                                </a:lnTo>
                                <a:lnTo>
                                  <a:pt x="531651" y="13570"/>
                                </a:lnTo>
                                <a:lnTo>
                                  <a:pt x="533398" y="22224"/>
                                </a:lnTo>
                                <a:lnTo>
                                  <a:pt x="531651" y="30879"/>
                                </a:lnTo>
                                <a:lnTo>
                                  <a:pt x="526886" y="37943"/>
                                </a:lnTo>
                                <a:lnTo>
                                  <a:pt x="519821" y="42704"/>
                                </a:lnTo>
                                <a:lnTo>
                                  <a:pt x="511173" y="44449"/>
                                </a:lnTo>
                                <a:close/>
                              </a:path>
                            </a:pathLst>
                          </a:custGeom>
                          <a:solidFill>
                            <a:srgbClr val="3A87C3"/>
                          </a:solidFill>
                        </wps:spPr>
                        <wps:bodyPr wrap="square" lIns="0" tIns="0" rIns="0" bIns="0" rtlCol="0">
                          <a:prstTxWarp prst="textNoShape">
                            <a:avLst/>
                          </a:prstTxWarp>
                          <a:noAutofit/>
                        </wps:bodyPr>
                      </wps:wsp>
                      <wps:wsp>
                        <wps:cNvPr id="385" name="Graphic 385"/>
                        <wps:cNvSpPr/>
                        <wps:spPr>
                          <a:xfrm>
                            <a:off x="444889" y="7987501"/>
                            <a:ext cx="415290" cy="88900"/>
                          </a:xfrm>
                          <a:custGeom>
                            <a:avLst/>
                            <a:gdLst/>
                            <a:ahLst/>
                            <a:cxnLst/>
                            <a:rect l="l" t="t" r="r" b="b"/>
                            <a:pathLst>
                              <a:path w="415290" h="88900">
                                <a:moveTo>
                                  <a:pt x="59266" y="88899"/>
                                </a:moveTo>
                                <a:lnTo>
                                  <a:pt x="44449" y="88899"/>
                                </a:lnTo>
                                <a:lnTo>
                                  <a:pt x="27147" y="85406"/>
                                </a:lnTo>
                                <a:lnTo>
                                  <a:pt x="13018" y="75881"/>
                                </a:lnTo>
                                <a:lnTo>
                                  <a:pt x="3492" y="61752"/>
                                </a:lnTo>
                                <a:lnTo>
                                  <a:pt x="0" y="44449"/>
                                </a:lnTo>
                                <a:lnTo>
                                  <a:pt x="3492" y="27147"/>
                                </a:lnTo>
                                <a:lnTo>
                                  <a:pt x="13018" y="13018"/>
                                </a:lnTo>
                                <a:lnTo>
                                  <a:pt x="27147" y="3492"/>
                                </a:lnTo>
                                <a:lnTo>
                                  <a:pt x="44449" y="0"/>
                                </a:lnTo>
                                <a:lnTo>
                                  <a:pt x="59266" y="0"/>
                                </a:lnTo>
                                <a:lnTo>
                                  <a:pt x="76569" y="3492"/>
                                </a:lnTo>
                                <a:lnTo>
                                  <a:pt x="90698" y="13018"/>
                                </a:lnTo>
                                <a:lnTo>
                                  <a:pt x="100223" y="27147"/>
                                </a:lnTo>
                                <a:lnTo>
                                  <a:pt x="103716" y="44449"/>
                                </a:lnTo>
                                <a:lnTo>
                                  <a:pt x="100223" y="61752"/>
                                </a:lnTo>
                                <a:lnTo>
                                  <a:pt x="90698" y="75881"/>
                                </a:lnTo>
                                <a:lnTo>
                                  <a:pt x="76569" y="85406"/>
                                </a:lnTo>
                                <a:lnTo>
                                  <a:pt x="59266" y="88899"/>
                                </a:lnTo>
                                <a:close/>
                              </a:path>
                              <a:path w="415290" h="88900">
                                <a:moveTo>
                                  <a:pt x="370415" y="88899"/>
                                </a:moveTo>
                                <a:lnTo>
                                  <a:pt x="355599" y="88899"/>
                                </a:lnTo>
                                <a:lnTo>
                                  <a:pt x="338302" y="85406"/>
                                </a:lnTo>
                                <a:lnTo>
                                  <a:pt x="324172" y="75881"/>
                                </a:lnTo>
                                <a:lnTo>
                                  <a:pt x="314644" y="61752"/>
                                </a:lnTo>
                                <a:lnTo>
                                  <a:pt x="311149" y="44449"/>
                                </a:lnTo>
                                <a:lnTo>
                                  <a:pt x="314644" y="27147"/>
                                </a:lnTo>
                                <a:lnTo>
                                  <a:pt x="324172" y="13018"/>
                                </a:lnTo>
                                <a:lnTo>
                                  <a:pt x="338302" y="3492"/>
                                </a:lnTo>
                                <a:lnTo>
                                  <a:pt x="355599" y="0"/>
                                </a:lnTo>
                                <a:lnTo>
                                  <a:pt x="370415" y="0"/>
                                </a:lnTo>
                                <a:lnTo>
                                  <a:pt x="387712" y="3492"/>
                                </a:lnTo>
                                <a:lnTo>
                                  <a:pt x="401841" y="13018"/>
                                </a:lnTo>
                                <a:lnTo>
                                  <a:pt x="411370" y="27147"/>
                                </a:lnTo>
                                <a:lnTo>
                                  <a:pt x="414865" y="44449"/>
                                </a:lnTo>
                                <a:lnTo>
                                  <a:pt x="411370" y="61752"/>
                                </a:lnTo>
                                <a:lnTo>
                                  <a:pt x="401841" y="75881"/>
                                </a:lnTo>
                                <a:lnTo>
                                  <a:pt x="387712" y="85406"/>
                                </a:lnTo>
                                <a:lnTo>
                                  <a:pt x="370415" y="88899"/>
                                </a:lnTo>
                                <a:close/>
                              </a:path>
                            </a:pathLst>
                          </a:custGeom>
                          <a:solidFill>
                            <a:srgbClr val="FFCC4D"/>
                          </a:solidFill>
                        </wps:spPr>
                        <wps:bodyPr wrap="square" lIns="0" tIns="0" rIns="0" bIns="0" rtlCol="0">
                          <a:prstTxWarp prst="textNoShape">
                            <a:avLst/>
                          </a:prstTxWarp>
                          <a:noAutofit/>
                        </wps:bodyPr>
                      </wps:wsp>
                      <wps:wsp>
                        <wps:cNvPr id="386" name="Graphic 386"/>
                        <wps:cNvSpPr/>
                        <wps:spPr>
                          <a:xfrm>
                            <a:off x="443569" y="7926930"/>
                            <a:ext cx="417830" cy="90805"/>
                          </a:xfrm>
                          <a:custGeom>
                            <a:avLst/>
                            <a:gdLst/>
                            <a:ahLst/>
                            <a:cxnLst/>
                            <a:rect l="l" t="t" r="r" b="b"/>
                            <a:pathLst>
                              <a:path w="417830" h="90805">
                                <a:moveTo>
                                  <a:pt x="122681" y="90203"/>
                                </a:moveTo>
                                <a:lnTo>
                                  <a:pt x="115080" y="90203"/>
                                </a:lnTo>
                                <a:lnTo>
                                  <a:pt x="110383" y="87892"/>
                                </a:lnTo>
                                <a:lnTo>
                                  <a:pt x="107524" y="83610"/>
                                </a:lnTo>
                                <a:lnTo>
                                  <a:pt x="81995" y="59015"/>
                                </a:lnTo>
                                <a:lnTo>
                                  <a:pt x="50946" y="42658"/>
                                </a:lnTo>
                                <a:lnTo>
                                  <a:pt x="24609" y="33539"/>
                                </a:lnTo>
                                <a:lnTo>
                                  <a:pt x="13216" y="30655"/>
                                </a:lnTo>
                                <a:lnTo>
                                  <a:pt x="5200" y="29040"/>
                                </a:lnTo>
                                <a:lnTo>
                                  <a:pt x="0" y="21232"/>
                                </a:lnTo>
                                <a:lnTo>
                                  <a:pt x="3230" y="5185"/>
                                </a:lnTo>
                                <a:lnTo>
                                  <a:pt x="10979" y="0"/>
                                </a:lnTo>
                                <a:lnTo>
                                  <a:pt x="19039" y="1600"/>
                                </a:lnTo>
                                <a:lnTo>
                                  <a:pt x="64585" y="16259"/>
                                </a:lnTo>
                                <a:lnTo>
                                  <a:pt x="101178" y="36352"/>
                                </a:lnTo>
                                <a:lnTo>
                                  <a:pt x="132179" y="67178"/>
                                </a:lnTo>
                                <a:lnTo>
                                  <a:pt x="136713" y="73994"/>
                                </a:lnTo>
                                <a:lnTo>
                                  <a:pt x="134875" y="83180"/>
                                </a:lnTo>
                                <a:lnTo>
                                  <a:pt x="128074" y="87729"/>
                                </a:lnTo>
                                <a:lnTo>
                                  <a:pt x="125541" y="89388"/>
                                </a:lnTo>
                                <a:lnTo>
                                  <a:pt x="122681" y="90203"/>
                                </a:lnTo>
                                <a:close/>
                              </a:path>
                              <a:path w="417830" h="90805">
                                <a:moveTo>
                                  <a:pt x="302422" y="90203"/>
                                </a:moveTo>
                                <a:lnTo>
                                  <a:pt x="294821" y="90203"/>
                                </a:lnTo>
                                <a:lnTo>
                                  <a:pt x="291961" y="89388"/>
                                </a:lnTo>
                                <a:lnTo>
                                  <a:pt x="282612" y="83165"/>
                                </a:lnTo>
                                <a:lnTo>
                                  <a:pt x="280775" y="73979"/>
                                </a:lnTo>
                                <a:lnTo>
                                  <a:pt x="285323" y="67163"/>
                                </a:lnTo>
                                <a:lnTo>
                                  <a:pt x="316318" y="36337"/>
                                </a:lnTo>
                                <a:lnTo>
                                  <a:pt x="352911" y="16244"/>
                                </a:lnTo>
                                <a:lnTo>
                                  <a:pt x="398463" y="1585"/>
                                </a:lnTo>
                                <a:lnTo>
                                  <a:pt x="406464" y="14"/>
                                </a:lnTo>
                                <a:lnTo>
                                  <a:pt x="414272" y="5171"/>
                                </a:lnTo>
                                <a:lnTo>
                                  <a:pt x="417502" y="21217"/>
                                </a:lnTo>
                                <a:lnTo>
                                  <a:pt x="412317" y="29010"/>
                                </a:lnTo>
                                <a:lnTo>
                                  <a:pt x="404301" y="30640"/>
                                </a:lnTo>
                                <a:lnTo>
                                  <a:pt x="392907" y="33524"/>
                                </a:lnTo>
                                <a:lnTo>
                                  <a:pt x="366570" y="42644"/>
                                </a:lnTo>
                                <a:lnTo>
                                  <a:pt x="335522" y="59000"/>
                                </a:lnTo>
                                <a:lnTo>
                                  <a:pt x="309993" y="83595"/>
                                </a:lnTo>
                                <a:lnTo>
                                  <a:pt x="307133" y="87892"/>
                                </a:lnTo>
                                <a:lnTo>
                                  <a:pt x="302422" y="90203"/>
                                </a:lnTo>
                                <a:close/>
                              </a:path>
                            </a:pathLst>
                          </a:custGeom>
                          <a:solidFill>
                            <a:srgbClr val="216699"/>
                          </a:solidFill>
                        </wps:spPr>
                        <wps:bodyPr wrap="square" lIns="0" tIns="0" rIns="0" bIns="0" rtlCol="0">
                          <a:prstTxWarp prst="textNoShape">
                            <a:avLst/>
                          </a:prstTxWarp>
                          <a:noAutofit/>
                        </wps:bodyPr>
                      </wps:wsp>
                      <wps:wsp>
                        <wps:cNvPr id="387" name="Graphic 387"/>
                        <wps:cNvSpPr/>
                        <wps:spPr>
                          <a:xfrm>
                            <a:off x="443436" y="8075021"/>
                            <a:ext cx="417830" cy="46355"/>
                          </a:xfrm>
                          <a:custGeom>
                            <a:avLst/>
                            <a:gdLst/>
                            <a:ahLst/>
                            <a:cxnLst/>
                            <a:rect l="l" t="t" r="r" b="b"/>
                            <a:pathLst>
                              <a:path w="417830" h="46355">
                                <a:moveTo>
                                  <a:pt x="208884" y="45827"/>
                                </a:moveTo>
                                <a:lnTo>
                                  <a:pt x="143978" y="45059"/>
                                </a:lnTo>
                                <a:lnTo>
                                  <a:pt x="81808" y="42182"/>
                                </a:lnTo>
                                <a:lnTo>
                                  <a:pt x="32402" y="36339"/>
                                </a:lnTo>
                                <a:lnTo>
                                  <a:pt x="0" y="20876"/>
                                </a:lnTo>
                                <a:lnTo>
                                  <a:pt x="0" y="11512"/>
                                </a:lnTo>
                                <a:lnTo>
                                  <a:pt x="10890" y="607"/>
                                </a:lnTo>
                                <a:lnTo>
                                  <a:pt x="18787" y="0"/>
                                </a:lnTo>
                                <a:lnTo>
                                  <a:pt x="24565" y="3911"/>
                                </a:lnTo>
                                <a:lnTo>
                                  <a:pt x="33657" y="6455"/>
                                </a:lnTo>
                                <a:lnTo>
                                  <a:pt x="61590" y="10608"/>
                                </a:lnTo>
                                <a:lnTo>
                                  <a:pt x="117091" y="14483"/>
                                </a:lnTo>
                                <a:lnTo>
                                  <a:pt x="208884" y="16194"/>
                                </a:lnTo>
                                <a:lnTo>
                                  <a:pt x="300677" y="14483"/>
                                </a:lnTo>
                                <a:lnTo>
                                  <a:pt x="356178" y="10608"/>
                                </a:lnTo>
                                <a:lnTo>
                                  <a:pt x="384112" y="6455"/>
                                </a:lnTo>
                                <a:lnTo>
                                  <a:pt x="393203" y="3911"/>
                                </a:lnTo>
                                <a:lnTo>
                                  <a:pt x="398996" y="0"/>
                                </a:lnTo>
                                <a:lnTo>
                                  <a:pt x="406864" y="607"/>
                                </a:lnTo>
                                <a:lnTo>
                                  <a:pt x="417769" y="11512"/>
                                </a:lnTo>
                                <a:lnTo>
                                  <a:pt x="417769" y="20876"/>
                                </a:lnTo>
                                <a:lnTo>
                                  <a:pt x="411976" y="26669"/>
                                </a:lnTo>
                                <a:lnTo>
                                  <a:pt x="385366" y="36339"/>
                                </a:lnTo>
                                <a:lnTo>
                                  <a:pt x="335961" y="42182"/>
                                </a:lnTo>
                                <a:lnTo>
                                  <a:pt x="273790" y="45059"/>
                                </a:lnTo>
                                <a:lnTo>
                                  <a:pt x="208884" y="45827"/>
                                </a:lnTo>
                                <a:close/>
                              </a:path>
                            </a:pathLst>
                          </a:custGeom>
                          <a:solidFill>
                            <a:srgbClr val="54ABED"/>
                          </a:solidFill>
                        </wps:spPr>
                        <wps:bodyPr wrap="square" lIns="0" tIns="0" rIns="0" bIns="0" rtlCol="0">
                          <a:prstTxWarp prst="textNoShape">
                            <a:avLst/>
                          </a:prstTxWarp>
                          <a:noAutofit/>
                        </wps:bodyPr>
                      </wps:wsp>
                      <wps:wsp>
                        <wps:cNvPr id="388" name="Graphic 388"/>
                        <wps:cNvSpPr/>
                        <wps:spPr>
                          <a:xfrm>
                            <a:off x="548606" y="8119953"/>
                            <a:ext cx="207645" cy="45720"/>
                          </a:xfrm>
                          <a:custGeom>
                            <a:avLst/>
                            <a:gdLst/>
                            <a:ahLst/>
                            <a:cxnLst/>
                            <a:rect l="l" t="t" r="r" b="b"/>
                            <a:pathLst>
                              <a:path w="207645" h="45720">
                                <a:moveTo>
                                  <a:pt x="103716" y="45346"/>
                                </a:moveTo>
                                <a:lnTo>
                                  <a:pt x="63345" y="42683"/>
                                </a:lnTo>
                                <a:lnTo>
                                  <a:pt x="30377" y="35159"/>
                                </a:lnTo>
                                <a:lnTo>
                                  <a:pt x="8150" y="23468"/>
                                </a:lnTo>
                                <a:lnTo>
                                  <a:pt x="0" y="8304"/>
                                </a:lnTo>
                                <a:lnTo>
                                  <a:pt x="8150" y="1971"/>
                                </a:lnTo>
                                <a:lnTo>
                                  <a:pt x="30377" y="0"/>
                                </a:lnTo>
                                <a:lnTo>
                                  <a:pt x="103716" y="896"/>
                                </a:lnTo>
                                <a:lnTo>
                                  <a:pt x="177054" y="0"/>
                                </a:lnTo>
                                <a:lnTo>
                                  <a:pt x="199282" y="1971"/>
                                </a:lnTo>
                                <a:lnTo>
                                  <a:pt x="207432" y="8304"/>
                                </a:lnTo>
                                <a:lnTo>
                                  <a:pt x="199282" y="23468"/>
                                </a:lnTo>
                                <a:lnTo>
                                  <a:pt x="177054" y="35159"/>
                                </a:lnTo>
                                <a:lnTo>
                                  <a:pt x="144087" y="42683"/>
                                </a:lnTo>
                                <a:lnTo>
                                  <a:pt x="103716" y="45346"/>
                                </a:lnTo>
                                <a:close/>
                              </a:path>
                            </a:pathLst>
                          </a:custGeom>
                          <a:solidFill>
                            <a:srgbClr val="216699"/>
                          </a:solidFill>
                        </wps:spPr>
                        <wps:bodyPr wrap="square" lIns="0" tIns="0" rIns="0" bIns="0" rtlCol="0">
                          <a:prstTxWarp prst="textNoShape">
                            <a:avLst/>
                          </a:prstTxWarp>
                          <a:noAutofit/>
                        </wps:bodyPr>
                      </wps:wsp>
                      <wps:wsp>
                        <wps:cNvPr id="389" name="Graphic 389"/>
                        <wps:cNvSpPr/>
                        <wps:spPr>
                          <a:xfrm>
                            <a:off x="304621" y="5632545"/>
                            <a:ext cx="695325" cy="193675"/>
                          </a:xfrm>
                          <a:custGeom>
                            <a:avLst/>
                            <a:gdLst/>
                            <a:ahLst/>
                            <a:cxnLst/>
                            <a:rect l="l" t="t" r="r" b="b"/>
                            <a:pathLst>
                              <a:path w="695325" h="193675">
                                <a:moveTo>
                                  <a:pt x="637370" y="193142"/>
                                </a:moveTo>
                                <a:lnTo>
                                  <a:pt x="57942" y="193142"/>
                                </a:lnTo>
                                <a:lnTo>
                                  <a:pt x="35387" y="188589"/>
                                </a:lnTo>
                                <a:lnTo>
                                  <a:pt x="16969" y="176172"/>
                                </a:lnTo>
                                <a:lnTo>
                                  <a:pt x="4553" y="157754"/>
                                </a:lnTo>
                                <a:lnTo>
                                  <a:pt x="0" y="135199"/>
                                </a:lnTo>
                                <a:lnTo>
                                  <a:pt x="0" y="0"/>
                                </a:lnTo>
                                <a:lnTo>
                                  <a:pt x="695313" y="0"/>
                                </a:lnTo>
                                <a:lnTo>
                                  <a:pt x="695313" y="135199"/>
                                </a:lnTo>
                                <a:lnTo>
                                  <a:pt x="690760" y="157754"/>
                                </a:lnTo>
                                <a:lnTo>
                                  <a:pt x="678343" y="176172"/>
                                </a:lnTo>
                                <a:lnTo>
                                  <a:pt x="659925" y="188589"/>
                                </a:lnTo>
                                <a:lnTo>
                                  <a:pt x="637370" y="193142"/>
                                </a:lnTo>
                                <a:close/>
                              </a:path>
                            </a:pathLst>
                          </a:custGeom>
                          <a:solidFill>
                            <a:srgbClr val="808285"/>
                          </a:solidFill>
                        </wps:spPr>
                        <wps:bodyPr wrap="square" lIns="0" tIns="0" rIns="0" bIns="0" rtlCol="0">
                          <a:prstTxWarp prst="textNoShape">
                            <a:avLst/>
                          </a:prstTxWarp>
                          <a:noAutofit/>
                        </wps:bodyPr>
                      </wps:wsp>
                      <wps:wsp>
                        <wps:cNvPr id="390" name="Graphic 390"/>
                        <wps:cNvSpPr/>
                        <wps:spPr>
                          <a:xfrm>
                            <a:off x="304621" y="5420088"/>
                            <a:ext cx="695325" cy="231775"/>
                          </a:xfrm>
                          <a:custGeom>
                            <a:avLst/>
                            <a:gdLst/>
                            <a:ahLst/>
                            <a:cxnLst/>
                            <a:rect l="l" t="t" r="r" b="b"/>
                            <a:pathLst>
                              <a:path w="695325" h="231775">
                                <a:moveTo>
                                  <a:pt x="695313" y="231771"/>
                                </a:moveTo>
                                <a:lnTo>
                                  <a:pt x="0" y="231771"/>
                                </a:lnTo>
                                <a:lnTo>
                                  <a:pt x="0" y="77257"/>
                                </a:lnTo>
                                <a:lnTo>
                                  <a:pt x="30284" y="36236"/>
                                </a:lnTo>
                                <a:lnTo>
                                  <a:pt x="70921" y="17977"/>
                                </a:lnTo>
                                <a:lnTo>
                                  <a:pt x="131027" y="4962"/>
                                </a:lnTo>
                                <a:lnTo>
                                  <a:pt x="212456" y="0"/>
                                </a:lnTo>
                                <a:lnTo>
                                  <a:pt x="598741" y="0"/>
                                </a:lnTo>
                                <a:lnTo>
                                  <a:pt x="627332" y="4553"/>
                                </a:lnTo>
                                <a:lnTo>
                                  <a:pt x="659028" y="16969"/>
                                </a:lnTo>
                                <a:lnTo>
                                  <a:pt x="684724" y="35387"/>
                                </a:lnTo>
                                <a:lnTo>
                                  <a:pt x="695313" y="57942"/>
                                </a:lnTo>
                                <a:lnTo>
                                  <a:pt x="695313" y="231771"/>
                                </a:lnTo>
                                <a:close/>
                              </a:path>
                            </a:pathLst>
                          </a:custGeom>
                          <a:solidFill>
                            <a:srgbClr val="CCD5DD"/>
                          </a:solidFill>
                        </wps:spPr>
                        <wps:bodyPr wrap="square" lIns="0" tIns="0" rIns="0" bIns="0" rtlCol="0">
                          <a:prstTxWarp prst="textNoShape">
                            <a:avLst/>
                          </a:prstTxWarp>
                          <a:noAutofit/>
                        </wps:bodyPr>
                      </wps:wsp>
                      <wps:wsp>
                        <wps:cNvPr id="391" name="Graphic 391"/>
                        <wps:cNvSpPr/>
                        <wps:spPr>
                          <a:xfrm>
                            <a:off x="304621" y="5651859"/>
                            <a:ext cx="695325" cy="58419"/>
                          </a:xfrm>
                          <a:custGeom>
                            <a:avLst/>
                            <a:gdLst/>
                            <a:ahLst/>
                            <a:cxnLst/>
                            <a:rect l="l" t="t" r="r" b="b"/>
                            <a:pathLst>
                              <a:path w="695325" h="58419">
                                <a:moveTo>
                                  <a:pt x="695313" y="57942"/>
                                </a:moveTo>
                                <a:lnTo>
                                  <a:pt x="0" y="57942"/>
                                </a:lnTo>
                                <a:lnTo>
                                  <a:pt x="0" y="0"/>
                                </a:lnTo>
                                <a:lnTo>
                                  <a:pt x="695313" y="0"/>
                                </a:lnTo>
                                <a:lnTo>
                                  <a:pt x="695313" y="57942"/>
                                </a:lnTo>
                                <a:close/>
                              </a:path>
                            </a:pathLst>
                          </a:custGeom>
                          <a:solidFill>
                            <a:srgbClr val="939497"/>
                          </a:solidFill>
                        </wps:spPr>
                        <wps:bodyPr wrap="square" lIns="0" tIns="0" rIns="0" bIns="0" rtlCol="0">
                          <a:prstTxWarp prst="textNoShape">
                            <a:avLst/>
                          </a:prstTxWarp>
                          <a:noAutofit/>
                        </wps:bodyPr>
                      </wps:wsp>
                      <wps:wsp>
                        <wps:cNvPr id="392" name="Graphic 392"/>
                        <wps:cNvSpPr/>
                        <wps:spPr>
                          <a:xfrm>
                            <a:off x="324899" y="5709802"/>
                            <a:ext cx="655320" cy="116205"/>
                          </a:xfrm>
                          <a:custGeom>
                            <a:avLst/>
                            <a:gdLst/>
                            <a:ahLst/>
                            <a:cxnLst/>
                            <a:rect l="l" t="t" r="r" b="b"/>
                            <a:pathLst>
                              <a:path w="655320" h="116205">
                                <a:moveTo>
                                  <a:pt x="230805" y="115885"/>
                                </a:moveTo>
                                <a:lnTo>
                                  <a:pt x="37662" y="115885"/>
                                </a:lnTo>
                                <a:lnTo>
                                  <a:pt x="27111" y="114891"/>
                                </a:lnTo>
                                <a:lnTo>
                                  <a:pt x="17223" y="112049"/>
                                </a:lnTo>
                                <a:lnTo>
                                  <a:pt x="8139" y="107566"/>
                                </a:lnTo>
                                <a:lnTo>
                                  <a:pt x="0" y="101650"/>
                                </a:lnTo>
                                <a:lnTo>
                                  <a:pt x="12602" y="61608"/>
                                </a:lnTo>
                                <a:lnTo>
                                  <a:pt x="37911" y="29350"/>
                                </a:lnTo>
                                <a:lnTo>
                                  <a:pt x="72994" y="7829"/>
                                </a:lnTo>
                                <a:lnTo>
                                  <a:pt x="114919" y="0"/>
                                </a:lnTo>
                                <a:lnTo>
                                  <a:pt x="160030" y="9108"/>
                                </a:lnTo>
                                <a:lnTo>
                                  <a:pt x="196865" y="33947"/>
                                </a:lnTo>
                                <a:lnTo>
                                  <a:pt x="221699" y="70783"/>
                                </a:lnTo>
                                <a:lnTo>
                                  <a:pt x="230805" y="115885"/>
                                </a:lnTo>
                                <a:close/>
                              </a:path>
                              <a:path w="655320" h="116205">
                                <a:moveTo>
                                  <a:pt x="617090" y="115885"/>
                                </a:moveTo>
                                <a:lnTo>
                                  <a:pt x="423947" y="115885"/>
                                </a:lnTo>
                                <a:lnTo>
                                  <a:pt x="433056" y="70783"/>
                                </a:lnTo>
                                <a:lnTo>
                                  <a:pt x="457895" y="33947"/>
                                </a:lnTo>
                                <a:lnTo>
                                  <a:pt x="494731" y="9108"/>
                                </a:lnTo>
                                <a:lnTo>
                                  <a:pt x="539833" y="0"/>
                                </a:lnTo>
                                <a:lnTo>
                                  <a:pt x="581758" y="7829"/>
                                </a:lnTo>
                                <a:lnTo>
                                  <a:pt x="616841" y="29350"/>
                                </a:lnTo>
                                <a:lnTo>
                                  <a:pt x="642150" y="61608"/>
                                </a:lnTo>
                                <a:lnTo>
                                  <a:pt x="654753" y="101650"/>
                                </a:lnTo>
                                <a:lnTo>
                                  <a:pt x="646624" y="107566"/>
                                </a:lnTo>
                                <a:lnTo>
                                  <a:pt x="637544" y="112049"/>
                                </a:lnTo>
                                <a:lnTo>
                                  <a:pt x="627652" y="114891"/>
                                </a:lnTo>
                                <a:lnTo>
                                  <a:pt x="617090" y="115885"/>
                                </a:lnTo>
                                <a:close/>
                              </a:path>
                            </a:pathLst>
                          </a:custGeom>
                          <a:solidFill>
                            <a:srgbClr val="BBBDC0"/>
                          </a:solidFill>
                        </wps:spPr>
                        <wps:bodyPr wrap="square" lIns="0" tIns="0" rIns="0" bIns="0" rtlCol="0">
                          <a:prstTxWarp prst="textNoShape">
                            <a:avLst/>
                          </a:prstTxWarp>
                          <a:noAutofit/>
                        </wps:bodyPr>
                      </wps:wsp>
                      <pic:pic xmlns:pic="http://schemas.openxmlformats.org/drawingml/2006/picture">
                        <pic:nvPicPr>
                          <pic:cNvPr id="393" name="Image 393"/>
                          <pic:cNvPicPr/>
                        </pic:nvPicPr>
                        <pic:blipFill>
                          <a:blip r:embed="rId93" cstate="print"/>
                          <a:stretch>
                            <a:fillRect/>
                          </a:stretch>
                        </pic:blipFill>
                        <pic:spPr>
                          <a:xfrm>
                            <a:off x="362564" y="5748428"/>
                            <a:ext cx="154514" cy="154514"/>
                          </a:xfrm>
                          <a:prstGeom prst="rect">
                            <a:avLst/>
                          </a:prstGeom>
                        </pic:spPr>
                      </pic:pic>
                      <pic:pic xmlns:pic="http://schemas.openxmlformats.org/drawingml/2006/picture">
                        <pic:nvPicPr>
                          <pic:cNvPr id="394" name="Image 394"/>
                          <pic:cNvPicPr/>
                        </pic:nvPicPr>
                        <pic:blipFill>
                          <a:blip r:embed="rId93" cstate="print"/>
                          <a:stretch>
                            <a:fillRect/>
                          </a:stretch>
                        </pic:blipFill>
                        <pic:spPr>
                          <a:xfrm>
                            <a:off x="787477" y="5748428"/>
                            <a:ext cx="154514" cy="154514"/>
                          </a:xfrm>
                          <a:prstGeom prst="rect">
                            <a:avLst/>
                          </a:prstGeom>
                        </pic:spPr>
                      </pic:pic>
                      <wps:wsp>
                        <wps:cNvPr id="395" name="Graphic 395"/>
                        <wps:cNvSpPr/>
                        <wps:spPr>
                          <a:xfrm>
                            <a:off x="304609" y="5671183"/>
                            <a:ext cx="695325" cy="77470"/>
                          </a:xfrm>
                          <a:custGeom>
                            <a:avLst/>
                            <a:gdLst/>
                            <a:ahLst/>
                            <a:cxnLst/>
                            <a:rect l="l" t="t" r="r" b="b"/>
                            <a:pathLst>
                              <a:path w="695325" h="77470">
                                <a:moveTo>
                                  <a:pt x="19316" y="38620"/>
                                </a:moveTo>
                                <a:lnTo>
                                  <a:pt x="0" y="38620"/>
                                </a:lnTo>
                                <a:lnTo>
                                  <a:pt x="0" y="77254"/>
                                </a:lnTo>
                                <a:lnTo>
                                  <a:pt x="19316" y="77254"/>
                                </a:lnTo>
                                <a:lnTo>
                                  <a:pt x="19316" y="38620"/>
                                </a:lnTo>
                                <a:close/>
                              </a:path>
                              <a:path w="695325" h="77470">
                                <a:moveTo>
                                  <a:pt x="695325" y="0"/>
                                </a:moveTo>
                                <a:lnTo>
                                  <a:pt x="676008" y="0"/>
                                </a:lnTo>
                                <a:lnTo>
                                  <a:pt x="676008" y="38620"/>
                                </a:lnTo>
                                <a:lnTo>
                                  <a:pt x="695325" y="38620"/>
                                </a:lnTo>
                                <a:lnTo>
                                  <a:pt x="695325" y="0"/>
                                </a:lnTo>
                                <a:close/>
                              </a:path>
                            </a:pathLst>
                          </a:custGeom>
                          <a:solidFill>
                            <a:srgbClr val="F4900B"/>
                          </a:solidFill>
                        </wps:spPr>
                        <wps:bodyPr wrap="square" lIns="0" tIns="0" rIns="0" bIns="0" rtlCol="0">
                          <a:prstTxWarp prst="textNoShape">
                            <a:avLst/>
                          </a:prstTxWarp>
                          <a:noAutofit/>
                        </wps:bodyPr>
                      </wps:wsp>
                      <wps:wsp>
                        <wps:cNvPr id="396" name="Graphic 396"/>
                        <wps:cNvSpPr/>
                        <wps:spPr>
                          <a:xfrm>
                            <a:off x="323935" y="5478031"/>
                            <a:ext cx="676275" cy="193675"/>
                          </a:xfrm>
                          <a:custGeom>
                            <a:avLst/>
                            <a:gdLst/>
                            <a:ahLst/>
                            <a:cxnLst/>
                            <a:rect l="l" t="t" r="r" b="b"/>
                            <a:pathLst>
                              <a:path w="676275" h="193675">
                                <a:moveTo>
                                  <a:pt x="675998" y="193142"/>
                                </a:moveTo>
                                <a:lnTo>
                                  <a:pt x="0" y="193142"/>
                                </a:lnTo>
                                <a:lnTo>
                                  <a:pt x="0" y="0"/>
                                </a:lnTo>
                                <a:lnTo>
                                  <a:pt x="675998" y="0"/>
                                </a:lnTo>
                                <a:lnTo>
                                  <a:pt x="675998" y="193142"/>
                                </a:lnTo>
                                <a:close/>
                              </a:path>
                            </a:pathLst>
                          </a:custGeom>
                          <a:solidFill>
                            <a:srgbClr val="57585B"/>
                          </a:solidFill>
                        </wps:spPr>
                        <wps:bodyPr wrap="square" lIns="0" tIns="0" rIns="0" bIns="0" rtlCol="0">
                          <a:prstTxWarp prst="textNoShape">
                            <a:avLst/>
                          </a:prstTxWarp>
                          <a:noAutofit/>
                        </wps:bodyPr>
                      </wps:wsp>
                      <pic:pic xmlns:pic="http://schemas.openxmlformats.org/drawingml/2006/picture">
                        <pic:nvPicPr>
                          <pic:cNvPr id="397" name="Image 397"/>
                          <pic:cNvPicPr/>
                        </pic:nvPicPr>
                        <pic:blipFill>
                          <a:blip r:embed="rId94" cstate="print"/>
                          <a:stretch>
                            <a:fillRect/>
                          </a:stretch>
                        </pic:blipFill>
                        <pic:spPr>
                          <a:xfrm>
                            <a:off x="304621" y="5478031"/>
                            <a:ext cx="77257" cy="231771"/>
                          </a:xfrm>
                          <a:prstGeom prst="rect">
                            <a:avLst/>
                          </a:prstGeom>
                        </pic:spPr>
                      </pic:pic>
                      <wps:wsp>
                        <wps:cNvPr id="398" name="Graphic 398"/>
                        <wps:cNvSpPr/>
                        <wps:spPr>
                          <a:xfrm>
                            <a:off x="420507" y="5516659"/>
                            <a:ext cx="483234" cy="116205"/>
                          </a:xfrm>
                          <a:custGeom>
                            <a:avLst/>
                            <a:gdLst/>
                            <a:ahLst/>
                            <a:cxnLst/>
                            <a:rect l="l" t="t" r="r" b="b"/>
                            <a:pathLst>
                              <a:path w="483234" h="116205">
                                <a:moveTo>
                                  <a:pt x="463542" y="115885"/>
                                </a:moveTo>
                                <a:lnTo>
                                  <a:pt x="19314" y="115885"/>
                                </a:lnTo>
                                <a:lnTo>
                                  <a:pt x="11798" y="114369"/>
                                </a:lnTo>
                                <a:lnTo>
                                  <a:pt x="5659" y="110233"/>
                                </a:lnTo>
                                <a:lnTo>
                                  <a:pt x="1518" y="104095"/>
                                </a:lnTo>
                                <a:lnTo>
                                  <a:pt x="0" y="96571"/>
                                </a:lnTo>
                                <a:lnTo>
                                  <a:pt x="0" y="19314"/>
                                </a:lnTo>
                                <a:lnTo>
                                  <a:pt x="1518" y="11798"/>
                                </a:lnTo>
                                <a:lnTo>
                                  <a:pt x="5659" y="5659"/>
                                </a:lnTo>
                                <a:lnTo>
                                  <a:pt x="11798" y="1518"/>
                                </a:lnTo>
                                <a:lnTo>
                                  <a:pt x="19314" y="0"/>
                                </a:lnTo>
                                <a:lnTo>
                                  <a:pt x="463542" y="0"/>
                                </a:lnTo>
                                <a:lnTo>
                                  <a:pt x="471065" y="1518"/>
                                </a:lnTo>
                                <a:lnTo>
                                  <a:pt x="477204" y="5659"/>
                                </a:lnTo>
                                <a:lnTo>
                                  <a:pt x="481340" y="11798"/>
                                </a:lnTo>
                                <a:lnTo>
                                  <a:pt x="482856" y="19314"/>
                                </a:lnTo>
                                <a:lnTo>
                                  <a:pt x="482856" y="96571"/>
                                </a:lnTo>
                                <a:lnTo>
                                  <a:pt x="481340" y="104095"/>
                                </a:lnTo>
                                <a:lnTo>
                                  <a:pt x="477204" y="110233"/>
                                </a:lnTo>
                                <a:lnTo>
                                  <a:pt x="471065" y="114369"/>
                                </a:lnTo>
                                <a:lnTo>
                                  <a:pt x="463542" y="115885"/>
                                </a:lnTo>
                                <a:close/>
                              </a:path>
                            </a:pathLst>
                          </a:custGeom>
                          <a:solidFill>
                            <a:srgbClr val="54ABED"/>
                          </a:solidFill>
                        </wps:spPr>
                        <wps:bodyPr wrap="square" lIns="0" tIns="0" rIns="0" bIns="0" rtlCol="0">
                          <a:prstTxWarp prst="textNoShape">
                            <a:avLst/>
                          </a:prstTxWarp>
                          <a:noAutofit/>
                        </wps:bodyPr>
                      </wps:wsp>
                      <wps:wsp>
                        <wps:cNvPr id="399" name="Graphic 399"/>
                        <wps:cNvSpPr/>
                        <wps:spPr>
                          <a:xfrm>
                            <a:off x="980620" y="5593916"/>
                            <a:ext cx="19685" cy="38735"/>
                          </a:xfrm>
                          <a:custGeom>
                            <a:avLst/>
                            <a:gdLst/>
                            <a:ahLst/>
                            <a:cxnLst/>
                            <a:rect l="l" t="t" r="r" b="b"/>
                            <a:pathLst>
                              <a:path w="19685" h="38735">
                                <a:moveTo>
                                  <a:pt x="19314" y="38628"/>
                                </a:moveTo>
                                <a:lnTo>
                                  <a:pt x="0" y="38628"/>
                                </a:lnTo>
                                <a:lnTo>
                                  <a:pt x="0" y="0"/>
                                </a:lnTo>
                                <a:lnTo>
                                  <a:pt x="19314" y="0"/>
                                </a:lnTo>
                                <a:lnTo>
                                  <a:pt x="19314" y="38628"/>
                                </a:lnTo>
                                <a:close/>
                              </a:path>
                            </a:pathLst>
                          </a:custGeom>
                          <a:solidFill>
                            <a:srgbClr val="FFAB33"/>
                          </a:solidFill>
                        </wps:spPr>
                        <wps:bodyPr wrap="square" lIns="0" tIns="0" rIns="0" bIns="0" rtlCol="0">
                          <a:prstTxWarp prst="textNoShape">
                            <a:avLst/>
                          </a:prstTxWarp>
                          <a:noAutofit/>
                        </wps:bodyPr>
                      </wps:wsp>
                      <wps:wsp>
                        <wps:cNvPr id="400" name="Graphic 400"/>
                        <wps:cNvSpPr/>
                        <wps:spPr>
                          <a:xfrm>
                            <a:off x="304621" y="5516659"/>
                            <a:ext cx="38735" cy="154940"/>
                          </a:xfrm>
                          <a:custGeom>
                            <a:avLst/>
                            <a:gdLst/>
                            <a:ahLst/>
                            <a:cxnLst/>
                            <a:rect l="l" t="t" r="r" b="b"/>
                            <a:pathLst>
                              <a:path w="38735" h="154940">
                                <a:moveTo>
                                  <a:pt x="19314" y="154514"/>
                                </a:moveTo>
                                <a:lnTo>
                                  <a:pt x="0" y="154514"/>
                                </a:lnTo>
                                <a:lnTo>
                                  <a:pt x="0" y="0"/>
                                </a:lnTo>
                                <a:lnTo>
                                  <a:pt x="19314" y="0"/>
                                </a:lnTo>
                                <a:lnTo>
                                  <a:pt x="26829" y="1518"/>
                                </a:lnTo>
                                <a:lnTo>
                                  <a:pt x="32969" y="5659"/>
                                </a:lnTo>
                                <a:lnTo>
                                  <a:pt x="37109" y="11798"/>
                                </a:lnTo>
                                <a:lnTo>
                                  <a:pt x="38628" y="19314"/>
                                </a:lnTo>
                                <a:lnTo>
                                  <a:pt x="38628" y="135199"/>
                                </a:lnTo>
                                <a:lnTo>
                                  <a:pt x="37109" y="142723"/>
                                </a:lnTo>
                                <a:lnTo>
                                  <a:pt x="32969" y="148862"/>
                                </a:lnTo>
                                <a:lnTo>
                                  <a:pt x="26829" y="152998"/>
                                </a:lnTo>
                                <a:lnTo>
                                  <a:pt x="19314" y="154514"/>
                                </a:lnTo>
                                <a:close/>
                              </a:path>
                            </a:pathLst>
                          </a:custGeom>
                          <a:solidFill>
                            <a:srgbClr val="54ABED"/>
                          </a:solidFill>
                        </wps:spPr>
                        <wps:bodyPr wrap="square" lIns="0" tIns="0" rIns="0" bIns="0" rtlCol="0">
                          <a:prstTxWarp prst="textNoShape">
                            <a:avLst/>
                          </a:prstTxWarp>
                          <a:noAutofit/>
                        </wps:bodyPr>
                      </wps:wsp>
                      <pic:pic xmlns:pic="http://schemas.openxmlformats.org/drawingml/2006/picture">
                        <pic:nvPicPr>
                          <pic:cNvPr id="401" name="Image 401"/>
                          <pic:cNvPicPr/>
                        </pic:nvPicPr>
                        <pic:blipFill>
                          <a:blip r:embed="rId95" cstate="print"/>
                          <a:stretch>
                            <a:fillRect/>
                          </a:stretch>
                        </pic:blipFill>
                        <pic:spPr>
                          <a:xfrm>
                            <a:off x="346469" y="3460696"/>
                            <a:ext cx="217097" cy="215301"/>
                          </a:xfrm>
                          <a:prstGeom prst="rect">
                            <a:avLst/>
                          </a:prstGeom>
                        </pic:spPr>
                      </pic:pic>
                      <pic:pic xmlns:pic="http://schemas.openxmlformats.org/drawingml/2006/picture">
                        <pic:nvPicPr>
                          <pic:cNvPr id="402" name="Image 402"/>
                          <pic:cNvPicPr/>
                        </pic:nvPicPr>
                        <pic:blipFill>
                          <a:blip r:embed="rId96" cstate="print"/>
                          <a:stretch>
                            <a:fillRect/>
                          </a:stretch>
                        </pic:blipFill>
                        <pic:spPr>
                          <a:xfrm>
                            <a:off x="797559" y="3460696"/>
                            <a:ext cx="217102" cy="215301"/>
                          </a:xfrm>
                          <a:prstGeom prst="rect">
                            <a:avLst/>
                          </a:prstGeom>
                        </pic:spPr>
                      </pic:pic>
                      <wps:wsp>
                        <wps:cNvPr id="403" name="Graphic 403"/>
                        <wps:cNvSpPr/>
                        <wps:spPr>
                          <a:xfrm>
                            <a:off x="338594" y="3376776"/>
                            <a:ext cx="429259" cy="307340"/>
                          </a:xfrm>
                          <a:custGeom>
                            <a:avLst/>
                            <a:gdLst/>
                            <a:ahLst/>
                            <a:cxnLst/>
                            <a:rect l="l" t="t" r="r" b="b"/>
                            <a:pathLst>
                              <a:path w="429259" h="307340">
                                <a:moveTo>
                                  <a:pt x="428866" y="7327"/>
                                </a:moveTo>
                                <a:lnTo>
                                  <a:pt x="427697" y="4356"/>
                                </a:lnTo>
                                <a:lnTo>
                                  <a:pt x="425996" y="0"/>
                                </a:lnTo>
                                <a:lnTo>
                                  <a:pt x="405231" y="0"/>
                                </a:lnTo>
                                <a:lnTo>
                                  <a:pt x="405231" y="17589"/>
                                </a:lnTo>
                                <a:lnTo>
                                  <a:pt x="333387" y="182791"/>
                                </a:lnTo>
                                <a:lnTo>
                                  <a:pt x="232651" y="182791"/>
                                </a:lnTo>
                                <a:lnTo>
                                  <a:pt x="229895" y="162483"/>
                                </a:lnTo>
                                <a:lnTo>
                                  <a:pt x="219151" y="135763"/>
                                </a:lnTo>
                                <a:lnTo>
                                  <a:pt x="214706" y="129654"/>
                                </a:lnTo>
                                <a:lnTo>
                                  <a:pt x="214706" y="200342"/>
                                </a:lnTo>
                                <a:lnTo>
                                  <a:pt x="211505" y="220560"/>
                                </a:lnTo>
                                <a:lnTo>
                                  <a:pt x="198996" y="246608"/>
                                </a:lnTo>
                                <a:lnTo>
                                  <a:pt x="179552" y="268046"/>
                                </a:lnTo>
                                <a:lnTo>
                                  <a:pt x="154139" y="283171"/>
                                </a:lnTo>
                                <a:lnTo>
                                  <a:pt x="124980" y="290068"/>
                                </a:lnTo>
                                <a:lnTo>
                                  <a:pt x="95656" y="288061"/>
                                </a:lnTo>
                                <a:lnTo>
                                  <a:pt x="44310" y="259829"/>
                                </a:lnTo>
                                <a:lnTo>
                                  <a:pt x="18173" y="207670"/>
                                </a:lnTo>
                                <a:lnTo>
                                  <a:pt x="17729" y="178295"/>
                                </a:lnTo>
                                <a:lnTo>
                                  <a:pt x="25971" y="149872"/>
                                </a:lnTo>
                                <a:lnTo>
                                  <a:pt x="42418" y="125323"/>
                                </a:lnTo>
                                <a:lnTo>
                                  <a:pt x="64998" y="107111"/>
                                </a:lnTo>
                                <a:lnTo>
                                  <a:pt x="91922" y="96024"/>
                                </a:lnTo>
                                <a:lnTo>
                                  <a:pt x="121386" y="92824"/>
                                </a:lnTo>
                                <a:lnTo>
                                  <a:pt x="147078" y="99047"/>
                                </a:lnTo>
                                <a:lnTo>
                                  <a:pt x="106197" y="193027"/>
                                </a:lnTo>
                                <a:lnTo>
                                  <a:pt x="109080" y="200342"/>
                                </a:lnTo>
                                <a:lnTo>
                                  <a:pt x="214706" y="200342"/>
                                </a:lnTo>
                                <a:lnTo>
                                  <a:pt x="214706" y="129654"/>
                                </a:lnTo>
                                <a:lnTo>
                                  <a:pt x="214287" y="129070"/>
                                </a:lnTo>
                                <a:lnTo>
                                  <a:pt x="214287" y="182791"/>
                                </a:lnTo>
                                <a:lnTo>
                                  <a:pt x="129819" y="182791"/>
                                </a:lnTo>
                                <a:lnTo>
                                  <a:pt x="163461" y="105473"/>
                                </a:lnTo>
                                <a:lnTo>
                                  <a:pt x="188353" y="123583"/>
                                </a:lnTo>
                                <a:lnTo>
                                  <a:pt x="208495" y="154711"/>
                                </a:lnTo>
                                <a:lnTo>
                                  <a:pt x="214287" y="182791"/>
                                </a:lnTo>
                                <a:lnTo>
                                  <a:pt x="214287" y="129070"/>
                                </a:lnTo>
                                <a:lnTo>
                                  <a:pt x="202209" y="112433"/>
                                </a:lnTo>
                                <a:lnTo>
                                  <a:pt x="179654" y="93446"/>
                                </a:lnTo>
                                <a:lnTo>
                                  <a:pt x="178320" y="92824"/>
                                </a:lnTo>
                                <a:lnTo>
                                  <a:pt x="170548" y="89166"/>
                                </a:lnTo>
                                <a:lnTo>
                                  <a:pt x="201701" y="17589"/>
                                </a:lnTo>
                                <a:lnTo>
                                  <a:pt x="405231" y="17589"/>
                                </a:lnTo>
                                <a:lnTo>
                                  <a:pt x="405231" y="0"/>
                                </a:lnTo>
                                <a:lnTo>
                                  <a:pt x="193103" y="0"/>
                                </a:lnTo>
                                <a:lnTo>
                                  <a:pt x="189471" y="1612"/>
                                </a:lnTo>
                                <a:lnTo>
                                  <a:pt x="154647" y="81661"/>
                                </a:lnTo>
                                <a:lnTo>
                                  <a:pt x="152603" y="80683"/>
                                </a:lnTo>
                                <a:lnTo>
                                  <a:pt x="123444" y="75501"/>
                                </a:lnTo>
                                <a:lnTo>
                                  <a:pt x="93827" y="77597"/>
                                </a:lnTo>
                                <a:lnTo>
                                  <a:pt x="65417" y="86690"/>
                                </a:lnTo>
                                <a:lnTo>
                                  <a:pt x="40843" y="102298"/>
                                </a:lnTo>
                                <a:lnTo>
                                  <a:pt x="21158" y="123583"/>
                                </a:lnTo>
                                <a:lnTo>
                                  <a:pt x="7239" y="148996"/>
                                </a:lnTo>
                                <a:lnTo>
                                  <a:pt x="0" y="176961"/>
                                </a:lnTo>
                                <a:lnTo>
                                  <a:pt x="101" y="206438"/>
                                </a:lnTo>
                                <a:lnTo>
                                  <a:pt x="21666" y="260096"/>
                                </a:lnTo>
                                <a:lnTo>
                                  <a:pt x="70700" y="298742"/>
                                </a:lnTo>
                                <a:lnTo>
                                  <a:pt x="102514" y="306920"/>
                                </a:lnTo>
                                <a:lnTo>
                                  <a:pt x="135432" y="306133"/>
                                </a:lnTo>
                                <a:lnTo>
                                  <a:pt x="177114" y="290068"/>
                                </a:lnTo>
                                <a:lnTo>
                                  <a:pt x="215696" y="253441"/>
                                </a:lnTo>
                                <a:lnTo>
                                  <a:pt x="232498" y="200342"/>
                                </a:lnTo>
                                <a:lnTo>
                                  <a:pt x="339140" y="200342"/>
                                </a:lnTo>
                                <a:lnTo>
                                  <a:pt x="339801" y="200063"/>
                                </a:lnTo>
                                <a:lnTo>
                                  <a:pt x="341871" y="200444"/>
                                </a:lnTo>
                                <a:lnTo>
                                  <a:pt x="344525" y="198043"/>
                                </a:lnTo>
                                <a:lnTo>
                                  <a:pt x="345567" y="197599"/>
                                </a:lnTo>
                                <a:lnTo>
                                  <a:pt x="345821" y="196875"/>
                                </a:lnTo>
                                <a:lnTo>
                                  <a:pt x="346798" y="195999"/>
                                </a:lnTo>
                                <a:lnTo>
                                  <a:pt x="352552" y="182778"/>
                                </a:lnTo>
                                <a:lnTo>
                                  <a:pt x="424408" y="17589"/>
                                </a:lnTo>
                                <a:lnTo>
                                  <a:pt x="428866" y="7327"/>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4" name="Image 404"/>
                          <pic:cNvPicPr/>
                        </pic:nvPicPr>
                        <pic:blipFill>
                          <a:blip r:embed="rId97" cstate="print"/>
                          <a:stretch>
                            <a:fillRect/>
                          </a:stretch>
                        </pic:blipFill>
                        <pic:spPr>
                          <a:xfrm>
                            <a:off x="789681" y="3452265"/>
                            <a:ext cx="233852" cy="231420"/>
                          </a:xfrm>
                          <a:prstGeom prst="rect">
                            <a:avLst/>
                          </a:prstGeom>
                        </pic:spPr>
                      </pic:pic>
                      <wps:wsp>
                        <wps:cNvPr id="405" name="Graphic 405"/>
                        <wps:cNvSpPr/>
                        <wps:spPr>
                          <a:xfrm>
                            <a:off x="475742" y="3284573"/>
                            <a:ext cx="440055" cy="293370"/>
                          </a:xfrm>
                          <a:custGeom>
                            <a:avLst/>
                            <a:gdLst/>
                            <a:ahLst/>
                            <a:cxnLst/>
                            <a:rect l="l" t="t" r="r" b="b"/>
                            <a:pathLst>
                              <a:path w="440055" h="293370">
                                <a:moveTo>
                                  <a:pt x="93941" y="67411"/>
                                </a:moveTo>
                                <a:lnTo>
                                  <a:pt x="91795" y="61366"/>
                                </a:lnTo>
                                <a:lnTo>
                                  <a:pt x="85369" y="58623"/>
                                </a:lnTo>
                                <a:lnTo>
                                  <a:pt x="8585" y="58623"/>
                                </a:lnTo>
                                <a:lnTo>
                                  <a:pt x="2146" y="61366"/>
                                </a:lnTo>
                                <a:lnTo>
                                  <a:pt x="0" y="67411"/>
                                </a:lnTo>
                                <a:lnTo>
                                  <a:pt x="2146" y="73456"/>
                                </a:lnTo>
                                <a:lnTo>
                                  <a:pt x="8585" y="76212"/>
                                </a:lnTo>
                                <a:lnTo>
                                  <a:pt x="85369" y="76212"/>
                                </a:lnTo>
                                <a:lnTo>
                                  <a:pt x="91795" y="73456"/>
                                </a:lnTo>
                                <a:lnTo>
                                  <a:pt x="93941" y="67411"/>
                                </a:lnTo>
                                <a:close/>
                              </a:path>
                              <a:path w="440055" h="293370">
                                <a:moveTo>
                                  <a:pt x="210210" y="284480"/>
                                </a:moveTo>
                                <a:lnTo>
                                  <a:pt x="208267" y="277558"/>
                                </a:lnTo>
                                <a:lnTo>
                                  <a:pt x="67932" y="98437"/>
                                </a:lnTo>
                                <a:lnTo>
                                  <a:pt x="62039" y="95364"/>
                                </a:lnTo>
                                <a:lnTo>
                                  <a:pt x="56426" y="97993"/>
                                </a:lnTo>
                                <a:lnTo>
                                  <a:pt x="53441" y="103949"/>
                                </a:lnTo>
                                <a:lnTo>
                                  <a:pt x="55384" y="110871"/>
                                </a:lnTo>
                                <a:lnTo>
                                  <a:pt x="195719" y="289979"/>
                                </a:lnTo>
                                <a:lnTo>
                                  <a:pt x="201612" y="293065"/>
                                </a:lnTo>
                                <a:lnTo>
                                  <a:pt x="207213" y="290436"/>
                                </a:lnTo>
                                <a:lnTo>
                                  <a:pt x="210210" y="284480"/>
                                </a:lnTo>
                                <a:close/>
                              </a:path>
                              <a:path w="440055" h="293370">
                                <a:moveTo>
                                  <a:pt x="439458" y="285826"/>
                                </a:moveTo>
                                <a:lnTo>
                                  <a:pt x="438023" y="279336"/>
                                </a:lnTo>
                                <a:lnTo>
                                  <a:pt x="241528" y="17589"/>
                                </a:lnTo>
                                <a:lnTo>
                                  <a:pt x="238252" y="13233"/>
                                </a:lnTo>
                                <a:lnTo>
                                  <a:pt x="233654" y="7112"/>
                                </a:lnTo>
                                <a:lnTo>
                                  <a:pt x="229831" y="0"/>
                                </a:lnTo>
                                <a:lnTo>
                                  <a:pt x="184619" y="0"/>
                                </a:lnTo>
                                <a:lnTo>
                                  <a:pt x="178181" y="2755"/>
                                </a:lnTo>
                                <a:lnTo>
                                  <a:pt x="176034" y="8801"/>
                                </a:lnTo>
                                <a:lnTo>
                                  <a:pt x="178181" y="14846"/>
                                </a:lnTo>
                                <a:lnTo>
                                  <a:pt x="184619" y="17589"/>
                                </a:lnTo>
                                <a:lnTo>
                                  <a:pt x="219544" y="17589"/>
                                </a:lnTo>
                                <a:lnTo>
                                  <a:pt x="422719" y="288213"/>
                                </a:lnTo>
                                <a:lnTo>
                                  <a:pt x="428917" y="291896"/>
                                </a:lnTo>
                                <a:lnTo>
                                  <a:pt x="435457" y="290563"/>
                                </a:lnTo>
                                <a:lnTo>
                                  <a:pt x="439458" y="285826"/>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6" name="Image 406"/>
                          <pic:cNvPicPr/>
                        </pic:nvPicPr>
                        <pic:blipFill>
                          <a:blip r:embed="rId98" cstate="print"/>
                          <a:stretch>
                            <a:fillRect/>
                          </a:stretch>
                        </pic:blipFill>
                        <pic:spPr>
                          <a:xfrm>
                            <a:off x="413323" y="2331497"/>
                            <a:ext cx="571499" cy="571498"/>
                          </a:xfrm>
                          <a:prstGeom prst="rect">
                            <a:avLst/>
                          </a:prstGeom>
                        </pic:spPr>
                      </pic:pic>
                      <pic:pic xmlns:pic="http://schemas.openxmlformats.org/drawingml/2006/picture">
                        <pic:nvPicPr>
                          <pic:cNvPr id="407" name="Image 407"/>
                          <pic:cNvPicPr/>
                        </pic:nvPicPr>
                        <pic:blipFill>
                          <a:blip r:embed="rId99" cstate="print"/>
                          <a:stretch>
                            <a:fillRect/>
                          </a:stretch>
                        </pic:blipFill>
                        <pic:spPr>
                          <a:xfrm>
                            <a:off x="319082" y="4138926"/>
                            <a:ext cx="752474" cy="752473"/>
                          </a:xfrm>
                          <a:prstGeom prst="rect">
                            <a:avLst/>
                          </a:prstGeom>
                        </pic:spPr>
                      </pic:pic>
                    </wpg:wgp>
                  </a:graphicData>
                </a:graphic>
              </wp:anchor>
            </w:drawing>
          </mc:Choice>
          <mc:Fallback>
            <w:pict>
              <v:group w14:anchorId="1F7AA577" id="Group 366" o:spid="_x0000_s1026" style="position:absolute;margin-left:0;margin-top:0;width:612pt;height:11in;z-index:-251642880;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">
                <v:shape id="Image 367" o:spid="_x0000_s1027" type="#_x0000_t75" style="position:absolute;width:77723;height:100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">
                  <v:imagedata r:id="rId100" o:title=""/>
                </v:shape>
                <v:shape id="Image 368" o:spid="_x0000_s1028" type="#_x0000_t75" style="position:absolute;top:86948;width:77723;height:13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">
                  <v:imagedata r:id="rId101" o:title=""/>
                </v:shape>
                <v:shape id="Graphic 369" o:spid="_x0000_s1029" style="position:absolute;left:20568;top:8785;width:57156;height:1620;visibility:visible;mso-wrap-style:square;v-text-anchor:top" coordsize="5715635,161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" path="m,l5715576,r,161924l,161924,,xe" fillcolor="#ffbc0d" stroked="f">
                  <v:path arrowok="t"/>
                </v:shape>
                <v:shape id="Image 370" o:spid="_x0000_s1030" type="#_x0000_t75" style="position:absolute;left:3471;top:1781;width:12383;height:8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">
                  <v:imagedata r:id="rId71" o:title=""/>
                </v:shape>
                <v:shape id="Graphic 371" o:spid="_x0000_s1031" style="position:absolute;left:3810;top:67695;width:5423;height:2883;visibility:visible;mso-wrap-style:square;v-text-anchor:top" coordsize="542290,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" path="m541861,287863l,287863,186264,,355596,,541861,287863xe" fillcolor="#a7a9ab" stroked="f">
                  <v:path arrowok="t"/>
                </v:shape>
                <v:shape id="Graphic 372" o:spid="_x0000_s1032" style="position:absolute;left:4318;top:67695;width:4407;height:2883;visibility:visible;mso-wrap-style:square;v-text-anchor:top" coordsize="440690,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" path="m440262,287863l,287863,169331,,270930,,440262,287863xe" fillcolor="#57585b" stroked="f">
                  <v:path arrowok="t"/>
                </v:shape>
                <v:shape id="Graphic 373" o:spid="_x0000_s1033" style="position:absolute;left:4826;top:67695;width:3391;height:2883;visibility:visible;mso-wrap-style:square;v-text-anchor:top" coordsize="339090,288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" path="m338663,287863l,287863,152398,r33866,l338663,287863xe" fillcolor="#808285" stroked="f">
                  <v:path arrowok="t"/>
                </v:shape>
                <v:shape id="Graphic 374" o:spid="_x0000_s1034" style="position:absolute;left:4826;top:69558;width:3391;height:1016;visibility:visible;mso-wrap-style:square;v-text-anchor:top" coordsize="339090,10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" path="m331092,101598r-323506,l,94029,,75301,7586,67732r323506,l338661,75301r,18728l331092,101598xem297226,33866r-255774,l33866,26297r,-18728l41452,,297226,r7569,7569l304795,26297r-7569,7569xe" fillcolor="#a7a9ab" stroked="f">
                  <v:path arrowok="t"/>
                </v:shape>
                <v:shape id="Graphic 375" o:spid="_x0000_s1035" style="position:absolute;left:4983;top:67695;width:3079;height:1867;visibility:visible;mso-wrap-style:square;v-text-anchor:top" coordsize="307975,186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" path="m153684,186247r-50075,-6439l61672,162445,27320,137091,,106678,69019,,238350,r69019,106678l280053,137084r-34356,25355l203755,179805r-50071,6442xe" fillcolor="#57585b" stroked="f">
                  <v:path arrowok="t"/>
                </v:shape>
                <v:shape id="Graphic 376" o:spid="_x0000_s1036" style="position:absolute;left:4487;top:64478;width:4064;height:4744;visibility:visible;mso-wrap-style:square;v-text-anchor:top" coordsize="406400,474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" path="m203197,474126r-59242,-8541l96266,443120,59241,411473,31990,375384,13625,339592,,287862,,152397,4468,105831,18814,67732,44449,38099,82784,16933,135229,4233,203197,r67967,4233l323610,16933r38334,21166l387579,67732r14346,38099l406394,152397r,135465l392768,339592r-18364,35792l347153,411473r-37026,31647l262438,465585r-59241,8541xe" fillcolor="#a7a9ab" stroked="f">
                  <v:path arrowok="t"/>
                </v:shape>
                <v:shape id="Graphic 377" o:spid="_x0000_s1037" style="position:absolute;left:4826;top:64647;width:3391;height:3556;visibility:visible;mso-wrap-style:square;v-text-anchor:top" coordsize="339090,355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" path="m169330,355594r-45015,-6747l83865,329874,49594,300556,23118,262772,6048,218404,,169330,6048,103871,23118,57697,49594,27516,83865,10034,124315,1959,169330,r45016,1959l254796,10034r34270,17482l315543,57697r17070,46174l338661,169330r-6048,49075l315543,262776r-26477,37786l254796,329881r-40450,18972l169330,355594xe" fillcolor="#e6e7e8" stroked="f">
                  <v:path arrowok="t"/>
                </v:shape>
                <v:shape id="Graphic 378" o:spid="_x0000_s1038" style="position:absolute;left:5749;top:67695;width:1543;height:508;visibility:visible;mso-wrap-style:square;v-text-anchor:top" coordsize="154305,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" path="m77079,50782l56564,49385,36787,45325,17879,38795,,30005,12816,17859,30628,8377,52401,2204,77079,r24684,2204l123549,8379r17828,9487l154175,29988r-17929,8814l117357,45327,97594,49386,77079,50782xe" fillcolor="#ffab33" stroked="f">
                  <v:path arrowok="t"/>
                </v:shape>
                <v:shape id="Image 379" o:spid="_x0000_s1039" type="#_x0000_t75" style="position:absolute;left:5334;top:65324;width:2371;height: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">
                  <v:imagedata r:id="rId102" o:title=""/>
                </v:shape>
                <v:shape id="Graphic 380" o:spid="_x0000_s1040" style="position:absolute;left:4487;top:66171;width:4064;height:1893;visibility:visible;mso-wrap-style:square;v-text-anchor:top" coordsize="406400,189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" path="m85723,188909l39290,139499,5688,78778,,50799,,,1058,9524,8466,38099,28574,85723r39158,66674l84268,179980r1455,8929xem320670,188909r1455,-8929l338661,152397,377819,85723,397927,38099,405335,9524,406394,r,50799l386286,109535r-39158,55562l330327,182758r-9657,6151xe" fillcolor="#216699" stroked="f">
                  <v:path arrowok="t"/>
                </v:shape>
                <v:shape id="Graphic 381" o:spid="_x0000_s1041" style="position:absolute;left:4152;top:80319;width:4744;height:1778;visibility:visible;mso-wrap-style:square;v-text-anchor:top" coordsize="474345,177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" path="m444498,177799r-44450,l388517,175469r-9419,-6353l372745,159697r-2330,-11531l370415,29633r2330,-11531l379098,8682r9419,-6353l400048,r44450,l456029,2329r9420,6353l471802,18102r2330,11531l474132,148166r-2330,11531l465449,169116r-9420,6353l444498,177799xem74083,177799r-44450,l18102,175469,8682,169116,2329,159697,,148166,,29633,2329,18102,8682,8682,18102,2329,29633,,74083,,85614,2329r9419,6353l101386,18102r2330,11531l103716,148166r-2330,11531l95033,169116r-9419,6353l74083,177799xe" fillcolor="#292e33" stroked="f">
                  <v:path arrowok="t"/>
                </v:shape>
                <v:shape id="Graphic 382" o:spid="_x0000_s1042" style="position:absolute;left:4152;top:77545;width:4744;height:4261;visibility:visible;mso-wrap-style:square;v-text-anchor:top" coordsize="474345,4260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" path="m237066,425533r-50701,-231l142610,423681r-40978,-4399l59266,410716,8075,375694,,351450,,232917r463,-9261l3704,203284r8797,-20373l29633,173650,43198,158080r8757,-37660l61338,74246,76780,33137,103716,10667,148521,3555,206128,r61875,l325610,3555r44805,7112l406250,42197r22770,55351l441009,150205r3489,23445l449128,174576r10187,6483l469501,198653r4631,34264l474132,351450r-25747,43943l372499,419282r-40977,4399l287766,425302r-50700,231xe" fillcolor="#3a87c3" stroked="f">
                  <v:path arrowok="t"/>
                </v:shape>
                <v:shape id="Graphic 383" o:spid="_x0000_s1043" style="position:absolute;left:4745;top:77948;width:3556;height:1270;visibility:visible;mso-wrap-style:square;v-text-anchor:top" coordsize="355600,12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" path="m355599,126845r-40754,-3556l269632,120683r-46679,-1604l177799,118533r-45154,546l85966,120683r-45213,2606l,126845,14816,44449,38199,18752,79639,5556,129413,694,177799,r48386,694l275959,5556r41440,13196l340782,44449r14817,82396xe" fillcolor="#baddf5" stroked="f">
                  <v:path arrowok="t"/>
                </v:shape>
                <v:shape id="Graphic 384" o:spid="_x0000_s1044" style="position:absolute;left:3856;top:78986;width:5334;height:444;visibility:visible;mso-wrap-style:square;v-text-anchor:top" coordsize="53340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" path="m51858,44449r-29634,l13570,42704,6506,37943,1745,30879,,22224,1745,13570,6506,6506,13570,1745,22224,,51858,r8654,1745l67576,6506r4761,7064l74083,22224r-1746,8655l67576,37943r-7064,4761l51858,44449xem511173,44449r-29633,l472892,42704r-7065,-4761l461062,30879r-1747,-8655l461062,13570r4765,-7064l472892,1745,481540,r29633,l519821,1745r7065,4761l531651,13570r1747,8654l531651,30879r-4765,7064l519821,42704r-8648,1745xe" fillcolor="#3a87c3" stroked="f">
                  <v:path arrowok="t"/>
                </v:shape>
                <v:shape id="Graphic 385" o:spid="_x0000_s1045" style="position:absolute;left:4448;top:79875;width:4153;height:889;visibility:visible;mso-wrap-style:square;v-text-anchor:top" coordsize="415290,88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" path="m59266,88899r-14817,l27147,85406,13018,75881,3492,61752,,44449,3492,27147,13018,13018,27147,3492,44449,,59266,,76569,3492r14129,9526l100223,27147r3493,17302l100223,61752,90698,75881,76569,85406,59266,88899xem370415,88899r-14816,l338302,85406,324172,75881,314644,61752,311149,44449r3495,-17302l324172,13018,338302,3492,355599,r14816,l387712,3492r14129,9526l411370,27147r3495,17302l411370,61752r-9529,14129l387712,85406r-17297,3493xe" fillcolor="#ffcc4d" stroked="f">
                  <v:path arrowok="t"/>
                </v:shape>
                <v:shape id="Graphic 386" o:spid="_x0000_s1046" style="position:absolute;left:4435;top:79269;width:4178;height:908;visibility:visible;mso-wrap-style:square;v-text-anchor:top" coordsize="417830,90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" path="m122681,90203r-7601,l110383,87892r-2859,-4282l81995,59015,50946,42658,24609,33539,13216,30655,5200,29040,,21232,3230,5185,10979,r8060,1600l64585,16259r36593,20093l132179,67178r4534,6816l134875,83180r-6801,4549l125541,89388r-2860,815xem302422,90203r-7601,l291961,89388r-9349,-6223l280775,73979r4548,-6816l316318,36337,352911,16244,398463,1585,406464,14r7808,5157l417502,21217r-5185,7793l404301,30640r-11394,2884l366570,42644,335522,59000,309993,83595r-2860,4297l302422,90203xe" fillcolor="#216699" stroked="f">
                  <v:path arrowok="t"/>
                </v:shape>
                <v:shape id="Graphic 387" o:spid="_x0000_s1047" style="position:absolute;left:4434;top:80750;width:4178;height:463;visibility:visible;mso-wrap-style:square;v-text-anchor:top" coordsize="417830,46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" path="m208884,45827r-64906,-768l81808,42182,32402,36339,,20876,,11512,10890,607,18787,r5778,3911l33657,6455r27933,4153l117091,14483r91793,1711l300677,14483r55501,-3875l384112,6455r9091,-2544l398996,r7868,607l417769,11512r,9364l411976,26669r-26610,9670l335961,42182r-62171,2877l208884,45827xe" fillcolor="#54abed" stroked="f">
                  <v:path arrowok="t"/>
                </v:shape>
                <v:shape id="Graphic 388" o:spid="_x0000_s1048" style="position:absolute;left:5486;top:81199;width:2076;height:457;visibility:visible;mso-wrap-style:square;v-text-anchor:top" coordsize="207645,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" path="m103716,45346l63345,42683,30377,35159,8150,23468,,8304,8150,1971,30377,r73339,896l177054,r22228,1971l207432,8304r-8150,15164l177054,35159r-32967,7524l103716,45346xe" fillcolor="#216699" stroked="f">
                  <v:path arrowok="t"/>
                </v:shape>
                <v:shape id="Graphic 389" o:spid="_x0000_s1049" style="position:absolute;left:3046;top:56325;width:6953;height:1937;visibility:visible;mso-wrap-style:square;v-text-anchor:top" coordsize="695325,193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" path="m637370,193142r-579428,l35387,188589,16969,176172,4553,157754,,135199,,,695313,r,135199l690760,157754r-12417,18418l659925,188589r-22555,4553xe" fillcolor="#808285" stroked="f">
                  <v:path arrowok="t"/>
                </v:shape>
                <v:shape id="Graphic 390" o:spid="_x0000_s1050" style="position:absolute;left:3046;top:54200;width:6953;height:2318;visibility:visible;mso-wrap-style:square;v-text-anchor:top" coordsize="69532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" path="m695313,231771l,231771,,77257,30284,36236,70921,17977,131027,4962,212456,,598741,r28591,4553l659028,16969r25696,18418l695313,57942r,173829xe" fillcolor="#ccd5dd" stroked="f">
                  <v:path arrowok="t"/>
                </v:shape>
                <v:shape id="Graphic 391" o:spid="_x0000_s1051" style="position:absolute;left:3046;top:56518;width:6953;height:584;visibility:visible;mso-wrap-style:square;v-text-anchor:top" coordsize="69532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" path="m695313,57942l,57942,,,695313,r,57942xe" fillcolor="#939497" stroked="f">
                  <v:path arrowok="t"/>
                </v:shape>
                <v:shape id="Graphic 392" o:spid="_x0000_s1052" style="position:absolute;left:3248;top:57098;width:6554;height:1162;visibility:visible;mso-wrap-style:square;v-text-anchor:top" coordsize="655320,116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" path="m230805,115885r-193143,l27111,114891r-9888,-2842l8139,107566,,101650,12602,61608,37911,29350,72994,7829,114919,r45111,9108l196865,33947r24834,36836l230805,115885xem617090,115885r-193143,l433056,70783,457895,33947,494731,9108,539833,r41925,7829l616841,29350r25309,32258l654753,101650r-8129,5916l637544,112049r-9892,2842l617090,115885xe" fillcolor="#bbbdc0" stroked="f">
                  <v:path arrowok="t"/>
                </v:shape>
                <v:shape id="Image 393" o:spid="_x0000_s1053" type="#_x0000_t75" style="position:absolute;left:3625;top:57484;width:1545;height:1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">
                  <v:imagedata r:id="rId103" o:title=""/>
                </v:shape>
                <v:shape id="Image 394" o:spid="_x0000_s1054" type="#_x0000_t75" style="position:absolute;left:7874;top:57484;width:1545;height:1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">
                  <v:imagedata r:id="rId103" o:title=""/>
                </v:shape>
                <v:shape id="Graphic 395" o:spid="_x0000_s1055" style="position:absolute;left:3046;top:56711;width:6953;height:775;visibility:visible;mso-wrap-style:square;v-text-anchor:top" coordsize="695325,77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" path="m19316,38620l,38620,,77254r19316,l19316,38620xem695325,l676008,r,38620l695325,38620,695325,xe" fillcolor="#f4900b" stroked="f">
                  <v:path arrowok="t"/>
                </v:shape>
                <v:shape id="Graphic 396" o:spid="_x0000_s1056" style="position:absolute;left:3239;top:54780;width:6763;height:1937;visibility:visible;mso-wrap-style:square;v-text-anchor:top" coordsize="676275,193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" path="m675998,193142l,193142,,,675998,r,193142xe" fillcolor="#57585b" stroked="f">
                  <v:path arrowok="t"/>
                </v:shape>
                <v:shape id="Image 397" o:spid="_x0000_s1057" type="#_x0000_t75" style="position:absolute;left:3046;top:54780;width:772;height:2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">
                  <v:imagedata r:id="rId104" o:title=""/>
                </v:shape>
                <v:shape id="Graphic 398" o:spid="_x0000_s1058" style="position:absolute;left:4205;top:55166;width:4832;height:1162;visibility:visible;mso-wrap-style:square;v-text-anchor:top" coordsize="483234,116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" path="m463542,115885r-444228,l11798,114369,5659,110233,1518,104095,,96571,,19314,1518,11798,5659,5659,11798,1518,19314,,463542,r7523,1518l477204,5659r4136,6139l482856,19314r,77257l481340,104095r-4136,6138l471065,114369r-7523,1516xe" fillcolor="#54abed" stroked="f">
                  <v:path arrowok="t"/>
                </v:shape>
                <v:shape id="Graphic 399" o:spid="_x0000_s1059" style="position:absolute;left:9806;top:55939;width:197;height:387;visibility:visible;mso-wrap-style:square;v-text-anchor:top" coordsize="19685,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" path="m19314,38628l,38628,,,19314,r,38628xe" fillcolor="#ffab33" stroked="f">
                  <v:path arrowok="t"/>
                </v:shape>
                <v:shape id="Graphic 400" o:spid="_x0000_s1060" style="position:absolute;left:3046;top:55166;width:387;height:1549;visibility:visible;mso-wrap-style:square;v-text-anchor:top" coordsize="38735,154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" path="m19314,154514l,154514,,,19314,r7515,1518l32969,5659r4140,6139l38628,19314r,115885l37109,142723r-4140,6139l26829,152998r-7515,1516xe" fillcolor="#54abed" stroked="f">
                  <v:path arrowok="t"/>
                </v:shape>
                <v:shape id="Image 401" o:spid="_x0000_s1061" type="#_x0000_t75" style="position:absolute;left:3464;top:34606;width:2171;height:2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">
                  <v:imagedata r:id="rId105" o:title=""/>
                </v:shape>
                <v:shape id="Image 402" o:spid="_x0000_s1062" type="#_x0000_t75" style="position:absolute;left:7975;top:34606;width:2171;height:2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">
                  <v:imagedata r:id="rId106" o:title=""/>
                </v:shape>
                <v:shape id="Graphic 403" o:spid="_x0000_s1063" style="position:absolute;left:3385;top:33767;width:4293;height:3074;visibility:visible;mso-wrap-style:square;v-text-anchor:top" coordsize="429259,307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" path="m428866,7327l427697,4356,425996,,405231,r,17589l333387,182791r-100736,l229895,162483,219151,135763r-4445,-6109l214706,200342r-3201,20218l198996,246608r-19444,21438l154139,283171r-29159,6897l95656,288061,44310,259829,18173,207670r-444,-29375l25971,149872,42418,125323,64998,107111,91922,96024r29464,-3200l147078,99047r-40881,93980l109080,200342r105626,l214706,129654r-419,-584l214287,182791r-84468,l163461,105473r24892,18110l208495,154711r5792,28080l214287,129070,202209,112433,179654,93446r-1334,-622l170548,89166,201701,17589r203530,l405231,,193103,r-3632,1612l154647,81661r-2044,-978l123444,75501,93827,77597,65417,86690,40843,102298,21158,123583,7239,148996,,176961r101,29477l21666,260096r49034,38646l102514,306920r32918,-787l177114,290068r38582,-36627l232498,200342r106642,l339801,200063r2070,381l344525,198043r1042,-444l345821,196875r977,-876l352552,182778,424408,17589,428866,7327xe" stroked="f">
                  <v:path arrowok="t"/>
                </v:shape>
                <v:shape id="Image 404" o:spid="_x0000_s1064" type="#_x0000_t75" style="position:absolute;left:7896;top:34522;width:2339;height:2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">
                  <v:imagedata r:id="rId107" o:title=""/>
                </v:shape>
                <v:shape id="Graphic 405" o:spid="_x0000_s1065" style="position:absolute;left:4757;top:32845;width:4400;height:2934;visibility:visible;mso-wrap-style:square;v-text-anchor:top" coordsize="440055,293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" path="m93941,67411l91795,61366,85369,58623r-76784,l2146,61366,,67411r2146,6045l8585,76212r76784,l91795,73456r2146,-6045xem210210,284480r-1943,-6922l67932,98437,62039,95364r-5613,2629l53441,103949r1943,6922l195719,289979r5893,3086l207213,290436r2997,-5956xem439458,285826r-1435,-6490l241528,17589r-3276,-4356l233654,7112,229831,,184619,r-6438,2755l176034,8801r2147,6045l184619,17589r34925,l422719,288213r6198,3683l435457,290563r4001,-4737xe" stroked="f">
                  <v:path arrowok="t"/>
                </v:shape>
                <v:shape id="Image 406" o:spid="_x0000_s1066" type="#_x0000_t75" style="position:absolute;left:4133;top:23314;width:5715;height:5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">
                  <v:imagedata r:id="rId108" o:title=""/>
                </v:shape>
                <v:shape id="Image 407" o:spid="_x0000_s1067" type="#_x0000_t75" style="position:absolute;left:3190;top:41389;width:7525;height:7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">
                  <v:imagedata r:id="rId109" o:title=""/>
                </v:shape>
                <w10:wrap anchorx="page" anchory="page"/>
              </v:group>
            </w:pict>
          </mc:Fallback>
        </mc:AlternateContent>
      </w:r>
      <w:bookmarkStart w:id="27" w:name="Reimagining_City_Transit"/>
      <w:bookmarkStart w:id="28" w:name="_bookmark31"/>
      <w:bookmarkStart w:id="29" w:name="_bookmark32"/>
      <w:bookmarkEnd w:id="27"/>
      <w:bookmarkEnd w:id="28"/>
      <w:bookmarkEnd w:id="29"/>
      <w:r>
        <w:rPr>
          <w:rFonts w:ascii="Trebuchet MS"/>
          <w:b/>
          <w:i/>
          <w:color w:val="FFFFFF"/>
          <w:w w:val="105"/>
          <w:sz w:val="56"/>
        </w:rPr>
        <w:t>CONNECTING</w:t>
      </w:r>
      <w:r>
        <w:rPr>
          <w:rFonts w:ascii="Trebuchet MS"/>
          <w:b/>
          <w:i/>
          <w:color w:val="FFFFFF"/>
          <w:spacing w:val="1"/>
          <w:w w:val="105"/>
          <w:sz w:val="56"/>
        </w:rPr>
        <w:t xml:space="preserve"> </w:t>
      </w:r>
      <w:r>
        <w:rPr>
          <w:rFonts w:ascii="Trebuchet MS"/>
          <w:b/>
          <w:i/>
          <w:color w:val="FFFFFF"/>
          <w:spacing w:val="-2"/>
          <w:w w:val="105"/>
          <w:sz w:val="56"/>
        </w:rPr>
        <w:t>BALTIMORE</w:t>
      </w:r>
    </w:p>
    <w:p w14:paraId="069A1DBD" w14:textId="77777777" w:rsidR="004C671C" w:rsidRDefault="004C671C" w:rsidP="004C671C">
      <w:pPr>
        <w:pStyle w:val="BodyText"/>
        <w:rPr>
          <w:rFonts w:ascii="Trebuchet MS"/>
          <w:b/>
          <w:i/>
        </w:rPr>
      </w:pPr>
    </w:p>
    <w:p w14:paraId="6173949B" w14:textId="77777777" w:rsidR="004C671C" w:rsidRDefault="004C671C" w:rsidP="004C671C">
      <w:pPr>
        <w:pStyle w:val="BodyText"/>
        <w:rPr>
          <w:rFonts w:ascii="Trebuchet MS"/>
          <w:b/>
          <w:i/>
        </w:rPr>
      </w:pPr>
    </w:p>
    <w:p w14:paraId="2A18D9F3" w14:textId="77777777" w:rsidR="004C671C" w:rsidRDefault="004C671C" w:rsidP="004C671C">
      <w:pPr>
        <w:pStyle w:val="BodyText"/>
        <w:spacing w:before="101"/>
        <w:rPr>
          <w:rFonts w:ascii="Trebuchet MS"/>
          <w:b/>
          <w:i/>
        </w:rPr>
      </w:pPr>
    </w:p>
    <w:p w14:paraId="166DF860" w14:textId="77777777" w:rsidR="004C671C" w:rsidRDefault="004C671C" w:rsidP="004C671C">
      <w:pPr>
        <w:pStyle w:val="BodyText"/>
        <w:spacing w:line="268" w:lineRule="exact"/>
        <w:ind w:left="218" w:right="158"/>
        <w:jc w:val="both"/>
        <w:rPr>
          <w:rFonts w:ascii="Arial Black"/>
        </w:rPr>
      </w:pPr>
      <w:r>
        <w:rPr>
          <w:color w:val="FFFFFF"/>
        </w:rPr>
        <w:t>Baltimore should be a defining example of a green and equitable transit system. Current transit deficits correspond</w:t>
      </w:r>
      <w:r>
        <w:rPr>
          <w:color w:val="FFFFFF"/>
          <w:spacing w:val="40"/>
        </w:rPr>
        <w:t xml:space="preserve"> </w:t>
      </w:r>
      <w:r>
        <w:rPr>
          <w:color w:val="FFFFFF"/>
        </w:rPr>
        <w:t>to</w:t>
      </w:r>
      <w:r>
        <w:rPr>
          <w:color w:val="FFFFFF"/>
          <w:spacing w:val="40"/>
        </w:rPr>
        <w:t xml:space="preserve"> </w:t>
      </w:r>
      <w:r>
        <w:rPr>
          <w:color w:val="FFFFFF"/>
        </w:rPr>
        <w:t>a</w:t>
      </w:r>
      <w:r>
        <w:rPr>
          <w:color w:val="FFFFFF"/>
          <w:spacing w:val="40"/>
        </w:rPr>
        <w:t xml:space="preserve"> </w:t>
      </w:r>
      <w:r>
        <w:rPr>
          <w:color w:val="FFFFFF"/>
        </w:rPr>
        <w:t>history</w:t>
      </w:r>
      <w:r>
        <w:rPr>
          <w:color w:val="FFFFFF"/>
          <w:spacing w:val="40"/>
        </w:rPr>
        <w:t xml:space="preserve"> </w:t>
      </w:r>
      <w:r>
        <w:rPr>
          <w:color w:val="FFFFFF"/>
        </w:rPr>
        <w:t>of</w:t>
      </w:r>
      <w:r>
        <w:rPr>
          <w:color w:val="FFFFFF"/>
          <w:spacing w:val="40"/>
        </w:rPr>
        <w:t xml:space="preserve"> </w:t>
      </w:r>
      <w:r>
        <w:rPr>
          <w:color w:val="FFFFFF"/>
        </w:rPr>
        <w:t>unbalanced</w:t>
      </w:r>
      <w:r>
        <w:rPr>
          <w:color w:val="FFFFFF"/>
          <w:spacing w:val="40"/>
        </w:rPr>
        <w:t xml:space="preserve"> </w:t>
      </w:r>
      <w:r>
        <w:rPr>
          <w:color w:val="FFFFFF"/>
        </w:rPr>
        <w:t>economic</w:t>
      </w:r>
      <w:r>
        <w:rPr>
          <w:color w:val="FFFFFF"/>
          <w:spacing w:val="40"/>
        </w:rPr>
        <w:t xml:space="preserve"> </w:t>
      </w:r>
      <w:r>
        <w:rPr>
          <w:color w:val="FFFFFF"/>
        </w:rPr>
        <w:t>investments,</w:t>
      </w:r>
      <w:r>
        <w:rPr>
          <w:color w:val="FFFFFF"/>
          <w:spacing w:val="40"/>
        </w:rPr>
        <w:t xml:space="preserve"> </w:t>
      </w:r>
      <w:r>
        <w:rPr>
          <w:color w:val="FFFFFF"/>
        </w:rPr>
        <w:t>a</w:t>
      </w:r>
      <w:r>
        <w:rPr>
          <w:color w:val="FFFFFF"/>
          <w:spacing w:val="40"/>
        </w:rPr>
        <w:t xml:space="preserve"> </w:t>
      </w:r>
      <w:r>
        <w:rPr>
          <w:color w:val="FFFFFF"/>
        </w:rPr>
        <w:t>backwards</w:t>
      </w:r>
      <w:r>
        <w:rPr>
          <w:color w:val="FFFFFF"/>
          <w:spacing w:val="40"/>
        </w:rPr>
        <w:t xml:space="preserve"> </w:t>
      </w:r>
      <w:r>
        <w:rPr>
          <w:color w:val="FFFFFF"/>
        </w:rPr>
        <w:t>approach</w:t>
      </w:r>
      <w:r>
        <w:rPr>
          <w:color w:val="FFFFFF"/>
          <w:spacing w:val="40"/>
        </w:rPr>
        <w:t xml:space="preserve"> </w:t>
      </w:r>
      <w:r>
        <w:rPr>
          <w:color w:val="FFFFFF"/>
        </w:rPr>
        <w:t>to</w:t>
      </w:r>
      <w:r>
        <w:rPr>
          <w:color w:val="FFFFFF"/>
          <w:spacing w:val="40"/>
        </w:rPr>
        <w:t xml:space="preserve"> </w:t>
      </w:r>
      <w:r>
        <w:rPr>
          <w:color w:val="FFFFFF"/>
        </w:rPr>
        <w:t>sustainability, inequitable distribution of affordable housing, and a failing education system.</w:t>
      </w:r>
      <w:r>
        <w:rPr>
          <w:color w:val="FFFFFF"/>
          <w:spacing w:val="16"/>
        </w:rPr>
        <w:t xml:space="preserve"> </w:t>
      </w:r>
      <w:r>
        <w:rPr>
          <w:rFonts w:ascii="Arial Black"/>
          <w:color w:val="FFFFFF"/>
        </w:rPr>
        <w:t>Together,</w:t>
      </w:r>
      <w:r>
        <w:rPr>
          <w:rFonts w:ascii="Arial Black"/>
          <w:color w:val="FFFFFF"/>
          <w:spacing w:val="-2"/>
        </w:rPr>
        <w:t xml:space="preserve"> </w:t>
      </w:r>
      <w:r>
        <w:rPr>
          <w:rFonts w:ascii="Arial Black"/>
          <w:color w:val="FFFFFF"/>
        </w:rPr>
        <w:t>we</w:t>
      </w:r>
      <w:r>
        <w:rPr>
          <w:rFonts w:ascii="Arial Black"/>
          <w:color w:val="FFFFFF"/>
          <w:spacing w:val="-2"/>
        </w:rPr>
        <w:t xml:space="preserve"> </w:t>
      </w:r>
      <w:r>
        <w:rPr>
          <w:rFonts w:ascii="Arial Black"/>
          <w:color w:val="FFFFFF"/>
        </w:rPr>
        <w:t>will</w:t>
      </w:r>
      <w:r>
        <w:rPr>
          <w:rFonts w:ascii="Arial Black"/>
          <w:color w:val="FFFFFF"/>
          <w:spacing w:val="-2"/>
        </w:rPr>
        <w:t xml:space="preserve"> </w:t>
      </w:r>
      <w:r>
        <w:rPr>
          <w:rFonts w:ascii="Arial Black"/>
          <w:color w:val="FFFFFF"/>
        </w:rPr>
        <w:t>reimagine</w:t>
      </w:r>
      <w:r>
        <w:rPr>
          <w:rFonts w:ascii="Arial Black"/>
          <w:color w:val="FFFFFF"/>
          <w:spacing w:val="40"/>
        </w:rPr>
        <w:t xml:space="preserve"> </w:t>
      </w:r>
      <w:r>
        <w:rPr>
          <w:rFonts w:ascii="Arial Black"/>
          <w:color w:val="FFFFFF"/>
          <w:spacing w:val="-8"/>
        </w:rPr>
        <w:t>a</w:t>
      </w:r>
      <w:r>
        <w:rPr>
          <w:rFonts w:ascii="Arial Black"/>
          <w:color w:val="FFFFFF"/>
          <w:spacing w:val="-14"/>
        </w:rPr>
        <w:t xml:space="preserve"> </w:t>
      </w:r>
      <w:r>
        <w:rPr>
          <w:rFonts w:ascii="Arial Black"/>
          <w:color w:val="FFFFFF"/>
          <w:spacing w:val="-8"/>
        </w:rPr>
        <w:t>transit</w:t>
      </w:r>
      <w:r>
        <w:rPr>
          <w:rFonts w:ascii="Arial Black"/>
          <w:color w:val="FFFFFF"/>
          <w:spacing w:val="-14"/>
        </w:rPr>
        <w:t xml:space="preserve"> </w:t>
      </w:r>
      <w:r>
        <w:rPr>
          <w:rFonts w:ascii="Arial Black"/>
          <w:color w:val="FFFFFF"/>
          <w:spacing w:val="-8"/>
        </w:rPr>
        <w:t>system</w:t>
      </w:r>
      <w:r>
        <w:rPr>
          <w:rFonts w:ascii="Arial Black"/>
          <w:color w:val="FFFFFF"/>
          <w:spacing w:val="-14"/>
        </w:rPr>
        <w:t xml:space="preserve"> </w:t>
      </w:r>
      <w:r>
        <w:rPr>
          <w:rFonts w:ascii="Arial Black"/>
          <w:color w:val="FFFFFF"/>
          <w:spacing w:val="-8"/>
        </w:rPr>
        <w:t>for</w:t>
      </w:r>
      <w:r>
        <w:rPr>
          <w:rFonts w:ascii="Arial Black"/>
          <w:color w:val="FFFFFF"/>
          <w:spacing w:val="-14"/>
        </w:rPr>
        <w:t xml:space="preserve"> </w:t>
      </w:r>
      <w:r>
        <w:rPr>
          <w:rFonts w:ascii="Arial Black"/>
          <w:color w:val="FFFFFF"/>
          <w:spacing w:val="-8"/>
        </w:rPr>
        <w:t>Baltimore</w:t>
      </w:r>
      <w:r>
        <w:rPr>
          <w:rFonts w:ascii="Arial Black"/>
          <w:color w:val="FFFFFF"/>
          <w:spacing w:val="-14"/>
        </w:rPr>
        <w:t xml:space="preserve"> </w:t>
      </w:r>
      <w:r>
        <w:rPr>
          <w:rFonts w:ascii="Arial Black"/>
          <w:color w:val="FFFFFF"/>
          <w:spacing w:val="-8"/>
        </w:rPr>
        <w:t>with</w:t>
      </w:r>
      <w:r>
        <w:rPr>
          <w:rFonts w:ascii="Arial Black"/>
          <w:color w:val="FFFFFF"/>
          <w:spacing w:val="-14"/>
        </w:rPr>
        <w:t xml:space="preserve"> </w:t>
      </w:r>
      <w:r>
        <w:rPr>
          <w:rFonts w:ascii="Arial Black"/>
          <w:color w:val="FFFFFF"/>
          <w:spacing w:val="-8"/>
        </w:rPr>
        <w:t>the</w:t>
      </w:r>
      <w:r>
        <w:rPr>
          <w:rFonts w:ascii="Arial Black"/>
          <w:color w:val="FFFFFF"/>
          <w:spacing w:val="-14"/>
        </w:rPr>
        <w:t xml:space="preserve"> </w:t>
      </w:r>
      <w:r>
        <w:rPr>
          <w:rFonts w:ascii="Arial Black"/>
          <w:color w:val="FFFFFF"/>
          <w:spacing w:val="-8"/>
        </w:rPr>
        <w:t>mobility</w:t>
      </w:r>
      <w:r>
        <w:rPr>
          <w:rFonts w:ascii="Arial Black"/>
          <w:color w:val="FFFFFF"/>
          <w:spacing w:val="-14"/>
        </w:rPr>
        <w:t xml:space="preserve"> </w:t>
      </w:r>
      <w:r>
        <w:rPr>
          <w:rFonts w:ascii="Arial Black"/>
          <w:color w:val="FFFFFF"/>
          <w:spacing w:val="-8"/>
        </w:rPr>
        <w:t>and</w:t>
      </w:r>
      <w:r>
        <w:rPr>
          <w:rFonts w:ascii="Arial Black"/>
          <w:color w:val="FFFFFF"/>
          <w:spacing w:val="-14"/>
        </w:rPr>
        <w:t xml:space="preserve"> </w:t>
      </w:r>
      <w:r>
        <w:rPr>
          <w:rFonts w:ascii="Arial Black"/>
          <w:color w:val="FFFFFF"/>
          <w:spacing w:val="-8"/>
        </w:rPr>
        <w:t>needs</w:t>
      </w:r>
      <w:r>
        <w:rPr>
          <w:rFonts w:ascii="Arial Black"/>
          <w:color w:val="FFFFFF"/>
          <w:spacing w:val="-14"/>
        </w:rPr>
        <w:t xml:space="preserve"> </w:t>
      </w:r>
      <w:r>
        <w:rPr>
          <w:rFonts w:ascii="Arial Black"/>
          <w:color w:val="FFFFFF"/>
          <w:spacing w:val="-8"/>
        </w:rPr>
        <w:t>of</w:t>
      </w:r>
      <w:r>
        <w:rPr>
          <w:rFonts w:ascii="Arial Black"/>
          <w:color w:val="FFFFFF"/>
          <w:spacing w:val="-14"/>
        </w:rPr>
        <w:t xml:space="preserve"> </w:t>
      </w:r>
      <w:r>
        <w:rPr>
          <w:rFonts w:ascii="Arial Black"/>
          <w:color w:val="FFFFFF"/>
          <w:spacing w:val="-8"/>
        </w:rPr>
        <w:t>all</w:t>
      </w:r>
      <w:r>
        <w:rPr>
          <w:rFonts w:ascii="Arial Black"/>
          <w:color w:val="FFFFFF"/>
          <w:spacing w:val="-14"/>
        </w:rPr>
        <w:t xml:space="preserve"> </w:t>
      </w:r>
      <w:r>
        <w:rPr>
          <w:rFonts w:ascii="Arial Black"/>
          <w:color w:val="FFFFFF"/>
          <w:spacing w:val="-8"/>
        </w:rPr>
        <w:t>residents</w:t>
      </w:r>
      <w:r>
        <w:rPr>
          <w:rFonts w:ascii="Arial Black"/>
          <w:color w:val="FFFFFF"/>
          <w:spacing w:val="-14"/>
        </w:rPr>
        <w:t xml:space="preserve"> </w:t>
      </w:r>
      <w:r>
        <w:rPr>
          <w:rFonts w:ascii="Arial Black"/>
          <w:color w:val="FFFFFF"/>
          <w:spacing w:val="-8"/>
        </w:rPr>
        <w:t>in</w:t>
      </w:r>
      <w:r>
        <w:rPr>
          <w:rFonts w:ascii="Arial Black"/>
          <w:color w:val="FFFFFF"/>
          <w:spacing w:val="-14"/>
        </w:rPr>
        <w:t xml:space="preserve"> </w:t>
      </w:r>
      <w:r>
        <w:rPr>
          <w:rFonts w:ascii="Arial Black"/>
          <w:color w:val="FFFFFF"/>
          <w:spacing w:val="-8"/>
        </w:rPr>
        <w:t>mind.</w:t>
      </w:r>
    </w:p>
    <w:p w14:paraId="13DE3E17" w14:textId="77777777" w:rsidR="004C671C" w:rsidRDefault="004C671C" w:rsidP="004C671C">
      <w:pPr>
        <w:pStyle w:val="BodyText"/>
        <w:spacing w:before="173"/>
        <w:rPr>
          <w:rFonts w:ascii="Arial Black"/>
          <w:sz w:val="24"/>
        </w:rPr>
      </w:pPr>
    </w:p>
    <w:p w14:paraId="5000A935" w14:textId="77777777" w:rsidR="004C671C" w:rsidRDefault="004C671C" w:rsidP="004C671C">
      <w:pPr>
        <w:spacing w:line="288" w:lineRule="auto"/>
        <w:ind w:left="1736" w:right="159"/>
        <w:jc w:val="both"/>
        <w:rPr>
          <w:rFonts w:ascii="Arial"/>
          <w:sz w:val="24"/>
        </w:rPr>
      </w:pPr>
      <w:r>
        <w:rPr>
          <w:rFonts w:ascii="Arial"/>
          <w:color w:val="FFFFFF"/>
          <w:w w:val="105"/>
          <w:sz w:val="24"/>
        </w:rPr>
        <w:t>We will implement Complete Streets to rebuild our crumbling roads and bridges. This will</w:t>
      </w:r>
      <w:r>
        <w:rPr>
          <w:rFonts w:ascii="Arial"/>
          <w:color w:val="FFFFFF"/>
          <w:spacing w:val="-10"/>
          <w:w w:val="105"/>
          <w:sz w:val="24"/>
        </w:rPr>
        <w:t xml:space="preserve"> </w:t>
      </w:r>
      <w:r>
        <w:rPr>
          <w:rFonts w:ascii="Arial"/>
          <w:color w:val="FFFFFF"/>
          <w:w w:val="105"/>
          <w:sz w:val="24"/>
        </w:rPr>
        <w:t>enable</w:t>
      </w:r>
      <w:r>
        <w:rPr>
          <w:rFonts w:ascii="Arial"/>
          <w:color w:val="FFFFFF"/>
          <w:spacing w:val="-10"/>
          <w:w w:val="105"/>
          <w:sz w:val="24"/>
        </w:rPr>
        <w:t xml:space="preserve"> </w:t>
      </w:r>
      <w:r>
        <w:rPr>
          <w:rFonts w:ascii="Arial"/>
          <w:color w:val="FFFFFF"/>
          <w:w w:val="105"/>
          <w:sz w:val="24"/>
        </w:rPr>
        <w:t>safe</w:t>
      </w:r>
      <w:r>
        <w:rPr>
          <w:rFonts w:ascii="Arial"/>
          <w:color w:val="FFFFFF"/>
          <w:spacing w:val="-10"/>
          <w:w w:val="105"/>
          <w:sz w:val="24"/>
        </w:rPr>
        <w:t xml:space="preserve"> </w:t>
      </w:r>
      <w:r>
        <w:rPr>
          <w:rFonts w:ascii="Arial"/>
          <w:color w:val="FFFFFF"/>
          <w:w w:val="105"/>
          <w:sz w:val="24"/>
        </w:rPr>
        <w:t>pedestrian</w:t>
      </w:r>
      <w:r>
        <w:rPr>
          <w:rFonts w:ascii="Arial"/>
          <w:color w:val="FFFFFF"/>
          <w:spacing w:val="-10"/>
          <w:w w:val="105"/>
          <w:sz w:val="24"/>
        </w:rPr>
        <w:t xml:space="preserve"> </w:t>
      </w:r>
      <w:r>
        <w:rPr>
          <w:rFonts w:ascii="Arial"/>
          <w:color w:val="FFFFFF"/>
          <w:w w:val="105"/>
          <w:sz w:val="24"/>
        </w:rPr>
        <w:t>traffic</w:t>
      </w:r>
      <w:r>
        <w:rPr>
          <w:rFonts w:ascii="Arial"/>
          <w:color w:val="FFFFFF"/>
          <w:spacing w:val="-10"/>
          <w:w w:val="105"/>
          <w:sz w:val="24"/>
        </w:rPr>
        <w:t xml:space="preserve"> </w:t>
      </w:r>
      <w:r>
        <w:rPr>
          <w:rFonts w:ascii="Arial"/>
          <w:color w:val="FFFFFF"/>
          <w:w w:val="105"/>
          <w:sz w:val="24"/>
        </w:rPr>
        <w:t>across</w:t>
      </w:r>
      <w:r>
        <w:rPr>
          <w:rFonts w:ascii="Arial"/>
          <w:color w:val="FFFFFF"/>
          <w:spacing w:val="-10"/>
          <w:w w:val="105"/>
          <w:sz w:val="24"/>
        </w:rPr>
        <w:t xml:space="preserve"> </w:t>
      </w:r>
      <w:r>
        <w:rPr>
          <w:rFonts w:ascii="Arial"/>
          <w:color w:val="FFFFFF"/>
          <w:w w:val="105"/>
          <w:sz w:val="24"/>
        </w:rPr>
        <w:t>the</w:t>
      </w:r>
      <w:r>
        <w:rPr>
          <w:rFonts w:ascii="Arial"/>
          <w:color w:val="FFFFFF"/>
          <w:spacing w:val="-10"/>
          <w:w w:val="105"/>
          <w:sz w:val="24"/>
        </w:rPr>
        <w:t xml:space="preserve"> </w:t>
      </w:r>
      <w:r>
        <w:rPr>
          <w:rFonts w:ascii="Arial"/>
          <w:color w:val="FFFFFF"/>
          <w:w w:val="105"/>
          <w:sz w:val="24"/>
        </w:rPr>
        <w:t>city,</w:t>
      </w:r>
      <w:r>
        <w:rPr>
          <w:rFonts w:ascii="Arial"/>
          <w:color w:val="FFFFFF"/>
          <w:spacing w:val="-10"/>
          <w:w w:val="105"/>
          <w:sz w:val="24"/>
        </w:rPr>
        <w:t xml:space="preserve"> </w:t>
      </w:r>
      <w:r>
        <w:rPr>
          <w:rFonts w:ascii="Arial"/>
          <w:color w:val="FFFFFF"/>
          <w:w w:val="105"/>
          <w:sz w:val="24"/>
        </w:rPr>
        <w:t>including</w:t>
      </w:r>
      <w:r>
        <w:rPr>
          <w:rFonts w:ascii="Arial"/>
          <w:color w:val="FFFFFF"/>
          <w:spacing w:val="-10"/>
          <w:w w:val="105"/>
          <w:sz w:val="24"/>
        </w:rPr>
        <w:t xml:space="preserve"> </w:t>
      </w:r>
      <w:r>
        <w:rPr>
          <w:rFonts w:ascii="Arial"/>
          <w:color w:val="FFFFFF"/>
          <w:w w:val="105"/>
          <w:sz w:val="24"/>
        </w:rPr>
        <w:t>East-West</w:t>
      </w:r>
      <w:r>
        <w:rPr>
          <w:rFonts w:ascii="Arial"/>
          <w:color w:val="FFFFFF"/>
          <w:spacing w:val="-10"/>
          <w:w w:val="105"/>
          <w:sz w:val="24"/>
        </w:rPr>
        <w:t xml:space="preserve"> </w:t>
      </w:r>
      <w:r>
        <w:rPr>
          <w:rFonts w:ascii="Arial"/>
          <w:color w:val="FFFFFF"/>
          <w:w w:val="105"/>
          <w:sz w:val="24"/>
        </w:rPr>
        <w:t>avenues</w:t>
      </w:r>
      <w:r>
        <w:rPr>
          <w:rFonts w:ascii="Arial"/>
          <w:color w:val="FFFFFF"/>
          <w:spacing w:val="-10"/>
          <w:w w:val="105"/>
          <w:sz w:val="24"/>
        </w:rPr>
        <w:t xml:space="preserve"> </w:t>
      </w:r>
      <w:r>
        <w:rPr>
          <w:rFonts w:ascii="Arial"/>
          <w:color w:val="FFFFFF"/>
          <w:w w:val="105"/>
          <w:sz w:val="24"/>
        </w:rPr>
        <w:t>serving walkers, bikers, and those riding e-scooters.</w:t>
      </w:r>
    </w:p>
    <w:p w14:paraId="44684094" w14:textId="77777777" w:rsidR="004C671C" w:rsidRDefault="004C671C" w:rsidP="004C671C">
      <w:pPr>
        <w:pStyle w:val="BodyText"/>
        <w:spacing w:before="125"/>
        <w:rPr>
          <w:sz w:val="24"/>
        </w:rPr>
      </w:pPr>
    </w:p>
    <w:p w14:paraId="6E823DF0" w14:textId="77777777" w:rsidR="004C671C" w:rsidRDefault="004C671C" w:rsidP="004C671C">
      <w:pPr>
        <w:spacing w:before="1" w:line="288" w:lineRule="auto"/>
        <w:ind w:left="1736" w:right="156"/>
        <w:jc w:val="both"/>
        <w:rPr>
          <w:rFonts w:ascii="Arial" w:hAnsi="Arial"/>
          <w:sz w:val="24"/>
        </w:rPr>
      </w:pPr>
      <w:r>
        <w:rPr>
          <w:rFonts w:ascii="Arial" w:hAnsi="Arial"/>
          <w:color w:val="FFFFFF"/>
          <w:w w:val="105"/>
          <w:sz w:val="24"/>
        </w:rPr>
        <w:t>In addition to designated bike lanes and green transit avenues, Thiru pledges to complete the Gwynns Falls and Herring Run Trails, which will establish a 35-mile trail loop that connects 80% of Baltimore’s neighborhoods to recreational greenspace.</w:t>
      </w:r>
    </w:p>
    <w:p w14:paraId="158F07AB" w14:textId="77777777" w:rsidR="004C671C" w:rsidRDefault="004C671C" w:rsidP="004C671C">
      <w:pPr>
        <w:pStyle w:val="BodyText"/>
        <w:spacing w:before="148"/>
        <w:rPr>
          <w:sz w:val="24"/>
        </w:rPr>
      </w:pPr>
    </w:p>
    <w:p w14:paraId="2B25D8C1" w14:textId="77777777" w:rsidR="004C671C" w:rsidRDefault="004C671C" w:rsidP="004C671C">
      <w:pPr>
        <w:spacing w:line="288" w:lineRule="auto"/>
        <w:ind w:left="1736" w:right="155"/>
        <w:jc w:val="both"/>
        <w:rPr>
          <w:rFonts w:ascii="Arial" w:hAnsi="Arial"/>
          <w:sz w:val="24"/>
        </w:rPr>
      </w:pPr>
      <w:r>
        <w:rPr>
          <w:rFonts w:ascii="Arial" w:hAnsi="Arial"/>
          <w:color w:val="FFFFFF"/>
          <w:w w:val="105"/>
          <w:sz w:val="24"/>
        </w:rPr>
        <w:t xml:space="preserve">Not only should a share of e-scooters be distributed to “equity zones” (a quarter are already required to be) — we will also designate parking areas, expand </w:t>
      </w:r>
      <w:proofErr w:type="gramStart"/>
      <w:r>
        <w:rPr>
          <w:rFonts w:ascii="Arial" w:hAnsi="Arial"/>
          <w:color w:val="FFFFFF"/>
          <w:w w:val="105"/>
          <w:sz w:val="24"/>
        </w:rPr>
        <w:t>scooter</w:t>
      </w:r>
      <w:proofErr w:type="gramEnd"/>
      <w:r>
        <w:rPr>
          <w:rFonts w:ascii="Arial" w:hAnsi="Arial"/>
          <w:color w:val="FFFFFF"/>
          <w:w w:val="105"/>
          <w:sz w:val="24"/>
        </w:rPr>
        <w:t xml:space="preserve"> and bike lanes based on scooter usage data, and require companies to automatically reduce prices in neighborhoods with public transit deficits.</w:t>
      </w:r>
    </w:p>
    <w:p w14:paraId="65F92F57" w14:textId="77777777" w:rsidR="004C671C" w:rsidRDefault="004C671C" w:rsidP="004C671C">
      <w:pPr>
        <w:pStyle w:val="BodyText"/>
        <w:spacing w:before="102"/>
        <w:rPr>
          <w:sz w:val="24"/>
        </w:rPr>
      </w:pPr>
    </w:p>
    <w:p w14:paraId="239A0488" w14:textId="77777777" w:rsidR="004C671C" w:rsidRDefault="004C671C" w:rsidP="004C671C">
      <w:pPr>
        <w:spacing w:line="288" w:lineRule="auto"/>
        <w:ind w:left="1736" w:right="163"/>
        <w:jc w:val="both"/>
        <w:rPr>
          <w:rFonts w:ascii="Arial"/>
          <w:sz w:val="24"/>
        </w:rPr>
      </w:pPr>
      <w:r>
        <w:rPr>
          <w:rFonts w:ascii="Arial"/>
          <w:color w:val="FFFFFF"/>
          <w:w w:val="105"/>
          <w:sz w:val="24"/>
        </w:rPr>
        <w:t>A top priority will be to expand free bus circulator routes to include major west-to-</w:t>
      </w:r>
      <w:r>
        <w:rPr>
          <w:rFonts w:ascii="Arial"/>
          <w:color w:val="FFFFFF"/>
          <w:spacing w:val="40"/>
          <w:w w:val="105"/>
          <w:sz w:val="24"/>
        </w:rPr>
        <w:t xml:space="preserve"> </w:t>
      </w:r>
      <w:r>
        <w:rPr>
          <w:rFonts w:ascii="Arial"/>
          <w:color w:val="FFFFFF"/>
          <w:w w:val="105"/>
          <w:sz w:val="24"/>
        </w:rPr>
        <w:t xml:space="preserve">east corridors and critical arteries to historically disinvested neighborhoods. This will lay the groundwork for a citywide free public bus system, which will reduce pollution as ridership increases, make the </w:t>
      </w:r>
      <w:proofErr w:type="gramStart"/>
      <w:r>
        <w:rPr>
          <w:rFonts w:ascii="Arial"/>
          <w:color w:val="FFFFFF"/>
          <w:w w:val="105"/>
          <w:sz w:val="24"/>
        </w:rPr>
        <w:t>City</w:t>
      </w:r>
      <w:proofErr w:type="gramEnd"/>
      <w:r>
        <w:rPr>
          <w:rFonts w:ascii="Arial"/>
          <w:color w:val="FFFFFF"/>
          <w:w w:val="105"/>
          <w:sz w:val="24"/>
        </w:rPr>
        <w:t xml:space="preserve"> more accessible, and reduce commute times.</w:t>
      </w:r>
    </w:p>
    <w:p w14:paraId="66ACACC5" w14:textId="77777777" w:rsidR="004C671C" w:rsidRDefault="004C671C" w:rsidP="004C671C">
      <w:pPr>
        <w:pStyle w:val="BodyText"/>
        <w:spacing w:before="120"/>
        <w:rPr>
          <w:sz w:val="24"/>
        </w:rPr>
      </w:pPr>
    </w:p>
    <w:p w14:paraId="096CF9D4" w14:textId="77777777" w:rsidR="004C671C" w:rsidRDefault="004C671C" w:rsidP="004C671C">
      <w:pPr>
        <w:spacing w:line="288" w:lineRule="auto"/>
        <w:ind w:left="1736" w:right="159"/>
        <w:jc w:val="both"/>
        <w:rPr>
          <w:rFonts w:ascii="Arial"/>
          <w:sz w:val="24"/>
        </w:rPr>
      </w:pPr>
      <w:r>
        <w:rPr>
          <w:rFonts w:ascii="Arial"/>
          <w:color w:val="FFFFFF"/>
          <w:w w:val="105"/>
          <w:sz w:val="24"/>
        </w:rPr>
        <w:t>The</w:t>
      </w:r>
      <w:r>
        <w:rPr>
          <w:rFonts w:ascii="Arial"/>
          <w:color w:val="FFFFFF"/>
          <w:spacing w:val="40"/>
          <w:w w:val="105"/>
          <w:sz w:val="24"/>
        </w:rPr>
        <w:t xml:space="preserve"> </w:t>
      </w:r>
      <w:r>
        <w:rPr>
          <w:rFonts w:ascii="Arial"/>
          <w:color w:val="FFFFFF"/>
          <w:w w:val="105"/>
          <w:sz w:val="24"/>
        </w:rPr>
        <w:t>city</w:t>
      </w:r>
      <w:r>
        <w:rPr>
          <w:rFonts w:ascii="Arial"/>
          <w:color w:val="FFFFFF"/>
          <w:spacing w:val="40"/>
          <w:w w:val="105"/>
          <w:sz w:val="24"/>
        </w:rPr>
        <w:t xml:space="preserve"> </w:t>
      </w:r>
      <w:r>
        <w:rPr>
          <w:rFonts w:ascii="Arial"/>
          <w:color w:val="FFFFFF"/>
          <w:w w:val="105"/>
          <w:sz w:val="24"/>
        </w:rPr>
        <w:t>that</w:t>
      </w:r>
      <w:r>
        <w:rPr>
          <w:rFonts w:ascii="Arial"/>
          <w:color w:val="FFFFFF"/>
          <w:spacing w:val="40"/>
          <w:w w:val="105"/>
          <w:sz w:val="24"/>
        </w:rPr>
        <w:t xml:space="preserve"> </w:t>
      </w:r>
      <w:r>
        <w:rPr>
          <w:rFonts w:ascii="Arial"/>
          <w:color w:val="FFFFFF"/>
          <w:w w:val="105"/>
          <w:sz w:val="24"/>
        </w:rPr>
        <w:t>built</w:t>
      </w:r>
      <w:r>
        <w:rPr>
          <w:rFonts w:ascii="Arial"/>
          <w:color w:val="FFFFFF"/>
          <w:spacing w:val="40"/>
          <w:w w:val="105"/>
          <w:sz w:val="24"/>
        </w:rPr>
        <w:t xml:space="preserve"> </w:t>
      </w:r>
      <w:r>
        <w:rPr>
          <w:rFonts w:ascii="Arial"/>
          <w:color w:val="FFFFFF"/>
          <w:w w:val="105"/>
          <w:sz w:val="24"/>
        </w:rPr>
        <w:t>the</w:t>
      </w:r>
      <w:r>
        <w:rPr>
          <w:rFonts w:ascii="Arial"/>
          <w:color w:val="FFFFFF"/>
          <w:spacing w:val="40"/>
          <w:w w:val="105"/>
          <w:sz w:val="24"/>
        </w:rPr>
        <w:t xml:space="preserve"> </w:t>
      </w:r>
      <w:r>
        <w:rPr>
          <w:rFonts w:ascii="Arial"/>
          <w:color w:val="FFFFFF"/>
          <w:w w:val="105"/>
          <w:sz w:val="24"/>
        </w:rPr>
        <w:t>first</w:t>
      </w:r>
      <w:r>
        <w:rPr>
          <w:rFonts w:ascii="Arial"/>
          <w:color w:val="FFFFFF"/>
          <w:spacing w:val="40"/>
          <w:w w:val="105"/>
          <w:sz w:val="24"/>
        </w:rPr>
        <w:t xml:space="preserve"> </w:t>
      </w:r>
      <w:r>
        <w:rPr>
          <w:rFonts w:ascii="Arial"/>
          <w:color w:val="FFFFFF"/>
          <w:w w:val="105"/>
          <w:sz w:val="24"/>
        </w:rPr>
        <w:t>leg</w:t>
      </w:r>
      <w:r>
        <w:rPr>
          <w:rFonts w:ascii="Arial"/>
          <w:color w:val="FFFFFF"/>
          <w:spacing w:val="40"/>
          <w:w w:val="105"/>
          <w:sz w:val="24"/>
        </w:rPr>
        <w:t xml:space="preserve"> </w:t>
      </w:r>
      <w:r>
        <w:rPr>
          <w:rFonts w:ascii="Arial"/>
          <w:color w:val="FFFFFF"/>
          <w:w w:val="105"/>
          <w:sz w:val="24"/>
        </w:rPr>
        <w:t>of</w:t>
      </w:r>
      <w:r>
        <w:rPr>
          <w:rFonts w:ascii="Arial"/>
          <w:color w:val="FFFFFF"/>
          <w:spacing w:val="40"/>
          <w:w w:val="105"/>
          <w:sz w:val="24"/>
        </w:rPr>
        <w:t xml:space="preserve"> </w:t>
      </w:r>
      <w:r>
        <w:rPr>
          <w:rFonts w:ascii="Arial"/>
          <w:color w:val="FFFFFF"/>
          <w:w w:val="105"/>
          <w:sz w:val="24"/>
        </w:rPr>
        <w:t>the</w:t>
      </w:r>
      <w:r>
        <w:rPr>
          <w:rFonts w:ascii="Arial"/>
          <w:color w:val="FFFFFF"/>
          <w:spacing w:val="40"/>
          <w:w w:val="105"/>
          <w:sz w:val="24"/>
        </w:rPr>
        <w:t xml:space="preserve"> </w:t>
      </w:r>
      <w:r>
        <w:rPr>
          <w:rFonts w:ascii="Arial"/>
          <w:color w:val="FFFFFF"/>
          <w:w w:val="105"/>
          <w:sz w:val="24"/>
        </w:rPr>
        <w:t>American</w:t>
      </w:r>
      <w:r>
        <w:rPr>
          <w:rFonts w:ascii="Arial"/>
          <w:color w:val="FFFFFF"/>
          <w:spacing w:val="40"/>
          <w:w w:val="105"/>
          <w:sz w:val="24"/>
        </w:rPr>
        <w:t xml:space="preserve"> </w:t>
      </w:r>
      <w:r>
        <w:rPr>
          <w:rFonts w:ascii="Arial"/>
          <w:color w:val="FFFFFF"/>
          <w:w w:val="105"/>
          <w:sz w:val="24"/>
        </w:rPr>
        <w:t>railroad</w:t>
      </w:r>
      <w:r>
        <w:rPr>
          <w:rFonts w:ascii="Arial"/>
          <w:color w:val="FFFFFF"/>
          <w:spacing w:val="40"/>
          <w:w w:val="105"/>
          <w:sz w:val="24"/>
        </w:rPr>
        <w:t xml:space="preserve"> </w:t>
      </w:r>
      <w:r>
        <w:rPr>
          <w:rFonts w:ascii="Arial"/>
          <w:color w:val="FFFFFF"/>
          <w:w w:val="105"/>
          <w:sz w:val="24"/>
        </w:rPr>
        <w:t>should</w:t>
      </w:r>
      <w:r>
        <w:rPr>
          <w:rFonts w:ascii="Arial"/>
          <w:color w:val="FFFFFF"/>
          <w:spacing w:val="40"/>
          <w:w w:val="105"/>
          <w:sz w:val="24"/>
        </w:rPr>
        <w:t xml:space="preserve"> </w:t>
      </w:r>
      <w:r>
        <w:rPr>
          <w:rFonts w:ascii="Arial"/>
          <w:color w:val="FFFFFF"/>
          <w:w w:val="105"/>
          <w:sz w:val="24"/>
        </w:rPr>
        <w:t>lead</w:t>
      </w:r>
      <w:r>
        <w:rPr>
          <w:rFonts w:ascii="Arial"/>
          <w:color w:val="FFFFFF"/>
          <w:spacing w:val="40"/>
          <w:w w:val="105"/>
          <w:sz w:val="24"/>
        </w:rPr>
        <w:t xml:space="preserve"> </w:t>
      </w:r>
      <w:r>
        <w:rPr>
          <w:rFonts w:ascii="Arial"/>
          <w:color w:val="FFFFFF"/>
          <w:w w:val="105"/>
          <w:sz w:val="24"/>
        </w:rPr>
        <w:t>the</w:t>
      </w:r>
      <w:r>
        <w:rPr>
          <w:rFonts w:ascii="Arial"/>
          <w:color w:val="FFFFFF"/>
          <w:spacing w:val="40"/>
          <w:w w:val="105"/>
          <w:sz w:val="24"/>
        </w:rPr>
        <w:t xml:space="preserve"> </w:t>
      </w:r>
      <w:r>
        <w:rPr>
          <w:rFonts w:ascii="Arial"/>
          <w:color w:val="FFFFFF"/>
          <w:w w:val="105"/>
          <w:sz w:val="24"/>
        </w:rPr>
        <w:t>charge</w:t>
      </w:r>
      <w:r>
        <w:rPr>
          <w:rFonts w:ascii="Arial"/>
          <w:color w:val="FFFFFF"/>
          <w:spacing w:val="40"/>
          <w:w w:val="105"/>
          <w:sz w:val="24"/>
        </w:rPr>
        <w:t xml:space="preserve"> </w:t>
      </w:r>
      <w:r>
        <w:rPr>
          <w:rFonts w:ascii="Arial"/>
          <w:color w:val="FFFFFF"/>
          <w:w w:val="105"/>
          <w:sz w:val="24"/>
        </w:rPr>
        <w:t>to build the first leg of America's first high speed rail between Baltimore and D.C. To guarantee access to commuters of all income levels, the contracted operator will be required to cap the price of commuter passes as a percentage (1-3%) of annual income to ensure this is a transit option for everyone.</w:t>
      </w:r>
    </w:p>
    <w:p w14:paraId="34B901F3" w14:textId="77777777" w:rsidR="004C671C" w:rsidRDefault="004C671C" w:rsidP="004C671C">
      <w:pPr>
        <w:pStyle w:val="BodyText"/>
        <w:spacing w:before="100"/>
        <w:rPr>
          <w:sz w:val="24"/>
        </w:rPr>
      </w:pPr>
    </w:p>
    <w:p w14:paraId="388C8924" w14:textId="77777777" w:rsidR="004C671C" w:rsidRDefault="004C671C" w:rsidP="004C671C">
      <w:pPr>
        <w:spacing w:before="1" w:line="288" w:lineRule="auto"/>
        <w:ind w:left="1736" w:right="160"/>
        <w:jc w:val="both"/>
        <w:rPr>
          <w:rFonts w:ascii="Arial"/>
          <w:sz w:val="24"/>
        </w:rPr>
      </w:pPr>
      <w:r>
        <w:rPr>
          <w:rFonts w:ascii="Arial"/>
          <w:color w:val="FFFFFF"/>
          <w:w w:val="105"/>
          <w:sz w:val="24"/>
        </w:rPr>
        <w:t>To operate in Baltimore City, ride share companies will be required to provide free or reduced fares for riders located in or traveling in transit deserts. Reduced fares will also be applied to trips to critical locations like public transit access points, grocery stores, pharmacies, and schools and community centers.</w:t>
      </w:r>
    </w:p>
    <w:p w14:paraId="0275F6F5" w14:textId="77777777" w:rsidR="004C671C" w:rsidRDefault="004C671C" w:rsidP="004C671C">
      <w:pPr>
        <w:spacing w:line="288" w:lineRule="auto"/>
        <w:jc w:val="both"/>
        <w:rPr>
          <w:rFonts w:ascii="Arial"/>
          <w:sz w:val="24"/>
        </w:rPr>
        <w:sectPr w:rsidR="004C671C" w:rsidSect="0027460C">
          <w:footerReference w:type="default" r:id="rId110"/>
          <w:pgSz w:w="12240" w:h="15840"/>
          <w:pgMar w:top="360" w:right="460" w:bottom="280" w:left="340" w:header="0" w:footer="0" w:gutter="0"/>
          <w:cols w:space="720"/>
        </w:sectPr>
      </w:pPr>
    </w:p>
    <w:p w14:paraId="028FD66C" w14:textId="77777777" w:rsidR="004C671C" w:rsidRDefault="004C671C" w:rsidP="004C671C">
      <w:pPr>
        <w:pStyle w:val="BodyText"/>
        <w:rPr>
          <w:sz w:val="36"/>
        </w:rPr>
      </w:pPr>
      <w:r>
        <w:rPr>
          <w:noProof/>
        </w:rPr>
        <w:lastRenderedPageBreak/>
        <mc:AlternateContent>
          <mc:Choice Requires="wpg">
            <w:drawing>
              <wp:anchor distT="0" distB="0" distL="0" distR="0" simplePos="0" relativeHeight="251674624" behindDoc="1" locked="0" layoutInCell="1" allowOverlap="1" wp14:anchorId="767219B3" wp14:editId="1250D0A1">
                <wp:simplePos x="0" y="0"/>
                <wp:positionH relativeFrom="page">
                  <wp:posOffset>0</wp:posOffset>
                </wp:positionH>
                <wp:positionV relativeFrom="page">
                  <wp:posOffset>1</wp:posOffset>
                </wp:positionV>
                <wp:extent cx="7772400" cy="10058400"/>
                <wp:effectExtent l="0" t="0" r="0" b="0"/>
                <wp:wrapNone/>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wps:wsp>
                        <wps:cNvPr id="409" name="Graphic 409"/>
                        <wps:cNvSpPr/>
                        <wps:spPr>
                          <a:xfrm>
                            <a:off x="0" y="2027920"/>
                            <a:ext cx="7772400" cy="8030845"/>
                          </a:xfrm>
                          <a:custGeom>
                            <a:avLst/>
                            <a:gdLst/>
                            <a:ahLst/>
                            <a:cxnLst/>
                            <a:rect l="l" t="t" r="r" b="b"/>
                            <a:pathLst>
                              <a:path w="7772400" h="8030845">
                                <a:moveTo>
                                  <a:pt x="0" y="8030475"/>
                                </a:moveTo>
                                <a:lnTo>
                                  <a:pt x="7772396" y="8030475"/>
                                </a:lnTo>
                                <a:lnTo>
                                  <a:pt x="7772396" y="0"/>
                                </a:lnTo>
                                <a:lnTo>
                                  <a:pt x="0" y="0"/>
                                </a:lnTo>
                                <a:lnTo>
                                  <a:pt x="0" y="8030475"/>
                                </a:lnTo>
                                <a:close/>
                              </a:path>
                            </a:pathLst>
                          </a:custGeom>
                          <a:solidFill>
                            <a:srgbClr val="013B5A"/>
                          </a:solidFill>
                        </wps:spPr>
                        <wps:bodyPr wrap="square" lIns="0" tIns="0" rIns="0" bIns="0" rtlCol="0">
                          <a:prstTxWarp prst="textNoShape">
                            <a:avLst/>
                          </a:prstTxWarp>
                          <a:noAutofit/>
                        </wps:bodyPr>
                      </wps:wsp>
                      <pic:pic xmlns:pic="http://schemas.openxmlformats.org/drawingml/2006/picture">
                        <pic:nvPicPr>
                          <pic:cNvPr id="410" name="Image 410"/>
                          <pic:cNvPicPr/>
                        </pic:nvPicPr>
                        <pic:blipFill>
                          <a:blip r:embed="rId111" cstate="print"/>
                          <a:stretch>
                            <a:fillRect/>
                          </a:stretch>
                        </pic:blipFill>
                        <pic:spPr>
                          <a:xfrm>
                            <a:off x="0" y="0"/>
                            <a:ext cx="7772397" cy="2027920"/>
                          </a:xfrm>
                          <a:prstGeom prst="rect">
                            <a:avLst/>
                          </a:prstGeom>
                        </pic:spPr>
                      </pic:pic>
                      <pic:pic xmlns:pic="http://schemas.openxmlformats.org/drawingml/2006/picture">
                        <pic:nvPicPr>
                          <pic:cNvPr id="411" name="Image 411"/>
                          <pic:cNvPicPr/>
                        </pic:nvPicPr>
                        <pic:blipFill>
                          <a:blip r:embed="rId49" cstate="print"/>
                          <a:stretch>
                            <a:fillRect/>
                          </a:stretch>
                        </pic:blipFill>
                        <pic:spPr>
                          <a:xfrm>
                            <a:off x="2772942" y="202631"/>
                            <a:ext cx="2228848" cy="1581148"/>
                          </a:xfrm>
                          <a:prstGeom prst="rect">
                            <a:avLst/>
                          </a:prstGeom>
                        </pic:spPr>
                      </pic:pic>
                      <wps:wsp>
                        <wps:cNvPr id="412" name="Graphic 412"/>
                        <wps:cNvSpPr/>
                        <wps:spPr>
                          <a:xfrm>
                            <a:off x="437416" y="4903532"/>
                            <a:ext cx="570865" cy="570865"/>
                          </a:xfrm>
                          <a:custGeom>
                            <a:avLst/>
                            <a:gdLst/>
                            <a:ahLst/>
                            <a:cxnLst/>
                            <a:rect l="l" t="t" r="r" b="b"/>
                            <a:pathLst>
                              <a:path w="570865" h="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wps:spPr>
                        <wps:bodyPr wrap="square" lIns="0" tIns="0" rIns="0" bIns="0" rtlCol="0">
                          <a:prstTxWarp prst="textNoShape">
                            <a:avLst/>
                          </a:prstTxWarp>
                          <a:noAutofit/>
                        </wps:bodyPr>
                      </wps:wsp>
                      <wps:wsp>
                        <wps:cNvPr id="413" name="Graphic 413"/>
                        <wps:cNvSpPr/>
                        <wps:spPr>
                          <a:xfrm>
                            <a:off x="543363" y="5023061"/>
                            <a:ext cx="365125" cy="310515"/>
                          </a:xfrm>
                          <a:custGeom>
                            <a:avLst/>
                            <a:gdLst/>
                            <a:ahLst/>
                            <a:cxnLst/>
                            <a:rect l="l" t="t" r="r" b="b"/>
                            <a:pathLst>
                              <a:path w="365125" h="310515">
                                <a:moveTo>
                                  <a:pt x="310346" y="310346"/>
                                </a:moveTo>
                                <a:lnTo>
                                  <a:pt x="219068" y="310346"/>
                                </a:lnTo>
                                <a:lnTo>
                                  <a:pt x="219068" y="200812"/>
                                </a:lnTo>
                                <a:lnTo>
                                  <a:pt x="146045" y="200812"/>
                                </a:lnTo>
                                <a:lnTo>
                                  <a:pt x="146045" y="310346"/>
                                </a:lnTo>
                                <a:lnTo>
                                  <a:pt x="54767" y="310346"/>
                                </a:lnTo>
                                <a:lnTo>
                                  <a:pt x="54767" y="164301"/>
                                </a:lnTo>
                                <a:lnTo>
                                  <a:pt x="0" y="164301"/>
                                </a:lnTo>
                                <a:lnTo>
                                  <a:pt x="182556" y="0"/>
                                </a:lnTo>
                                <a:lnTo>
                                  <a:pt x="365113" y="164301"/>
                                </a:lnTo>
                                <a:lnTo>
                                  <a:pt x="310346" y="164301"/>
                                </a:lnTo>
                                <a:lnTo>
                                  <a:pt x="310346" y="310346"/>
                                </a:lnTo>
                                <a:close/>
                              </a:path>
                            </a:pathLst>
                          </a:custGeom>
                          <a:solidFill>
                            <a:srgbClr val="013B5A"/>
                          </a:solidFill>
                        </wps:spPr>
                        <wps:bodyPr wrap="square" lIns="0" tIns="0" rIns="0" bIns="0" rtlCol="0">
                          <a:prstTxWarp prst="textNoShape">
                            <a:avLst/>
                          </a:prstTxWarp>
                          <a:noAutofit/>
                        </wps:bodyPr>
                      </wps:wsp>
                      <wps:wsp>
                        <wps:cNvPr id="414" name="Graphic 414"/>
                        <wps:cNvSpPr/>
                        <wps:spPr>
                          <a:xfrm>
                            <a:off x="437416" y="7756878"/>
                            <a:ext cx="570865" cy="570865"/>
                          </a:xfrm>
                          <a:custGeom>
                            <a:avLst/>
                            <a:gdLst/>
                            <a:ahLst/>
                            <a:cxnLst/>
                            <a:rect l="l" t="t" r="r" b="b"/>
                            <a:pathLst>
                              <a:path w="570865" h="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wps:spPr>
                        <wps:bodyPr wrap="square" lIns="0" tIns="0" rIns="0" bIns="0" rtlCol="0">
                          <a:prstTxWarp prst="textNoShape">
                            <a:avLst/>
                          </a:prstTxWarp>
                          <a:noAutofit/>
                        </wps:bodyPr>
                      </wps:wsp>
                      <wps:wsp>
                        <wps:cNvPr id="415" name="Graphic 415"/>
                        <wps:cNvSpPr/>
                        <wps:spPr>
                          <a:xfrm>
                            <a:off x="548914" y="7946956"/>
                            <a:ext cx="333375" cy="189230"/>
                          </a:xfrm>
                          <a:custGeom>
                            <a:avLst/>
                            <a:gdLst/>
                            <a:ahLst/>
                            <a:cxnLst/>
                            <a:rect l="l" t="t" r="r" b="b"/>
                            <a:pathLst>
                              <a:path w="333375" h="189230">
                                <a:moveTo>
                                  <a:pt x="166515" y="188862"/>
                                </a:moveTo>
                                <a:lnTo>
                                  <a:pt x="123753" y="186815"/>
                                </a:lnTo>
                                <a:lnTo>
                                  <a:pt x="83472" y="179035"/>
                                </a:lnTo>
                                <a:lnTo>
                                  <a:pt x="44540" y="163969"/>
                                </a:lnTo>
                                <a:lnTo>
                                  <a:pt x="11100" y="139313"/>
                                </a:lnTo>
                                <a:lnTo>
                                  <a:pt x="0" y="120971"/>
                                </a:lnTo>
                                <a:lnTo>
                                  <a:pt x="331" y="40335"/>
                                </a:lnTo>
                                <a:lnTo>
                                  <a:pt x="41661" y="14679"/>
                                </a:lnTo>
                                <a:lnTo>
                                  <a:pt x="83888" y="5988"/>
                                </a:lnTo>
                                <a:lnTo>
                                  <a:pt x="127625" y="1382"/>
                                </a:lnTo>
                                <a:lnTo>
                                  <a:pt x="166515" y="0"/>
                                </a:lnTo>
                                <a:lnTo>
                                  <a:pt x="206603" y="967"/>
                                </a:lnTo>
                                <a:lnTo>
                                  <a:pt x="250207" y="5619"/>
                                </a:lnTo>
                                <a:lnTo>
                                  <a:pt x="291768" y="14541"/>
                                </a:lnTo>
                                <a:lnTo>
                                  <a:pt x="327958" y="29604"/>
                                </a:lnTo>
                                <a:lnTo>
                                  <a:pt x="333005" y="112309"/>
                                </a:lnTo>
                                <a:lnTo>
                                  <a:pt x="333031" y="120971"/>
                                </a:lnTo>
                                <a:lnTo>
                                  <a:pt x="330008" y="130623"/>
                                </a:lnTo>
                                <a:lnTo>
                                  <a:pt x="288488" y="163969"/>
                                </a:lnTo>
                                <a:lnTo>
                                  <a:pt x="249557" y="179035"/>
                                </a:lnTo>
                                <a:lnTo>
                                  <a:pt x="209275" y="186814"/>
                                </a:lnTo>
                                <a:lnTo>
                                  <a:pt x="166515" y="188862"/>
                                </a:lnTo>
                                <a:close/>
                              </a:path>
                            </a:pathLst>
                          </a:custGeom>
                          <a:solidFill>
                            <a:srgbClr val="013B5A"/>
                          </a:solidFill>
                        </wps:spPr>
                        <wps:bodyPr wrap="square" lIns="0" tIns="0" rIns="0" bIns="0" rtlCol="0">
                          <a:prstTxWarp prst="textNoShape">
                            <a:avLst/>
                          </a:prstTxWarp>
                          <a:noAutofit/>
                        </wps:bodyPr>
                      </wps:wsp>
                      <wps:wsp>
                        <wps:cNvPr id="416" name="Graphic 416"/>
                        <wps:cNvSpPr/>
                        <wps:spPr>
                          <a:xfrm>
                            <a:off x="639938" y="7967038"/>
                            <a:ext cx="151130" cy="149860"/>
                          </a:xfrm>
                          <a:custGeom>
                            <a:avLst/>
                            <a:gdLst/>
                            <a:ahLst/>
                            <a:cxnLst/>
                            <a:rect l="l" t="t" r="r" b="b"/>
                            <a:pathLst>
                              <a:path w="151130" h="149860">
                                <a:moveTo>
                                  <a:pt x="72077" y="149364"/>
                                </a:moveTo>
                                <a:lnTo>
                                  <a:pt x="28694" y="132251"/>
                                </a:lnTo>
                                <a:lnTo>
                                  <a:pt x="3244" y="94382"/>
                                </a:lnTo>
                                <a:lnTo>
                                  <a:pt x="0" y="72386"/>
                                </a:lnTo>
                                <a:lnTo>
                                  <a:pt x="3627" y="50831"/>
                                </a:lnTo>
                                <a:lnTo>
                                  <a:pt x="29207" y="15372"/>
                                </a:lnTo>
                                <a:lnTo>
                                  <a:pt x="41816" y="7794"/>
                                </a:lnTo>
                                <a:lnTo>
                                  <a:pt x="45967" y="5681"/>
                                </a:lnTo>
                                <a:lnTo>
                                  <a:pt x="50339" y="3973"/>
                                </a:lnTo>
                                <a:lnTo>
                                  <a:pt x="59354" y="1375"/>
                                </a:lnTo>
                                <a:lnTo>
                                  <a:pt x="64000" y="484"/>
                                </a:lnTo>
                                <a:lnTo>
                                  <a:pt x="68693" y="0"/>
                                </a:lnTo>
                                <a:lnTo>
                                  <a:pt x="96041" y="1750"/>
                                </a:lnTo>
                                <a:lnTo>
                                  <a:pt x="138671" y="32801"/>
                                </a:lnTo>
                                <a:lnTo>
                                  <a:pt x="151039" y="67852"/>
                                </a:lnTo>
                                <a:lnTo>
                                  <a:pt x="150982" y="73187"/>
                                </a:lnTo>
                                <a:lnTo>
                                  <a:pt x="150990" y="78423"/>
                                </a:lnTo>
                                <a:lnTo>
                                  <a:pt x="134003" y="117673"/>
                                </a:lnTo>
                                <a:lnTo>
                                  <a:pt x="103686" y="141898"/>
                                </a:lnTo>
                                <a:lnTo>
                                  <a:pt x="82668" y="148649"/>
                                </a:lnTo>
                                <a:lnTo>
                                  <a:pt x="72077" y="149364"/>
                                </a:lnTo>
                                <a:close/>
                              </a:path>
                            </a:pathLst>
                          </a:custGeom>
                          <a:solidFill>
                            <a:srgbClr val="FDFDFF"/>
                          </a:solidFill>
                        </wps:spPr>
                        <wps:bodyPr wrap="square" lIns="0" tIns="0" rIns="0" bIns="0" rtlCol="0">
                          <a:prstTxWarp prst="textNoShape">
                            <a:avLst/>
                          </a:prstTxWarp>
                          <a:noAutofit/>
                        </wps:bodyPr>
                      </wps:wsp>
                      <wps:wsp>
                        <wps:cNvPr id="417" name="Graphic 417"/>
                        <wps:cNvSpPr/>
                        <wps:spPr>
                          <a:xfrm>
                            <a:off x="502120" y="7951684"/>
                            <a:ext cx="438784" cy="134620"/>
                          </a:xfrm>
                          <a:custGeom>
                            <a:avLst/>
                            <a:gdLst/>
                            <a:ahLst/>
                            <a:cxnLst/>
                            <a:rect l="l" t="t" r="r" b="b"/>
                            <a:pathLst>
                              <a:path w="438784" h="134620">
                                <a:moveTo>
                                  <a:pt x="69989" y="127825"/>
                                </a:moveTo>
                                <a:lnTo>
                                  <a:pt x="37452" y="101485"/>
                                </a:lnTo>
                                <a:lnTo>
                                  <a:pt x="14274" y="61569"/>
                                </a:lnTo>
                                <a:lnTo>
                                  <a:pt x="7442" y="20561"/>
                                </a:lnTo>
                                <a:lnTo>
                                  <a:pt x="12687" y="12611"/>
                                </a:lnTo>
                                <a:lnTo>
                                  <a:pt x="14744" y="10731"/>
                                </a:lnTo>
                                <a:lnTo>
                                  <a:pt x="20370" y="8915"/>
                                </a:lnTo>
                                <a:lnTo>
                                  <a:pt x="23685" y="9664"/>
                                </a:lnTo>
                                <a:lnTo>
                                  <a:pt x="55575" y="33680"/>
                                </a:lnTo>
                                <a:lnTo>
                                  <a:pt x="61925" y="44272"/>
                                </a:lnTo>
                                <a:lnTo>
                                  <a:pt x="68389" y="40513"/>
                                </a:lnTo>
                                <a:lnTo>
                                  <a:pt x="34455" y="6248"/>
                                </a:lnTo>
                                <a:lnTo>
                                  <a:pt x="18948" y="0"/>
                                </a:lnTo>
                                <a:lnTo>
                                  <a:pt x="4889" y="8305"/>
                                </a:lnTo>
                                <a:lnTo>
                                  <a:pt x="1663" y="15684"/>
                                </a:lnTo>
                                <a:lnTo>
                                  <a:pt x="0" y="30480"/>
                                </a:lnTo>
                                <a:lnTo>
                                  <a:pt x="1092" y="38214"/>
                                </a:lnTo>
                                <a:lnTo>
                                  <a:pt x="16205" y="83997"/>
                                </a:lnTo>
                                <a:lnTo>
                                  <a:pt x="43446" y="118148"/>
                                </a:lnTo>
                                <a:lnTo>
                                  <a:pt x="66230" y="134264"/>
                                </a:lnTo>
                                <a:lnTo>
                                  <a:pt x="69989" y="127825"/>
                                </a:lnTo>
                                <a:close/>
                              </a:path>
                              <a:path w="438784" h="134620">
                                <a:moveTo>
                                  <a:pt x="259880" y="76377"/>
                                </a:moveTo>
                                <a:lnTo>
                                  <a:pt x="257517" y="74028"/>
                                </a:lnTo>
                                <a:lnTo>
                                  <a:pt x="229755" y="74028"/>
                                </a:lnTo>
                                <a:lnTo>
                                  <a:pt x="227393" y="71666"/>
                                </a:lnTo>
                                <a:lnTo>
                                  <a:pt x="227393" y="47917"/>
                                </a:lnTo>
                                <a:lnTo>
                                  <a:pt x="225031" y="45554"/>
                                </a:lnTo>
                                <a:lnTo>
                                  <a:pt x="197713" y="45554"/>
                                </a:lnTo>
                                <a:lnTo>
                                  <a:pt x="195351" y="47917"/>
                                </a:lnTo>
                                <a:lnTo>
                                  <a:pt x="195351" y="64109"/>
                                </a:lnTo>
                                <a:lnTo>
                                  <a:pt x="194881" y="66954"/>
                                </a:lnTo>
                                <a:lnTo>
                                  <a:pt x="194881" y="70942"/>
                                </a:lnTo>
                                <a:lnTo>
                                  <a:pt x="193548" y="72263"/>
                                </a:lnTo>
                                <a:lnTo>
                                  <a:pt x="185801" y="73939"/>
                                </a:lnTo>
                                <a:lnTo>
                                  <a:pt x="176618" y="73660"/>
                                </a:lnTo>
                                <a:lnTo>
                                  <a:pt x="169075" y="75488"/>
                                </a:lnTo>
                                <a:lnTo>
                                  <a:pt x="166217" y="83451"/>
                                </a:lnTo>
                                <a:lnTo>
                                  <a:pt x="166204" y="98259"/>
                                </a:lnTo>
                                <a:lnTo>
                                  <a:pt x="168567" y="100609"/>
                                </a:lnTo>
                                <a:lnTo>
                                  <a:pt x="191528" y="100609"/>
                                </a:lnTo>
                                <a:lnTo>
                                  <a:pt x="192849" y="101206"/>
                                </a:lnTo>
                                <a:lnTo>
                                  <a:pt x="194754" y="103111"/>
                                </a:lnTo>
                                <a:lnTo>
                                  <a:pt x="195351" y="104419"/>
                                </a:lnTo>
                                <a:lnTo>
                                  <a:pt x="195376" y="105879"/>
                                </a:lnTo>
                                <a:lnTo>
                                  <a:pt x="196392" y="114325"/>
                                </a:lnTo>
                                <a:lnTo>
                                  <a:pt x="196367" y="124028"/>
                                </a:lnTo>
                                <a:lnTo>
                                  <a:pt x="198551" y="131610"/>
                                </a:lnTo>
                                <a:lnTo>
                                  <a:pt x="206248" y="133705"/>
                                </a:lnTo>
                                <a:lnTo>
                                  <a:pt x="225031" y="133705"/>
                                </a:lnTo>
                                <a:lnTo>
                                  <a:pt x="227393" y="131343"/>
                                </a:lnTo>
                                <a:lnTo>
                                  <a:pt x="227393" y="107543"/>
                                </a:lnTo>
                                <a:lnTo>
                                  <a:pt x="226898" y="105498"/>
                                </a:lnTo>
                                <a:lnTo>
                                  <a:pt x="228231" y="102844"/>
                                </a:lnTo>
                                <a:lnTo>
                                  <a:pt x="229565" y="101511"/>
                                </a:lnTo>
                                <a:lnTo>
                                  <a:pt x="239420" y="99796"/>
                                </a:lnTo>
                                <a:lnTo>
                                  <a:pt x="250355" y="99745"/>
                                </a:lnTo>
                                <a:lnTo>
                                  <a:pt x="258483" y="97015"/>
                                </a:lnTo>
                                <a:lnTo>
                                  <a:pt x="259880" y="87312"/>
                                </a:lnTo>
                                <a:lnTo>
                                  <a:pt x="259880" y="76377"/>
                                </a:lnTo>
                                <a:close/>
                              </a:path>
                              <a:path w="438784" h="134620">
                                <a:moveTo>
                                  <a:pt x="438213" y="20459"/>
                                </a:moveTo>
                                <a:lnTo>
                                  <a:pt x="436549" y="12661"/>
                                </a:lnTo>
                                <a:lnTo>
                                  <a:pt x="425246" y="1727"/>
                                </a:lnTo>
                                <a:lnTo>
                                  <a:pt x="417296" y="1028"/>
                                </a:lnTo>
                                <a:lnTo>
                                  <a:pt x="402247" y="6451"/>
                                </a:lnTo>
                                <a:lnTo>
                                  <a:pt x="395084" y="11226"/>
                                </a:lnTo>
                                <a:lnTo>
                                  <a:pt x="382587" y="21755"/>
                                </a:lnTo>
                                <a:lnTo>
                                  <a:pt x="377215" y="28003"/>
                                </a:lnTo>
                                <a:lnTo>
                                  <a:pt x="370382" y="38887"/>
                                </a:lnTo>
                                <a:lnTo>
                                  <a:pt x="376694" y="42545"/>
                                </a:lnTo>
                                <a:lnTo>
                                  <a:pt x="379183" y="38582"/>
                                </a:lnTo>
                                <a:lnTo>
                                  <a:pt x="384898" y="30746"/>
                                </a:lnTo>
                                <a:lnTo>
                                  <a:pt x="419569" y="7454"/>
                                </a:lnTo>
                                <a:lnTo>
                                  <a:pt x="429971" y="15532"/>
                                </a:lnTo>
                                <a:lnTo>
                                  <a:pt x="430898" y="22275"/>
                                </a:lnTo>
                                <a:lnTo>
                                  <a:pt x="430720" y="28270"/>
                                </a:lnTo>
                                <a:lnTo>
                                  <a:pt x="414832" y="79070"/>
                                </a:lnTo>
                                <a:lnTo>
                                  <a:pt x="389801" y="107988"/>
                                </a:lnTo>
                                <a:lnTo>
                                  <a:pt x="368808" y="121996"/>
                                </a:lnTo>
                                <a:lnTo>
                                  <a:pt x="372491" y="128295"/>
                                </a:lnTo>
                                <a:lnTo>
                                  <a:pt x="407657" y="100812"/>
                                </a:lnTo>
                                <a:lnTo>
                                  <a:pt x="429082" y="67106"/>
                                </a:lnTo>
                                <a:lnTo>
                                  <a:pt x="438035" y="27927"/>
                                </a:lnTo>
                                <a:lnTo>
                                  <a:pt x="438213" y="20459"/>
                                </a:lnTo>
                                <a:close/>
                              </a:path>
                            </a:pathLst>
                          </a:custGeom>
                          <a:solidFill>
                            <a:srgbClr val="013B5A"/>
                          </a:solidFill>
                        </wps:spPr>
                        <wps:bodyPr wrap="square" lIns="0" tIns="0" rIns="0" bIns="0" rtlCol="0">
                          <a:prstTxWarp prst="textNoShape">
                            <a:avLst/>
                          </a:prstTxWarp>
                          <a:noAutofit/>
                        </wps:bodyPr>
                      </wps:wsp>
                      <wps:wsp>
                        <wps:cNvPr id="418" name="Graphic 418"/>
                        <wps:cNvSpPr/>
                        <wps:spPr>
                          <a:xfrm>
                            <a:off x="437413" y="3952428"/>
                            <a:ext cx="570865" cy="4164965"/>
                          </a:xfrm>
                          <a:custGeom>
                            <a:avLst/>
                            <a:gdLst/>
                            <a:ahLst/>
                            <a:cxnLst/>
                            <a:rect l="l" t="t" r="r" b="b"/>
                            <a:pathLst>
                              <a:path w="570865" h="4164965">
                                <a:moveTo>
                                  <a:pt x="201942" y="4142067"/>
                                </a:moveTo>
                                <a:lnTo>
                                  <a:pt x="200126" y="4140746"/>
                                </a:lnTo>
                                <a:lnTo>
                                  <a:pt x="198005" y="4140479"/>
                                </a:lnTo>
                                <a:lnTo>
                                  <a:pt x="187528" y="4138345"/>
                                </a:lnTo>
                                <a:lnTo>
                                  <a:pt x="177495" y="4134637"/>
                                </a:lnTo>
                                <a:lnTo>
                                  <a:pt x="168122" y="4129481"/>
                                </a:lnTo>
                                <a:lnTo>
                                  <a:pt x="159626" y="4123017"/>
                                </a:lnTo>
                                <a:lnTo>
                                  <a:pt x="155867" y="4119676"/>
                                </a:lnTo>
                                <a:lnTo>
                                  <a:pt x="150291" y="4125188"/>
                                </a:lnTo>
                                <a:lnTo>
                                  <a:pt x="185966" y="4145915"/>
                                </a:lnTo>
                                <a:lnTo>
                                  <a:pt x="200113" y="4148569"/>
                                </a:lnTo>
                                <a:lnTo>
                                  <a:pt x="201942" y="4146321"/>
                                </a:lnTo>
                                <a:lnTo>
                                  <a:pt x="201942" y="4142067"/>
                                </a:lnTo>
                                <a:close/>
                              </a:path>
                              <a:path w="570865" h="4164965">
                                <a:moveTo>
                                  <a:pt x="216916" y="4157980"/>
                                </a:moveTo>
                                <a:lnTo>
                                  <a:pt x="215112" y="4156532"/>
                                </a:lnTo>
                                <a:lnTo>
                                  <a:pt x="212991" y="4156341"/>
                                </a:lnTo>
                                <a:lnTo>
                                  <a:pt x="196557" y="4153865"/>
                                </a:lnTo>
                                <a:lnTo>
                                  <a:pt x="150622" y="4135120"/>
                                </a:lnTo>
                                <a:lnTo>
                                  <a:pt x="133883" y="4122661"/>
                                </a:lnTo>
                                <a:lnTo>
                                  <a:pt x="131521" y="4122445"/>
                                </a:lnTo>
                                <a:lnTo>
                                  <a:pt x="128536" y="4125430"/>
                                </a:lnTo>
                                <a:lnTo>
                                  <a:pt x="128320" y="4128198"/>
                                </a:lnTo>
                                <a:lnTo>
                                  <a:pt x="129933" y="4129570"/>
                                </a:lnTo>
                                <a:lnTo>
                                  <a:pt x="175717" y="4156037"/>
                                </a:lnTo>
                                <a:lnTo>
                                  <a:pt x="215112" y="4164355"/>
                                </a:lnTo>
                                <a:lnTo>
                                  <a:pt x="216916" y="4162234"/>
                                </a:lnTo>
                                <a:lnTo>
                                  <a:pt x="216916" y="4157980"/>
                                </a:lnTo>
                                <a:close/>
                              </a:path>
                              <a:path w="570865" h="4164965">
                                <a:moveTo>
                                  <a:pt x="422414" y="4111434"/>
                                </a:moveTo>
                                <a:lnTo>
                                  <a:pt x="422135" y="4109326"/>
                                </a:lnTo>
                                <a:lnTo>
                                  <a:pt x="420928" y="4098379"/>
                                </a:lnTo>
                                <a:lnTo>
                                  <a:pt x="420141" y="4087406"/>
                                </a:lnTo>
                                <a:lnTo>
                                  <a:pt x="419773" y="4076408"/>
                                </a:lnTo>
                                <a:lnTo>
                                  <a:pt x="419823" y="4065397"/>
                                </a:lnTo>
                                <a:lnTo>
                                  <a:pt x="419950" y="4060355"/>
                                </a:lnTo>
                                <a:lnTo>
                                  <a:pt x="412089" y="4060355"/>
                                </a:lnTo>
                                <a:lnTo>
                                  <a:pt x="411962" y="4065397"/>
                                </a:lnTo>
                                <a:lnTo>
                                  <a:pt x="411911" y="4076408"/>
                                </a:lnTo>
                                <a:lnTo>
                                  <a:pt x="412280" y="4087406"/>
                                </a:lnTo>
                                <a:lnTo>
                                  <a:pt x="413067" y="4098379"/>
                                </a:lnTo>
                                <a:lnTo>
                                  <a:pt x="414274" y="4109326"/>
                                </a:lnTo>
                                <a:lnTo>
                                  <a:pt x="414553" y="4111421"/>
                                </a:lnTo>
                                <a:lnTo>
                                  <a:pt x="415886" y="4113238"/>
                                </a:lnTo>
                                <a:lnTo>
                                  <a:pt x="420116" y="4113238"/>
                                </a:lnTo>
                                <a:lnTo>
                                  <a:pt x="422414" y="4111434"/>
                                </a:lnTo>
                                <a:close/>
                              </a:path>
                              <a:path w="570865" h="4164965">
                                <a:moveTo>
                                  <a:pt x="434238" y="4036517"/>
                                </a:moveTo>
                                <a:lnTo>
                                  <a:pt x="426377" y="4036517"/>
                                </a:lnTo>
                                <a:lnTo>
                                  <a:pt x="426377" y="4041559"/>
                                </a:lnTo>
                                <a:lnTo>
                                  <a:pt x="426377" y="4117314"/>
                                </a:lnTo>
                                <a:lnTo>
                                  <a:pt x="434238" y="4117327"/>
                                </a:lnTo>
                                <a:lnTo>
                                  <a:pt x="434238" y="4036517"/>
                                </a:lnTo>
                                <a:close/>
                              </a:path>
                              <a:path w="570865" h="4164965">
                                <a:moveTo>
                                  <a:pt x="570738" y="285369"/>
                                </a:moveTo>
                                <a:lnTo>
                                  <a:pt x="567651" y="243497"/>
                                </a:lnTo>
                                <a:lnTo>
                                  <a:pt x="558457" y="202526"/>
                                </a:lnTo>
                                <a:lnTo>
                                  <a:pt x="543344" y="163360"/>
                                </a:lnTo>
                                <a:lnTo>
                                  <a:pt x="522643" y="126822"/>
                                </a:lnTo>
                                <a:lnTo>
                                  <a:pt x="496811" y="93726"/>
                                </a:lnTo>
                                <a:lnTo>
                                  <a:pt x="466407" y="64770"/>
                                </a:lnTo>
                                <a:lnTo>
                                  <a:pt x="432079" y="40589"/>
                                </a:lnTo>
                                <a:lnTo>
                                  <a:pt x="394576" y="21717"/>
                                </a:lnTo>
                                <a:lnTo>
                                  <a:pt x="354711" y="8547"/>
                                </a:lnTo>
                                <a:lnTo>
                                  <a:pt x="313334" y="1371"/>
                                </a:lnTo>
                                <a:lnTo>
                                  <a:pt x="285369" y="0"/>
                                </a:lnTo>
                                <a:lnTo>
                                  <a:pt x="278358" y="76"/>
                                </a:lnTo>
                                <a:lnTo>
                                  <a:pt x="236588" y="4191"/>
                                </a:lnTo>
                                <a:lnTo>
                                  <a:pt x="195846" y="14401"/>
                                </a:lnTo>
                                <a:lnTo>
                                  <a:pt x="157060" y="30467"/>
                                </a:lnTo>
                                <a:lnTo>
                                  <a:pt x="121043" y="52057"/>
                                </a:lnTo>
                                <a:lnTo>
                                  <a:pt x="88595" y="78689"/>
                                </a:lnTo>
                                <a:lnTo>
                                  <a:pt x="60388" y="109791"/>
                                </a:lnTo>
                                <a:lnTo>
                                  <a:pt x="37071" y="144703"/>
                                </a:lnTo>
                                <a:lnTo>
                                  <a:pt x="19113" y="182664"/>
                                </a:lnTo>
                                <a:lnTo>
                                  <a:pt x="6934" y="222834"/>
                                </a:lnTo>
                                <a:lnTo>
                                  <a:pt x="774" y="264375"/>
                                </a:lnTo>
                                <a:lnTo>
                                  <a:pt x="0" y="285369"/>
                                </a:lnTo>
                                <a:lnTo>
                                  <a:pt x="76" y="292366"/>
                                </a:lnTo>
                                <a:lnTo>
                                  <a:pt x="4191" y="334149"/>
                                </a:lnTo>
                                <a:lnTo>
                                  <a:pt x="14401" y="374878"/>
                                </a:lnTo>
                                <a:lnTo>
                                  <a:pt x="30467" y="413664"/>
                                </a:lnTo>
                                <a:lnTo>
                                  <a:pt x="52057" y="449681"/>
                                </a:lnTo>
                                <a:lnTo>
                                  <a:pt x="78689" y="482142"/>
                                </a:lnTo>
                                <a:lnTo>
                                  <a:pt x="109804" y="510336"/>
                                </a:lnTo>
                                <a:lnTo>
                                  <a:pt x="144703" y="533666"/>
                                </a:lnTo>
                                <a:lnTo>
                                  <a:pt x="182664" y="551611"/>
                                </a:lnTo>
                                <a:lnTo>
                                  <a:pt x="222846" y="563803"/>
                                </a:lnTo>
                                <a:lnTo>
                                  <a:pt x="264375" y="569963"/>
                                </a:lnTo>
                                <a:lnTo>
                                  <a:pt x="285369" y="570738"/>
                                </a:lnTo>
                                <a:lnTo>
                                  <a:pt x="292379" y="570649"/>
                                </a:lnTo>
                                <a:lnTo>
                                  <a:pt x="334149" y="566534"/>
                                </a:lnTo>
                                <a:lnTo>
                                  <a:pt x="374891" y="556336"/>
                                </a:lnTo>
                                <a:lnTo>
                                  <a:pt x="413677" y="540270"/>
                                </a:lnTo>
                                <a:lnTo>
                                  <a:pt x="449694" y="518680"/>
                                </a:lnTo>
                                <a:lnTo>
                                  <a:pt x="482142" y="492048"/>
                                </a:lnTo>
                                <a:lnTo>
                                  <a:pt x="510336" y="460933"/>
                                </a:lnTo>
                                <a:lnTo>
                                  <a:pt x="533666" y="426021"/>
                                </a:lnTo>
                                <a:lnTo>
                                  <a:pt x="551624" y="388073"/>
                                </a:lnTo>
                                <a:lnTo>
                                  <a:pt x="563803" y="347891"/>
                                </a:lnTo>
                                <a:lnTo>
                                  <a:pt x="569963" y="306362"/>
                                </a:lnTo>
                                <a:lnTo>
                                  <a:pt x="570738" y="28536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19" name="Image 419"/>
                          <pic:cNvPicPr/>
                        </pic:nvPicPr>
                        <pic:blipFill>
                          <a:blip r:embed="rId112" cstate="print"/>
                          <a:stretch>
                            <a:fillRect/>
                          </a:stretch>
                        </pic:blipFill>
                        <pic:spPr>
                          <a:xfrm>
                            <a:off x="538122" y="4060499"/>
                            <a:ext cx="380469" cy="352463"/>
                          </a:xfrm>
                          <a:prstGeom prst="rect">
                            <a:avLst/>
                          </a:prstGeom>
                        </pic:spPr>
                      </pic:pic>
                      <pic:pic xmlns:pic="http://schemas.openxmlformats.org/drawingml/2006/picture">
                        <pic:nvPicPr>
                          <pic:cNvPr id="420" name="Image 420"/>
                          <pic:cNvPicPr/>
                        </pic:nvPicPr>
                        <pic:blipFill>
                          <a:blip r:embed="rId113" cstate="print"/>
                          <a:stretch>
                            <a:fillRect/>
                          </a:stretch>
                        </pic:blipFill>
                        <pic:spPr>
                          <a:xfrm>
                            <a:off x="437416" y="6805762"/>
                            <a:ext cx="570743" cy="570743"/>
                          </a:xfrm>
                          <a:prstGeom prst="rect">
                            <a:avLst/>
                          </a:prstGeom>
                        </pic:spPr>
                      </pic:pic>
                      <wps:wsp>
                        <wps:cNvPr id="421" name="Graphic 421"/>
                        <wps:cNvSpPr/>
                        <wps:spPr>
                          <a:xfrm>
                            <a:off x="437416" y="8707994"/>
                            <a:ext cx="570865" cy="570865"/>
                          </a:xfrm>
                          <a:custGeom>
                            <a:avLst/>
                            <a:gdLst/>
                            <a:ahLst/>
                            <a:cxnLst/>
                            <a:rect l="l" t="t" r="r" b="b"/>
                            <a:pathLst>
                              <a:path w="570865" h="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wps:spPr>
                        <wps:bodyPr wrap="square" lIns="0" tIns="0" rIns="0" bIns="0" rtlCol="0">
                          <a:prstTxWarp prst="textNoShape">
                            <a:avLst/>
                          </a:prstTxWarp>
                          <a:noAutofit/>
                        </wps:bodyPr>
                      </wps:wsp>
                      <wps:wsp>
                        <wps:cNvPr id="422" name="Graphic 422"/>
                        <wps:cNvSpPr/>
                        <wps:spPr>
                          <a:xfrm>
                            <a:off x="568207" y="8902308"/>
                            <a:ext cx="316230" cy="220345"/>
                          </a:xfrm>
                          <a:custGeom>
                            <a:avLst/>
                            <a:gdLst/>
                            <a:ahLst/>
                            <a:cxnLst/>
                            <a:rect l="l" t="t" r="r" b="b"/>
                            <a:pathLst>
                              <a:path w="316230" h="220345">
                                <a:moveTo>
                                  <a:pt x="301240" y="217878"/>
                                </a:moveTo>
                                <a:lnTo>
                                  <a:pt x="2968" y="217877"/>
                                </a:lnTo>
                                <a:lnTo>
                                  <a:pt x="0" y="214903"/>
                                </a:lnTo>
                                <a:lnTo>
                                  <a:pt x="0" y="2974"/>
                                </a:lnTo>
                                <a:lnTo>
                                  <a:pt x="2968" y="0"/>
                                </a:lnTo>
                                <a:lnTo>
                                  <a:pt x="311318" y="0"/>
                                </a:lnTo>
                                <a:lnTo>
                                  <a:pt x="314286" y="2974"/>
                                </a:lnTo>
                                <a:lnTo>
                                  <a:pt x="314286" y="6536"/>
                                </a:lnTo>
                                <a:lnTo>
                                  <a:pt x="13047" y="6536"/>
                                </a:lnTo>
                                <a:lnTo>
                                  <a:pt x="6523" y="13072"/>
                                </a:lnTo>
                                <a:lnTo>
                                  <a:pt x="13047" y="13072"/>
                                </a:lnTo>
                                <a:lnTo>
                                  <a:pt x="13047" y="204803"/>
                                </a:lnTo>
                                <a:lnTo>
                                  <a:pt x="6523" y="204803"/>
                                </a:lnTo>
                                <a:lnTo>
                                  <a:pt x="13047" y="211341"/>
                                </a:lnTo>
                                <a:lnTo>
                                  <a:pt x="301240" y="211341"/>
                                </a:lnTo>
                                <a:lnTo>
                                  <a:pt x="301240" y="217878"/>
                                </a:lnTo>
                                <a:close/>
                              </a:path>
                              <a:path w="316230" h="220345">
                                <a:moveTo>
                                  <a:pt x="13047" y="13072"/>
                                </a:moveTo>
                                <a:lnTo>
                                  <a:pt x="6523" y="13072"/>
                                </a:lnTo>
                                <a:lnTo>
                                  <a:pt x="13047" y="6536"/>
                                </a:lnTo>
                                <a:lnTo>
                                  <a:pt x="13047" y="13072"/>
                                </a:lnTo>
                                <a:close/>
                              </a:path>
                              <a:path w="316230" h="220345">
                                <a:moveTo>
                                  <a:pt x="301240" y="13072"/>
                                </a:moveTo>
                                <a:lnTo>
                                  <a:pt x="13047" y="13072"/>
                                </a:lnTo>
                                <a:lnTo>
                                  <a:pt x="13047" y="6536"/>
                                </a:lnTo>
                                <a:lnTo>
                                  <a:pt x="301240" y="6536"/>
                                </a:lnTo>
                                <a:lnTo>
                                  <a:pt x="301240" y="13072"/>
                                </a:lnTo>
                                <a:close/>
                              </a:path>
                              <a:path w="316230" h="220345">
                                <a:moveTo>
                                  <a:pt x="314286" y="217878"/>
                                </a:moveTo>
                                <a:lnTo>
                                  <a:pt x="301240" y="217878"/>
                                </a:lnTo>
                                <a:lnTo>
                                  <a:pt x="301240" y="6536"/>
                                </a:lnTo>
                                <a:lnTo>
                                  <a:pt x="307763" y="13072"/>
                                </a:lnTo>
                                <a:lnTo>
                                  <a:pt x="314286" y="13072"/>
                                </a:lnTo>
                                <a:lnTo>
                                  <a:pt x="314286" y="217878"/>
                                </a:lnTo>
                                <a:close/>
                              </a:path>
                              <a:path w="316230" h="220345">
                                <a:moveTo>
                                  <a:pt x="314286" y="13072"/>
                                </a:moveTo>
                                <a:lnTo>
                                  <a:pt x="307763" y="13072"/>
                                </a:lnTo>
                                <a:lnTo>
                                  <a:pt x="301240" y="6536"/>
                                </a:lnTo>
                                <a:lnTo>
                                  <a:pt x="314286" y="6536"/>
                                </a:lnTo>
                                <a:lnTo>
                                  <a:pt x="314286" y="13072"/>
                                </a:lnTo>
                                <a:close/>
                              </a:path>
                              <a:path w="316230" h="220345">
                                <a:moveTo>
                                  <a:pt x="13047" y="211341"/>
                                </a:moveTo>
                                <a:lnTo>
                                  <a:pt x="6523" y="204803"/>
                                </a:lnTo>
                                <a:lnTo>
                                  <a:pt x="13047" y="204803"/>
                                </a:lnTo>
                                <a:lnTo>
                                  <a:pt x="13047" y="211341"/>
                                </a:lnTo>
                                <a:close/>
                              </a:path>
                              <a:path w="316230" h="220345">
                                <a:moveTo>
                                  <a:pt x="301240" y="211341"/>
                                </a:moveTo>
                                <a:lnTo>
                                  <a:pt x="13047" y="211341"/>
                                </a:lnTo>
                                <a:lnTo>
                                  <a:pt x="13047" y="204803"/>
                                </a:lnTo>
                                <a:lnTo>
                                  <a:pt x="301240" y="204803"/>
                                </a:lnTo>
                                <a:lnTo>
                                  <a:pt x="301240" y="211341"/>
                                </a:lnTo>
                                <a:close/>
                              </a:path>
                              <a:path w="316230" h="220345">
                                <a:moveTo>
                                  <a:pt x="316176" y="217878"/>
                                </a:moveTo>
                                <a:lnTo>
                                  <a:pt x="314286" y="217878"/>
                                </a:lnTo>
                                <a:lnTo>
                                  <a:pt x="314286" y="204803"/>
                                </a:lnTo>
                                <a:lnTo>
                                  <a:pt x="316176" y="204803"/>
                                </a:lnTo>
                                <a:lnTo>
                                  <a:pt x="316176" y="217878"/>
                                </a:lnTo>
                                <a:close/>
                              </a:path>
                              <a:path w="316230" h="220345">
                                <a:moveTo>
                                  <a:pt x="314286" y="219771"/>
                                </a:moveTo>
                                <a:lnTo>
                                  <a:pt x="301240" y="219771"/>
                                </a:lnTo>
                                <a:lnTo>
                                  <a:pt x="301240" y="217878"/>
                                </a:lnTo>
                                <a:lnTo>
                                  <a:pt x="314286" y="217878"/>
                                </a:lnTo>
                                <a:lnTo>
                                  <a:pt x="314286" y="219771"/>
                                </a:lnTo>
                                <a:close/>
                              </a:path>
                            </a:pathLst>
                          </a:custGeom>
                          <a:solidFill>
                            <a:srgbClr val="013B5A"/>
                          </a:solidFill>
                        </wps:spPr>
                        <wps:bodyPr wrap="square" lIns="0" tIns="0" rIns="0" bIns="0" rtlCol="0">
                          <a:prstTxWarp prst="textNoShape">
                            <a:avLst/>
                          </a:prstTxWarp>
                          <a:noAutofit/>
                        </wps:bodyPr>
                      </wps:wsp>
                      <pic:pic xmlns:pic="http://schemas.openxmlformats.org/drawingml/2006/picture">
                        <pic:nvPicPr>
                          <pic:cNvPr id="423" name="Image 423"/>
                          <pic:cNvPicPr/>
                        </pic:nvPicPr>
                        <pic:blipFill>
                          <a:blip r:embed="rId114" cstate="print"/>
                          <a:stretch>
                            <a:fillRect/>
                          </a:stretch>
                        </pic:blipFill>
                        <pic:spPr>
                          <a:xfrm>
                            <a:off x="643299" y="8844205"/>
                            <a:ext cx="164977" cy="250923"/>
                          </a:xfrm>
                          <a:prstGeom prst="rect">
                            <a:avLst/>
                          </a:prstGeom>
                        </pic:spPr>
                      </pic:pic>
                      <pic:pic xmlns:pic="http://schemas.openxmlformats.org/drawingml/2006/picture">
                        <pic:nvPicPr>
                          <pic:cNvPr id="424" name="Image 424"/>
                          <pic:cNvPicPr/>
                        </pic:nvPicPr>
                        <pic:blipFill>
                          <a:blip r:embed="rId115" cstate="print"/>
                          <a:stretch>
                            <a:fillRect/>
                          </a:stretch>
                        </pic:blipFill>
                        <pic:spPr>
                          <a:xfrm>
                            <a:off x="437416" y="5854647"/>
                            <a:ext cx="570743" cy="570743"/>
                          </a:xfrm>
                          <a:prstGeom prst="rect">
                            <a:avLst/>
                          </a:prstGeom>
                        </pic:spPr>
                      </pic:pic>
                    </wpg:wgp>
                  </a:graphicData>
                </a:graphic>
              </wp:anchor>
            </w:drawing>
          </mc:Choice>
          <mc:Fallback>
            <w:pict>
              <v:group w14:anchorId="1F0FE323" id="Group 408" o:spid="_x0000_s1026" style="position:absolute;margin-left:0;margin-top:0;width:612pt;height:11in;z-index:-251641856;mso-wrap-distance-left:0;mso-wrap-distance-right:0;mso-position-horizontal-relative:page;mso-position-vertical-relative:page" coordsize="77724,100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">
                <v:shape id="Graphic 409" o:spid="_x0000_s1027" style="position:absolute;top:20279;width:77724;height:80308;visibility:visible;mso-wrap-style:square;v-text-anchor:top" coordsize="7772400,8030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" path="m,8030475r7772396,l7772396,,,,,8030475xe" fillcolor="#013b5a" stroked="f">
                  <v:path arrowok="t"/>
                </v:shape>
                <v:shape id="Image 410" o:spid="_x0000_s1028" type="#_x0000_t75" style="position:absolute;width:77723;height:20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">
                  <v:imagedata r:id="rId116" o:title=""/>
                </v:shape>
                <v:shape id="Image 411" o:spid="_x0000_s1029" type="#_x0000_t75" style="position:absolute;left:27729;top:2026;width:22288;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">
                  <v:imagedata r:id="rId56" o:title=""/>
                </v:shape>
                <v:shape id="Graphic 412" o:spid="_x0000_s1030" style="position:absolute;left:4374;top:49035;width:5708;height:5708;visibility:visible;mso-wrap-style:square;v-text-anchor:top" coordsize="570865,570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" path="m285371,570743r-41872,-3088l202533,558455,163359,543345,126827,522649,93727,496818,64776,466409,40600,432082,21722,394579,8552,354711,1374,313342,,285371r85,-7005l4200,236586,14404,195854,30469,157067,52057,121050,78690,88597,109803,60398,144710,37074,182670,19121,222844,6934,264380,772,285371,r7006,85l334157,4200r40732,10204l413676,30469r36017,21588l482146,78690r28199,31113l533669,144710r17953,37960l563809,222844r6161,41536l570743,285371r-85,7006l566543,334157r-10204,40732l540273,413676r-21587,36017l492053,482146r-31114,28199l426033,533669r-37960,17953l347899,563809r-41536,6161l285371,570743xe" stroked="f">
                  <v:path arrowok="t"/>
                </v:shape>
                <v:shape id="Graphic 413" o:spid="_x0000_s1031" style="position:absolute;left:5433;top:50230;width:3651;height:3105;visibility:visible;mso-wrap-style:square;v-text-anchor:top" coordsize="365125,31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" path="m310346,310346r-91278,l219068,200812r-73023,l146045,310346r-91278,l54767,164301,,164301,182556,,365113,164301r-54767,l310346,310346xe" fillcolor="#013b5a" stroked="f">
                  <v:path arrowok="t"/>
                </v:shape>
                <v:shape id="Graphic 414" o:spid="_x0000_s1032" style="position:absolute;left:4374;top:77568;width:5708;height:5709;visibility:visible;mso-wrap-style:square;v-text-anchor:top" coordsize="570865,570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" path="m285371,570743r-41872,-3088l202533,558455,163359,543345,126827,522649,93727,496818,64776,466409,40600,432082,21722,394579,8552,354711,1374,313342,,285371r85,-7005l4200,236586,14404,195854,30469,157067,52057,121050,78690,88597,109803,60398,144710,37074,182670,19121,222844,6934,264380,772,285371,r7006,85l334157,4200r40732,10204l413676,30469r36017,21588l482146,78690r28199,31113l533669,144710r17953,37960l563809,222844r6161,41536l570743,285371r-85,7006l566543,334157r-10204,40732l540273,413676r-21587,36017l492053,482146r-31114,28199l426033,533669r-37960,17953l347899,563809r-41536,6161l285371,570743xe" stroked="f">
                  <v:path arrowok="t"/>
                </v:shape>
                <v:shape id="Graphic 415" o:spid="_x0000_s1033" style="position:absolute;left:5489;top:79469;width:3333;height:1892;visibility:visible;mso-wrap-style:square;v-text-anchor:top" coordsize="333375,189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" path="m166515,188862r-42762,-2047l83472,179035,44540,163969,11100,139313,,120971,331,40335,41661,14679,83888,5988,127625,1382,166515,r40088,967l250207,5619r41561,8922l327958,29604r5047,82705l333031,120971r-3023,9652l288488,163969r-38931,15066l209275,186814r-42760,2048xe" fillcolor="#013b5a" stroked="f">
                  <v:path arrowok="t"/>
                </v:shape>
                <v:shape id="Graphic 416" o:spid="_x0000_s1034" style="position:absolute;left:6399;top:79670;width:1511;height:1498;visibility:visible;mso-wrap-style:square;v-text-anchor:top" coordsize="151130,149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" path="m72077,149364l28694,132251,3244,94382,,72386,3627,50831,29207,15372,41816,7794,45967,5681,50339,3973,59354,1375,64000,484,68693,,96041,1750r42630,31051l151039,67852r-57,5335l150990,78423r-16987,39250l103686,141898r-21018,6751l72077,149364xe" fillcolor="#fdfdff" stroked="f">
                  <v:path arrowok="t"/>
                </v:shape>
                <v:shape id="Graphic 417" o:spid="_x0000_s1035" style="position:absolute;left:5021;top:79516;width:4388;height:1347;visibility:visible;mso-wrap-style:square;v-text-anchor:top" coordsize="438784,134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" path="m69989,127825l37452,101485,14274,61569,7442,20561r5245,-7950l14744,10731,20370,8915r3315,749l55575,33680r6350,10592l68389,40513,34455,6248,18948,,4889,8305,1663,15684,,30480r1092,7734l16205,83997r27241,34151l66230,134264r3759,-6439xem259880,76377r-2363,-2349l229755,74028r-2362,-2362l227393,47917r-2362,-2363l197713,45554r-2362,2363l195351,64109r-470,2845l194881,70942r-1333,1321l185801,73939r-9183,-279l169075,75488r-2858,7963l166204,98259r2363,2350l191528,100609r1321,597l194754,103111r597,1308l195376,105879r1016,8446l196367,124028r2184,7582l206248,133705r18783,l227393,131343r,-23800l226898,105498r1333,-2654l229565,101511r9855,-1715l250355,99745r8128,-2730l259880,87312r,-10935xem438213,20459r-1664,-7798l425246,1727r-7950,-699l402247,6451r-7163,4775l382587,21755r-5372,6248l370382,38887r6312,3658l379183,38582r5715,-7836l419569,7454r10402,8078l430898,22275r-178,5995l414832,79070r-25031,28918l368808,121996r3683,6299l407657,100812,429082,67106r8953,-39179l438213,20459xe" fillcolor="#013b5a" stroked="f">
                  <v:path arrowok="t"/>
                </v:shape>
                <v:shape id="Graphic 418" o:spid="_x0000_s1036" style="position:absolute;left:4374;top:39524;width:5708;height:41649;visibility:visible;mso-wrap-style:square;v-text-anchor:top" coordsize="570865,416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" path="m201942,4142067r-1816,-1321l198005,4140479r-10477,-2134l177495,4134637r-9373,-5156l159626,4123017r-3759,-3341l150291,4125188r35675,20727l200113,4148569r1829,-2248l201942,4142067xem216916,4157980r-1804,-1448l212991,4156341r-16434,-2476l150622,4135120r-16739,-12459l131521,4122445r-2985,2985l128320,4128198r1613,1372l175717,4156037r39395,8318l216916,4162234r,-4254xem422414,4111434r-279,-2108l420928,4098379r-787,-10973l419773,4076408r50,-11011l419950,4060355r-7861,l411962,4065397r-51,11011l412280,4087406r787,10973l414274,4109326r279,2095l415886,4113238r4230,l422414,4111434xem434238,4036517r-7861,l426377,4041559r,75755l434238,4117327r,-80810xem570738,285369r-3087,-41872l558457,202526,543344,163360,522643,126822,496811,93726,466407,64770,432079,40589,394576,21717,354711,8547,313334,1371,285369,r-7011,76l236588,4191,195846,14401,157060,30467,121043,52057,88595,78689,60388,109791,37071,144703,19113,182664,6934,222834,774,264375,,285369r76,6997l4191,334149r10210,40729l30467,413664r21590,36017l78689,482142r31115,28194l144703,533666r37961,17945l222846,563803r41529,6160l285369,570738r7010,-89l334149,566534r40742,-10198l413677,540270r36017,-21590l482142,492048r28194,-31115l533666,426021r17958,-37948l563803,347891r6160,-41529l570738,285369xe" stroked="f">
                  <v:path arrowok="t"/>
                </v:shape>
                <v:shape id="Image 419" o:spid="_x0000_s1037" type="#_x0000_t75" style="position:absolute;left:5381;top:40604;width:3804;height:3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">
                  <v:imagedata r:id="rId117" o:title=""/>
                </v:shape>
                <v:shape id="Image 420" o:spid="_x0000_s1038" type="#_x0000_t75" style="position:absolute;left:4374;top:68057;width:5707;height:5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">
                  <v:imagedata r:id="rId118" o:title=""/>
                </v:shape>
                <v:shape id="Graphic 421" o:spid="_x0000_s1039" style="position:absolute;left:4374;top:87079;width:5708;height:5709;visibility:visible;mso-wrap-style:square;v-text-anchor:top" coordsize="570865,570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" path="m285371,570743r-41872,-3088l202533,558455,163359,543345,126827,522649,93727,496818,64776,466409,40600,432082,21722,394579,8552,354711,1374,313342,,285371r85,-7005l4200,236586,14404,195854,30469,157067,52057,121050,78690,88597,109803,60398,144710,37074,182670,19121,222844,6934,264380,772,285371,r7006,85l334157,4200r40732,10204l413676,30469r36017,21588l482146,78690r28199,31113l533669,144710r17953,37960l563809,222844r6161,41536l570743,285371r-85,7006l566543,334157r-10204,40732l540273,413676r-21587,36017l492053,482146r-31114,28199l426033,533669r-37960,17953l347899,563809r-41536,6161l285371,570743xe" stroked="f">
                  <v:path arrowok="t"/>
                </v:shape>
                <v:shape id="Graphic 422" o:spid="_x0000_s1040" style="position:absolute;left:5682;top:89023;width:3162;height:2203;visibility:visible;mso-wrap-style:square;v-text-anchor:top" coordsize="316230,220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" path="m301240,217878r-298272,-1l,214903,,2974,2968,,311318,r2968,2974l314286,6536r-301239,l6523,13072r6524,l13047,204803r-6524,l13047,211341r288193,l301240,217878xem13047,13072r-6524,l13047,6536r,6536xem301240,13072r-288193,l13047,6536r288193,l301240,13072xem314286,217878r-13046,l301240,6536r6523,6536l314286,13072r,204806xem314286,13072r-6523,l301240,6536r13046,l314286,13072xem13047,211341l6523,204803r6524,l13047,211341xem301240,211341r-288193,l13047,204803r288193,l301240,211341xem316176,217878r-1890,l314286,204803r1890,l316176,217878xem314286,219771r-13046,l301240,217878r13046,l314286,219771xe" fillcolor="#013b5a" stroked="f">
                  <v:path arrowok="t"/>
                </v:shape>
                <v:shape id="Image 423" o:spid="_x0000_s1041" type="#_x0000_t75" style="position:absolute;left:6432;top:88442;width:1650;height:2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">
                  <v:imagedata r:id="rId119" o:title=""/>
                </v:shape>
                <v:shape id="Image 424" o:spid="_x0000_s1042" type="#_x0000_t75" style="position:absolute;left:4374;top:58546;width:5707;height:5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">
                  <v:imagedata r:id="rId120" o:title=""/>
                </v:shape>
                <w10:wrap anchorx="page" anchory="page"/>
              </v:group>
            </w:pict>
          </mc:Fallback>
        </mc:AlternateContent>
      </w:r>
    </w:p>
    <w:p w14:paraId="6321904D" w14:textId="77777777" w:rsidR="004C671C" w:rsidRDefault="004C671C" w:rsidP="004C671C">
      <w:pPr>
        <w:pStyle w:val="BodyText"/>
        <w:rPr>
          <w:sz w:val="36"/>
        </w:rPr>
      </w:pPr>
    </w:p>
    <w:p w14:paraId="19A9CB1D" w14:textId="77777777" w:rsidR="004C671C" w:rsidRDefault="004C671C" w:rsidP="004C671C">
      <w:pPr>
        <w:pStyle w:val="BodyText"/>
        <w:spacing w:before="329"/>
        <w:rPr>
          <w:sz w:val="36"/>
        </w:rPr>
      </w:pPr>
    </w:p>
    <w:p w14:paraId="7F6B4613" w14:textId="77777777" w:rsidR="004C671C" w:rsidRDefault="004C671C" w:rsidP="004C671C">
      <w:pPr>
        <w:spacing w:line="168" w:lineRule="auto"/>
        <w:jc w:val="both"/>
        <w:rPr>
          <w:rFonts w:ascii="Calibri"/>
          <w:sz w:val="27"/>
        </w:rPr>
        <w:sectPr w:rsidR="004C671C" w:rsidSect="0027460C">
          <w:footerReference w:type="default" r:id="rId121"/>
          <w:pgSz w:w="12240" w:h="15840"/>
          <w:pgMar w:top="1800" w:right="460" w:bottom="280" w:left="340" w:header="0" w:footer="0" w:gutter="0"/>
          <w:cols w:space="720"/>
        </w:sectPr>
      </w:pPr>
      <w:bookmarkStart w:id="30" w:name="Reducing_Health_Disparities"/>
      <w:bookmarkStart w:id="31" w:name="_bookmark33"/>
      <w:bookmarkStart w:id="32" w:name="_bookmark34"/>
      <w:bookmarkEnd w:id="30"/>
      <w:bookmarkEnd w:id="31"/>
      <w:bookmarkEnd w:id="32"/>
    </w:p>
    <w:p w14:paraId="516C509F" w14:textId="77777777" w:rsidR="004C671C" w:rsidRDefault="004C671C" w:rsidP="004C671C">
      <w:pPr>
        <w:pStyle w:val="BodyText"/>
        <w:ind w:left="3134"/>
        <w:rPr>
          <w:rFonts w:ascii="Calibri"/>
          <w:sz w:val="20"/>
        </w:rPr>
      </w:pPr>
      <w:r>
        <w:rPr>
          <w:rFonts w:ascii="Calibri"/>
          <w:noProof/>
          <w:sz w:val="20"/>
        </w:rPr>
        <w:lastRenderedPageBreak/>
        <w:drawing>
          <wp:inline distT="0" distB="0" distL="0" distR="0" wp14:anchorId="416079D8" wp14:editId="2D2F26A4">
            <wp:extent cx="1847486" cy="884110"/>
            <wp:effectExtent l="0" t="0" r="0" b="0"/>
            <wp:docPr id="425" name="Image 425" descr="A logo with blue and yellow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descr="A logo with blue and yellow letters&#10;&#10;Description automatically generated"/>
                    <pic:cNvPicPr/>
                  </pic:nvPicPr>
                  <pic:blipFill>
                    <a:blip r:embed="rId62" cstate="print"/>
                    <a:stretch>
                      <a:fillRect/>
                    </a:stretch>
                  </pic:blipFill>
                  <pic:spPr>
                    <a:xfrm>
                      <a:off x="0" y="0"/>
                      <a:ext cx="1847486" cy="884110"/>
                    </a:xfrm>
                    <a:prstGeom prst="rect">
                      <a:avLst/>
                    </a:prstGeom>
                  </pic:spPr>
                </pic:pic>
              </a:graphicData>
            </a:graphic>
          </wp:inline>
        </w:drawing>
      </w:r>
    </w:p>
    <w:p w14:paraId="435DB835" w14:textId="77777777" w:rsidR="004C671C" w:rsidRDefault="004C671C" w:rsidP="004C671C">
      <w:pPr>
        <w:pStyle w:val="BodyText"/>
        <w:rPr>
          <w:rFonts w:ascii="Calibri"/>
          <w:sz w:val="28"/>
        </w:rPr>
      </w:pPr>
    </w:p>
    <w:p w14:paraId="7D7097ED" w14:textId="77777777" w:rsidR="004C671C" w:rsidRDefault="004C671C" w:rsidP="004C671C">
      <w:pPr>
        <w:pStyle w:val="BodyText"/>
        <w:spacing w:before="22"/>
        <w:rPr>
          <w:rFonts w:ascii="Calibri"/>
          <w:sz w:val="28"/>
        </w:rPr>
      </w:pPr>
    </w:p>
    <w:p w14:paraId="4EE3A09D" w14:textId="77777777" w:rsidR="004C671C" w:rsidRDefault="004C671C" w:rsidP="004C671C">
      <w:pPr>
        <w:spacing w:line="360" w:lineRule="auto"/>
        <w:jc w:val="both"/>
        <w:sectPr w:rsidR="004C671C" w:rsidSect="0027460C">
          <w:footerReference w:type="default" r:id="rId122"/>
          <w:pgSz w:w="12240" w:h="15840"/>
          <w:pgMar w:top="1400" w:right="1320" w:bottom="280" w:left="1320" w:header="0" w:footer="0" w:gutter="0"/>
          <w:cols w:space="720"/>
        </w:sectPr>
      </w:pPr>
    </w:p>
    <w:p w14:paraId="0D958DEA" w14:textId="77777777" w:rsidR="004C671C" w:rsidRDefault="004C671C" w:rsidP="004C671C">
      <w:pPr>
        <w:rPr>
          <w:sz w:val="58"/>
        </w:rPr>
      </w:pPr>
      <w:r>
        <w:rPr>
          <w:noProof/>
        </w:rPr>
        <w:lastRenderedPageBreak/>
        <mc:AlternateContent>
          <mc:Choice Requires="wps">
            <w:drawing>
              <wp:anchor distT="0" distB="0" distL="0" distR="0" simplePos="0" relativeHeight="251675648" behindDoc="1" locked="0" layoutInCell="1" allowOverlap="1" wp14:anchorId="04EA2CE3" wp14:editId="26C8A2A2">
                <wp:simplePos x="0" y="0"/>
                <wp:positionH relativeFrom="page">
                  <wp:posOffset>6814100</wp:posOffset>
                </wp:positionH>
                <wp:positionV relativeFrom="page">
                  <wp:posOffset>18886323</wp:posOffset>
                </wp:positionV>
                <wp:extent cx="7016115" cy="250825"/>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16115" cy="250825"/>
                        </a:xfrm>
                        <a:prstGeom prst="rect">
                          <a:avLst/>
                        </a:prstGeom>
                      </wps:spPr>
                      <wps:txbx>
                        <w:txbxContent>
                          <w:p w14:paraId="3B372F20" w14:textId="77777777" w:rsidR="004C671C" w:rsidRDefault="004C671C" w:rsidP="004C671C">
                            <w:pPr>
                              <w:spacing w:line="395" w:lineRule="exact"/>
                              <w:rPr>
                                <w:rFonts w:ascii="Calibri"/>
                                <w:sz w:val="45"/>
                              </w:rPr>
                            </w:pPr>
                            <w:r>
                              <w:rPr>
                                <w:rFonts w:ascii="Calibri"/>
                                <w:color w:val="FFFFFF"/>
                                <w:w w:val="90"/>
                                <w:sz w:val="45"/>
                              </w:rPr>
                              <w:t>Paid</w:t>
                            </w:r>
                            <w:r>
                              <w:rPr>
                                <w:rFonts w:ascii="Calibri"/>
                                <w:color w:val="FFFFFF"/>
                                <w:spacing w:val="-2"/>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by</w:t>
                            </w:r>
                            <w:r>
                              <w:rPr>
                                <w:rFonts w:ascii="Calibri"/>
                                <w:color w:val="FFFFFF"/>
                                <w:spacing w:val="-1"/>
                                <w:w w:val="90"/>
                                <w:sz w:val="45"/>
                              </w:rPr>
                              <w:t xml:space="preserve"> </w:t>
                            </w:r>
                            <w:r>
                              <w:rPr>
                                <w:rFonts w:ascii="Calibri"/>
                                <w:color w:val="FFFFFF"/>
                                <w:w w:val="90"/>
                                <w:sz w:val="45"/>
                              </w:rPr>
                              <w:t>Thiru</w:t>
                            </w:r>
                            <w:r>
                              <w:rPr>
                                <w:rFonts w:ascii="Calibri"/>
                                <w:color w:val="FFFFFF"/>
                                <w:spacing w:val="-2"/>
                                <w:w w:val="90"/>
                                <w:sz w:val="45"/>
                              </w:rPr>
                              <w:t xml:space="preserve"> </w:t>
                            </w:r>
                            <w:r>
                              <w:rPr>
                                <w:rFonts w:ascii="Calibri"/>
                                <w:color w:val="FFFFFF"/>
                                <w:w w:val="90"/>
                                <w:sz w:val="45"/>
                              </w:rPr>
                              <w:t>Vignarajah</w:t>
                            </w:r>
                            <w:r>
                              <w:rPr>
                                <w:rFonts w:ascii="Calibri"/>
                                <w:color w:val="FFFFFF"/>
                                <w:spacing w:val="-1"/>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Baltimore</w:t>
                            </w:r>
                            <w:r>
                              <w:rPr>
                                <w:rFonts w:ascii="Calibri"/>
                                <w:color w:val="FFFFFF"/>
                                <w:spacing w:val="-2"/>
                                <w:w w:val="90"/>
                                <w:sz w:val="45"/>
                              </w:rPr>
                              <w:t xml:space="preserve"> </w:t>
                            </w:r>
                            <w:r>
                              <w:rPr>
                                <w:rFonts w:ascii="Calibri"/>
                                <w:color w:val="FFFFFF"/>
                                <w:w w:val="90"/>
                                <w:sz w:val="45"/>
                              </w:rPr>
                              <w:t>Tunji</w:t>
                            </w:r>
                            <w:r>
                              <w:rPr>
                                <w:rFonts w:ascii="Calibri"/>
                                <w:color w:val="FFFFFF"/>
                                <w:spacing w:val="-1"/>
                                <w:w w:val="90"/>
                                <w:sz w:val="45"/>
                              </w:rPr>
                              <w:t xml:space="preserve"> </w:t>
                            </w:r>
                            <w:r>
                              <w:rPr>
                                <w:rFonts w:ascii="Calibri"/>
                                <w:color w:val="FFFFFF"/>
                                <w:w w:val="90"/>
                                <w:sz w:val="45"/>
                              </w:rPr>
                              <w:t>Williams,</w:t>
                            </w:r>
                            <w:r>
                              <w:rPr>
                                <w:rFonts w:ascii="Calibri"/>
                                <w:color w:val="FFFFFF"/>
                                <w:spacing w:val="-1"/>
                                <w:w w:val="90"/>
                                <w:sz w:val="45"/>
                              </w:rPr>
                              <w:t xml:space="preserve"> </w:t>
                            </w:r>
                            <w:r>
                              <w:rPr>
                                <w:rFonts w:ascii="Calibri"/>
                                <w:color w:val="FFFFFF"/>
                                <w:spacing w:val="-2"/>
                                <w:w w:val="90"/>
                                <w:sz w:val="45"/>
                              </w:rPr>
                              <w:t>Treasurer</w:t>
                            </w:r>
                          </w:p>
                        </w:txbxContent>
                      </wps:txbx>
                      <wps:bodyPr wrap="square" lIns="0" tIns="0" rIns="0" bIns="0" rtlCol="0">
                        <a:noAutofit/>
                      </wps:bodyPr>
                    </wps:wsp>
                  </a:graphicData>
                </a:graphic>
              </wp:anchor>
            </w:drawing>
          </mc:Choice>
          <mc:Fallback>
            <w:pict>
              <v:shape w14:anchorId="04EA2CE3" id="Textbox 426" o:spid="_x0000_s1038" type="#_x0000_t202" style="position:absolute;margin-left:536.55pt;margin-top:1487.1pt;width:552.45pt;height:19.75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" filled="f" stroked="f">
                <v:textbox inset="0,0,0,0">
                  <w:txbxContent>
                    <w:p w14:paraId="3B372F20" w14:textId="77777777" w:rsidR="004C671C" w:rsidRDefault="004C671C" w:rsidP="004C671C">
                      <w:pPr>
                        <w:spacing w:line="395" w:lineRule="exact"/>
                        <w:rPr>
                          <w:rFonts w:ascii="Calibri"/>
                          <w:sz w:val="45"/>
                        </w:rPr>
                      </w:pPr>
                      <w:r>
                        <w:rPr>
                          <w:rFonts w:ascii="Calibri"/>
                          <w:color w:val="FFFFFF"/>
                          <w:w w:val="90"/>
                          <w:sz w:val="45"/>
                        </w:rPr>
                        <w:t>Paid</w:t>
                      </w:r>
                      <w:r>
                        <w:rPr>
                          <w:rFonts w:ascii="Calibri"/>
                          <w:color w:val="FFFFFF"/>
                          <w:spacing w:val="-2"/>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by</w:t>
                      </w:r>
                      <w:r>
                        <w:rPr>
                          <w:rFonts w:ascii="Calibri"/>
                          <w:color w:val="FFFFFF"/>
                          <w:spacing w:val="-1"/>
                          <w:w w:val="90"/>
                          <w:sz w:val="45"/>
                        </w:rPr>
                        <w:t xml:space="preserve"> </w:t>
                      </w:r>
                      <w:r>
                        <w:rPr>
                          <w:rFonts w:ascii="Calibri"/>
                          <w:color w:val="FFFFFF"/>
                          <w:w w:val="90"/>
                          <w:sz w:val="45"/>
                        </w:rPr>
                        <w:t>Thiru</w:t>
                      </w:r>
                      <w:r>
                        <w:rPr>
                          <w:rFonts w:ascii="Calibri"/>
                          <w:color w:val="FFFFFF"/>
                          <w:spacing w:val="-2"/>
                          <w:w w:val="90"/>
                          <w:sz w:val="45"/>
                        </w:rPr>
                        <w:t xml:space="preserve"> </w:t>
                      </w:r>
                      <w:r>
                        <w:rPr>
                          <w:rFonts w:ascii="Calibri"/>
                          <w:color w:val="FFFFFF"/>
                          <w:w w:val="90"/>
                          <w:sz w:val="45"/>
                        </w:rPr>
                        <w:t>Vignarajah</w:t>
                      </w:r>
                      <w:r>
                        <w:rPr>
                          <w:rFonts w:ascii="Calibri"/>
                          <w:color w:val="FFFFFF"/>
                          <w:spacing w:val="-1"/>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Baltimore</w:t>
                      </w:r>
                      <w:r>
                        <w:rPr>
                          <w:rFonts w:ascii="Calibri"/>
                          <w:color w:val="FFFFFF"/>
                          <w:spacing w:val="-2"/>
                          <w:w w:val="90"/>
                          <w:sz w:val="45"/>
                        </w:rPr>
                        <w:t xml:space="preserve"> </w:t>
                      </w:r>
                      <w:r>
                        <w:rPr>
                          <w:rFonts w:ascii="Calibri"/>
                          <w:color w:val="FFFFFF"/>
                          <w:w w:val="90"/>
                          <w:sz w:val="45"/>
                        </w:rPr>
                        <w:t>Tunji</w:t>
                      </w:r>
                      <w:r>
                        <w:rPr>
                          <w:rFonts w:ascii="Calibri"/>
                          <w:color w:val="FFFFFF"/>
                          <w:spacing w:val="-1"/>
                          <w:w w:val="90"/>
                          <w:sz w:val="45"/>
                        </w:rPr>
                        <w:t xml:space="preserve"> </w:t>
                      </w:r>
                      <w:r>
                        <w:rPr>
                          <w:rFonts w:ascii="Calibri"/>
                          <w:color w:val="FFFFFF"/>
                          <w:w w:val="90"/>
                          <w:sz w:val="45"/>
                        </w:rPr>
                        <w:t>Williams,</w:t>
                      </w:r>
                      <w:r>
                        <w:rPr>
                          <w:rFonts w:ascii="Calibri"/>
                          <w:color w:val="FFFFFF"/>
                          <w:spacing w:val="-1"/>
                          <w:w w:val="90"/>
                          <w:sz w:val="45"/>
                        </w:rPr>
                        <w:t xml:space="preserve"> </w:t>
                      </w:r>
                      <w:r>
                        <w:rPr>
                          <w:rFonts w:ascii="Calibri"/>
                          <w:color w:val="FFFFFF"/>
                          <w:spacing w:val="-2"/>
                          <w:w w:val="90"/>
                          <w:sz w:val="45"/>
                        </w:rPr>
                        <w:t>Treasurer</w:t>
                      </w:r>
                    </w:p>
                  </w:txbxContent>
                </v:textbox>
                <w10:wrap anchorx="page" anchory="page"/>
              </v:shape>
            </w:pict>
          </mc:Fallback>
        </mc:AlternateContent>
      </w:r>
      <w:r>
        <w:rPr>
          <w:noProof/>
        </w:rPr>
        <mc:AlternateContent>
          <mc:Choice Requires="wpg">
            <w:drawing>
              <wp:anchor distT="0" distB="0" distL="0" distR="0" simplePos="0" relativeHeight="251660288" behindDoc="0" locked="0" layoutInCell="1" allowOverlap="1" wp14:anchorId="7A13F418" wp14:editId="6A88355A">
                <wp:simplePos x="0" y="0"/>
                <wp:positionH relativeFrom="page">
                  <wp:posOffset>0</wp:posOffset>
                </wp:positionH>
                <wp:positionV relativeFrom="page">
                  <wp:posOffset>16321658</wp:posOffset>
                </wp:positionV>
                <wp:extent cx="14211935" cy="3782695"/>
                <wp:effectExtent l="0" t="0" r="0" b="0"/>
                <wp:wrapNone/>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3782695"/>
                          <a:chOff x="0" y="0"/>
                          <a:chExt cx="14211935" cy="3782695"/>
                        </a:xfrm>
                      </wpg:grpSpPr>
                      <pic:pic xmlns:pic="http://schemas.openxmlformats.org/drawingml/2006/picture">
                        <pic:nvPicPr>
                          <pic:cNvPr id="428" name="Image 428"/>
                          <pic:cNvPicPr/>
                        </pic:nvPicPr>
                        <pic:blipFill>
                          <a:blip r:embed="rId123" cstate="print"/>
                          <a:stretch>
                            <a:fillRect/>
                          </a:stretch>
                        </pic:blipFill>
                        <pic:spPr>
                          <a:xfrm>
                            <a:off x="0" y="0"/>
                            <a:ext cx="14211674" cy="3782442"/>
                          </a:xfrm>
                          <a:prstGeom prst="rect">
                            <a:avLst/>
                          </a:prstGeom>
                        </pic:spPr>
                      </pic:pic>
                      <wps:wsp>
                        <wps:cNvPr id="429" name="Graphic 429"/>
                        <wps:cNvSpPr/>
                        <wps:spPr>
                          <a:xfrm>
                            <a:off x="0" y="1057611"/>
                            <a:ext cx="14211935" cy="1962150"/>
                          </a:xfrm>
                          <a:custGeom>
                            <a:avLst/>
                            <a:gdLst/>
                            <a:ahLst/>
                            <a:cxnLst/>
                            <a:rect l="l" t="t" r="r" b="b"/>
                            <a:pathLst>
                              <a:path w="14211935" h="1962150">
                                <a:moveTo>
                                  <a:pt x="0" y="1961979"/>
                                </a:moveTo>
                                <a:lnTo>
                                  <a:pt x="0" y="0"/>
                                </a:lnTo>
                                <a:lnTo>
                                  <a:pt x="14211673" y="0"/>
                                </a:lnTo>
                                <a:lnTo>
                                  <a:pt x="14211673" y="1961979"/>
                                </a:lnTo>
                                <a:lnTo>
                                  <a:pt x="0" y="1961979"/>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430" name="Image 430"/>
                          <pic:cNvPicPr/>
                        </pic:nvPicPr>
                        <pic:blipFill>
                          <a:blip r:embed="rId124" cstate="print"/>
                          <a:stretch>
                            <a:fillRect/>
                          </a:stretch>
                        </pic:blipFill>
                        <pic:spPr>
                          <a:xfrm>
                            <a:off x="161259" y="883790"/>
                            <a:ext cx="2309630" cy="2309622"/>
                          </a:xfrm>
                          <a:prstGeom prst="rect">
                            <a:avLst/>
                          </a:prstGeom>
                        </pic:spPr>
                      </pic:pic>
                      <wps:wsp>
                        <wps:cNvPr id="431" name="Textbox 431"/>
                        <wps:cNvSpPr txBox="1"/>
                        <wps:spPr>
                          <a:xfrm>
                            <a:off x="0" y="0"/>
                            <a:ext cx="14211935" cy="3782695"/>
                          </a:xfrm>
                          <a:prstGeom prst="rect">
                            <a:avLst/>
                          </a:prstGeom>
                        </wps:spPr>
                        <wps:txbx>
                          <w:txbxContent>
                            <w:p w14:paraId="5CC476A0" w14:textId="77777777" w:rsidR="004C671C" w:rsidRDefault="004C671C" w:rsidP="004C671C">
                              <w:pPr>
                                <w:rPr>
                                  <w:rFonts w:ascii="Calibri"/>
                                  <w:sz w:val="49"/>
                                </w:rPr>
                              </w:pPr>
                            </w:p>
                            <w:p w14:paraId="7807B64F" w14:textId="77777777" w:rsidR="004C671C" w:rsidRDefault="004C671C" w:rsidP="004C671C">
                              <w:pPr>
                                <w:rPr>
                                  <w:rFonts w:ascii="Calibri"/>
                                  <w:sz w:val="49"/>
                                </w:rPr>
                              </w:pPr>
                            </w:p>
                            <w:p w14:paraId="5AE9DAE6" w14:textId="77777777" w:rsidR="004C671C" w:rsidRDefault="004C671C" w:rsidP="004C671C">
                              <w:pPr>
                                <w:spacing w:before="479"/>
                                <w:rPr>
                                  <w:rFonts w:ascii="Calibri"/>
                                  <w:sz w:val="49"/>
                                </w:rPr>
                              </w:pPr>
                            </w:p>
                            <w:p w14:paraId="587FA077" w14:textId="77777777" w:rsidR="004C671C" w:rsidRDefault="004C671C" w:rsidP="004C671C">
                              <w:pPr>
                                <w:spacing w:line="218" w:lineRule="auto"/>
                                <w:ind w:left="4421" w:right="669"/>
                                <w:rPr>
                                  <w:rFonts w:ascii="Calibri" w:hAnsi="Calibri"/>
                                  <w:sz w:val="56"/>
                                </w:rPr>
                              </w:pPr>
                              <w:r>
                                <w:rPr>
                                  <w:rFonts w:ascii="Calibri" w:hAnsi="Calibri"/>
                                  <w:w w:val="90"/>
                                  <w:sz w:val="56"/>
                                </w:rPr>
                                <w:t>"Vignarajah’s</w:t>
                              </w:r>
                              <w:r>
                                <w:rPr>
                                  <w:rFonts w:ascii="Calibri" w:hAnsi="Calibri"/>
                                  <w:sz w:val="56"/>
                                </w:rPr>
                                <w:t xml:space="preserve"> </w:t>
                              </w:r>
                              <w:r>
                                <w:rPr>
                                  <w:rFonts w:ascii="Calibri" w:hAnsi="Calibri"/>
                                  <w:w w:val="90"/>
                                  <w:sz w:val="56"/>
                                </w:rPr>
                                <w:t>aggressive</w:t>
                              </w:r>
                              <w:r>
                                <w:rPr>
                                  <w:rFonts w:ascii="Calibri" w:hAnsi="Calibri"/>
                                  <w:sz w:val="56"/>
                                </w:rPr>
                                <w:t xml:space="preserve"> </w:t>
                              </w:r>
                              <w:r>
                                <w:rPr>
                                  <w:rFonts w:ascii="Calibri" w:hAnsi="Calibri"/>
                                  <w:w w:val="90"/>
                                  <w:sz w:val="56"/>
                                </w:rPr>
                                <w:t>plan</w:t>
                              </w:r>
                              <w:r>
                                <w:rPr>
                                  <w:rFonts w:ascii="Calibri" w:hAnsi="Calibri"/>
                                  <w:sz w:val="56"/>
                                </w:rPr>
                                <w:t xml:space="preserve"> </w:t>
                              </w:r>
                              <w:r>
                                <w:rPr>
                                  <w:rFonts w:ascii="Calibri" w:hAnsi="Calibri"/>
                                  <w:w w:val="90"/>
                                  <w:sz w:val="56"/>
                                </w:rPr>
                                <w:t>to</w:t>
                              </w:r>
                              <w:r>
                                <w:rPr>
                                  <w:rFonts w:ascii="Calibri" w:hAnsi="Calibri"/>
                                  <w:sz w:val="56"/>
                                </w:rPr>
                                <w:t xml:space="preserve"> </w:t>
                              </w:r>
                              <w:r>
                                <w:rPr>
                                  <w:rFonts w:ascii="Calibri" w:hAnsi="Calibri"/>
                                  <w:w w:val="90"/>
                                  <w:sz w:val="56"/>
                                </w:rPr>
                                <w:t>stop</w:t>
                              </w:r>
                              <w:r>
                                <w:rPr>
                                  <w:rFonts w:ascii="Calibri" w:hAnsi="Calibri"/>
                                  <w:sz w:val="56"/>
                                </w:rPr>
                                <w:t xml:space="preserve"> </w:t>
                              </w:r>
                              <w:r>
                                <w:rPr>
                                  <w:rFonts w:ascii="Calibri" w:hAnsi="Calibri"/>
                                  <w:w w:val="90"/>
                                  <w:sz w:val="56"/>
                                </w:rPr>
                                <w:t>JUUL</w:t>
                              </w:r>
                              <w:r>
                                <w:rPr>
                                  <w:rFonts w:ascii="Calibri" w:hAnsi="Calibri"/>
                                  <w:sz w:val="56"/>
                                </w:rPr>
                                <w:t xml:space="preserve"> </w:t>
                              </w:r>
                              <w:r>
                                <w:rPr>
                                  <w:rFonts w:ascii="Calibri" w:hAnsi="Calibri"/>
                                  <w:w w:val="90"/>
                                  <w:sz w:val="56"/>
                                </w:rPr>
                                <w:t>and</w:t>
                              </w:r>
                              <w:r>
                                <w:rPr>
                                  <w:rFonts w:ascii="Calibri" w:hAnsi="Calibri"/>
                                  <w:sz w:val="56"/>
                                </w:rPr>
                                <w:t xml:space="preserve"> </w:t>
                              </w:r>
                              <w:r>
                                <w:rPr>
                                  <w:rFonts w:ascii="Calibri" w:hAnsi="Calibri"/>
                                  <w:w w:val="90"/>
                                  <w:sz w:val="56"/>
                                </w:rPr>
                                <w:t>the</w:t>
                              </w:r>
                              <w:r>
                                <w:rPr>
                                  <w:rFonts w:ascii="Calibri" w:hAnsi="Calibri"/>
                                  <w:sz w:val="56"/>
                                </w:rPr>
                                <w:t xml:space="preserve"> </w:t>
                              </w:r>
                              <w:r>
                                <w:rPr>
                                  <w:rFonts w:ascii="Calibri" w:hAnsi="Calibri"/>
                                  <w:w w:val="90"/>
                                  <w:sz w:val="56"/>
                                </w:rPr>
                                <w:t>other</w:t>
                              </w:r>
                              <w:r>
                                <w:rPr>
                                  <w:rFonts w:ascii="Calibri" w:hAnsi="Calibri"/>
                                  <w:sz w:val="56"/>
                                </w:rPr>
                                <w:t xml:space="preserve"> </w:t>
                              </w:r>
                              <w:r>
                                <w:rPr>
                                  <w:rFonts w:ascii="Calibri" w:hAnsi="Calibri"/>
                                  <w:w w:val="90"/>
                                  <w:sz w:val="56"/>
                                </w:rPr>
                                <w:t>tobacco</w:t>
                              </w:r>
                              <w:r>
                                <w:rPr>
                                  <w:rFonts w:ascii="Calibri" w:hAnsi="Calibri"/>
                                  <w:sz w:val="56"/>
                                </w:rPr>
                                <w:t xml:space="preserve"> </w:t>
                              </w:r>
                              <w:r>
                                <w:rPr>
                                  <w:rFonts w:ascii="Calibri" w:hAnsi="Calibri"/>
                                  <w:w w:val="90"/>
                                  <w:sz w:val="56"/>
                                </w:rPr>
                                <w:t>companies</w:t>
                              </w:r>
                              <w:r>
                                <w:rPr>
                                  <w:rFonts w:ascii="Calibri" w:hAnsi="Calibri"/>
                                  <w:sz w:val="56"/>
                                </w:rPr>
                                <w:t xml:space="preserve"> </w:t>
                              </w:r>
                              <w:r>
                                <w:rPr>
                                  <w:rFonts w:ascii="Calibri" w:hAnsi="Calibri"/>
                                  <w:w w:val="90"/>
                                  <w:sz w:val="56"/>
                                </w:rPr>
                                <w:t>will</w:t>
                              </w:r>
                              <w:r>
                                <w:rPr>
                                  <w:rFonts w:ascii="Calibri" w:hAnsi="Calibri"/>
                                  <w:spacing w:val="80"/>
                                  <w:w w:val="150"/>
                                  <w:sz w:val="56"/>
                                </w:rPr>
                                <w:t xml:space="preserve"> </w:t>
                              </w:r>
                              <w:r>
                                <w:rPr>
                                  <w:rFonts w:ascii="Calibri" w:hAnsi="Calibri"/>
                                  <w:w w:val="90"/>
                                  <w:sz w:val="56"/>
                                </w:rPr>
                                <w:t>put Baltimore at the forefront of protecting the public from the dangerous and</w:t>
                              </w:r>
                              <w:r>
                                <w:rPr>
                                  <w:rFonts w:ascii="Calibri" w:hAnsi="Calibri"/>
                                  <w:spacing w:val="80"/>
                                  <w:sz w:val="56"/>
                                </w:rPr>
                                <w:t xml:space="preserve"> </w:t>
                              </w:r>
                              <w:r>
                                <w:rPr>
                                  <w:rFonts w:ascii="Calibri" w:hAnsi="Calibri"/>
                                  <w:spacing w:val="-8"/>
                                  <w:sz w:val="56"/>
                                </w:rPr>
                                <w:t>addictive</w:t>
                              </w:r>
                              <w:r>
                                <w:rPr>
                                  <w:rFonts w:ascii="Calibri" w:hAnsi="Calibri"/>
                                  <w:spacing w:val="-24"/>
                                  <w:sz w:val="56"/>
                                </w:rPr>
                                <w:t xml:space="preserve"> </w:t>
                              </w:r>
                              <w:r>
                                <w:rPr>
                                  <w:rFonts w:ascii="Calibri" w:hAnsi="Calibri"/>
                                  <w:spacing w:val="-8"/>
                                  <w:sz w:val="56"/>
                                </w:rPr>
                                <w:t>e-cigarettes</w:t>
                              </w:r>
                              <w:r>
                                <w:rPr>
                                  <w:rFonts w:ascii="Calibri" w:hAnsi="Calibri"/>
                                  <w:spacing w:val="-24"/>
                                  <w:sz w:val="56"/>
                                </w:rPr>
                                <w:t xml:space="preserve"> </w:t>
                              </w:r>
                              <w:r>
                                <w:rPr>
                                  <w:rFonts w:ascii="Calibri" w:hAnsi="Calibri"/>
                                  <w:spacing w:val="-8"/>
                                  <w:sz w:val="56"/>
                                </w:rPr>
                                <w:t>that</w:t>
                              </w:r>
                              <w:r>
                                <w:rPr>
                                  <w:rFonts w:ascii="Calibri" w:hAnsi="Calibri"/>
                                  <w:spacing w:val="-23"/>
                                  <w:sz w:val="56"/>
                                </w:rPr>
                                <w:t xml:space="preserve"> </w:t>
                              </w:r>
                              <w:r>
                                <w:rPr>
                                  <w:rFonts w:ascii="Calibri" w:hAnsi="Calibri"/>
                                  <w:spacing w:val="-8"/>
                                  <w:sz w:val="56"/>
                                </w:rPr>
                                <w:t>are</w:t>
                              </w:r>
                              <w:r>
                                <w:rPr>
                                  <w:rFonts w:ascii="Calibri" w:hAnsi="Calibri"/>
                                  <w:spacing w:val="-24"/>
                                  <w:sz w:val="56"/>
                                </w:rPr>
                                <w:t xml:space="preserve"> </w:t>
                              </w:r>
                              <w:r>
                                <w:rPr>
                                  <w:rFonts w:ascii="Calibri" w:hAnsi="Calibri"/>
                                  <w:spacing w:val="-8"/>
                                  <w:sz w:val="56"/>
                                </w:rPr>
                                <w:t>expanding</w:t>
                              </w:r>
                              <w:r>
                                <w:rPr>
                                  <w:rFonts w:ascii="Calibri" w:hAnsi="Calibri"/>
                                  <w:spacing w:val="-24"/>
                                  <w:sz w:val="56"/>
                                </w:rPr>
                                <w:t xml:space="preserve"> </w:t>
                              </w:r>
                              <w:r>
                                <w:rPr>
                                  <w:rFonts w:ascii="Calibri" w:hAnsi="Calibri"/>
                                  <w:spacing w:val="-8"/>
                                  <w:sz w:val="56"/>
                                </w:rPr>
                                <w:t>the</w:t>
                              </w:r>
                              <w:r>
                                <w:rPr>
                                  <w:rFonts w:ascii="Calibri" w:hAnsi="Calibri"/>
                                  <w:spacing w:val="-23"/>
                                  <w:sz w:val="56"/>
                                </w:rPr>
                                <w:t xml:space="preserve"> </w:t>
                              </w:r>
                              <w:r>
                                <w:rPr>
                                  <w:rFonts w:ascii="Calibri" w:hAnsi="Calibri"/>
                                  <w:spacing w:val="-8"/>
                                  <w:sz w:val="56"/>
                                </w:rPr>
                                <w:t>tobacco</w:t>
                              </w:r>
                              <w:r>
                                <w:rPr>
                                  <w:rFonts w:ascii="Calibri" w:hAnsi="Calibri"/>
                                  <w:spacing w:val="-24"/>
                                  <w:sz w:val="56"/>
                                </w:rPr>
                                <w:t xml:space="preserve"> </w:t>
                              </w:r>
                              <w:r>
                                <w:rPr>
                                  <w:rFonts w:ascii="Calibri" w:hAnsi="Calibri"/>
                                  <w:spacing w:val="-8"/>
                                  <w:sz w:val="56"/>
                                </w:rPr>
                                <w:t>epidemic.”</w:t>
                              </w:r>
                            </w:p>
                          </w:txbxContent>
                        </wps:txbx>
                        <wps:bodyPr wrap="square" lIns="0" tIns="0" rIns="0" bIns="0" rtlCol="0">
                          <a:noAutofit/>
                        </wps:bodyPr>
                      </wps:wsp>
                    </wpg:wgp>
                  </a:graphicData>
                </a:graphic>
              </wp:anchor>
            </w:drawing>
          </mc:Choice>
          <mc:Fallback>
            <w:pict>
              <v:group w14:anchorId="7A13F418" id="Group 427" o:spid="_x0000_s1039" style="position:absolute;margin-left:0;margin-top:1285.15pt;width:1119.05pt;height:297.85pt;z-index:251660288;mso-wrap-distance-left:0;mso-wrap-distance-right:0;mso-position-horizontal-relative:page;mso-position-vertical-relative:page" coordsize="142119,378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">
                <v:shape id="Image 428" o:spid="_x0000_s1040" type="#_x0000_t75" style="position:absolute;width:142116;height:37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">
                  <v:imagedata r:id="rId125" o:title=""/>
                </v:shape>
                <v:shape id="Graphic 429" o:spid="_x0000_s1041" style="position:absolute;top:10576;width:142119;height:19621;visibility:visible;mso-wrap-style:square;v-text-anchor:top" coordsize="14211935,196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" path="m,1961979l,,14211673,r,1961979l,1961979xe" fillcolor="#ffbc0d" stroked="f">
                  <v:path arrowok="t"/>
                </v:shape>
                <v:shape id="Image 430" o:spid="_x0000_s1042" type="#_x0000_t75" style="position:absolute;left:1612;top:8837;width:23096;height:23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">
                  <v:imagedata r:id="rId126" o:title=""/>
                </v:shape>
                <v:shape id="Textbox 431" o:spid="_x0000_s1043" type="#_x0000_t202" style="position:absolute;width:142119;height:37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0syF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" filled="f" stroked="f">
                  <v:textbox inset="0,0,0,0">
                    <w:txbxContent>
                      <w:p w14:paraId="5CC476A0" w14:textId="77777777" w:rsidR="004C671C" w:rsidRDefault="004C671C" w:rsidP="004C671C">
                        <w:pPr>
                          <w:rPr>
                            <w:rFonts w:ascii="Calibri"/>
                            <w:sz w:val="49"/>
                          </w:rPr>
                        </w:pPr>
                      </w:p>
                      <w:p w14:paraId="7807B64F" w14:textId="77777777" w:rsidR="004C671C" w:rsidRDefault="004C671C" w:rsidP="004C671C">
                        <w:pPr>
                          <w:rPr>
                            <w:rFonts w:ascii="Calibri"/>
                            <w:sz w:val="49"/>
                          </w:rPr>
                        </w:pPr>
                      </w:p>
                      <w:p w14:paraId="5AE9DAE6" w14:textId="77777777" w:rsidR="004C671C" w:rsidRDefault="004C671C" w:rsidP="004C671C">
                        <w:pPr>
                          <w:spacing w:before="479"/>
                          <w:rPr>
                            <w:rFonts w:ascii="Calibri"/>
                            <w:sz w:val="49"/>
                          </w:rPr>
                        </w:pPr>
                      </w:p>
                      <w:p w14:paraId="587FA077" w14:textId="77777777" w:rsidR="004C671C" w:rsidRDefault="004C671C" w:rsidP="004C671C">
                        <w:pPr>
                          <w:spacing w:line="218" w:lineRule="auto"/>
                          <w:ind w:left="4421" w:right="669"/>
                          <w:rPr>
                            <w:rFonts w:ascii="Calibri" w:hAnsi="Calibri"/>
                            <w:sz w:val="56"/>
                          </w:rPr>
                        </w:pPr>
                        <w:r>
                          <w:rPr>
                            <w:rFonts w:ascii="Calibri" w:hAnsi="Calibri"/>
                            <w:w w:val="90"/>
                            <w:sz w:val="56"/>
                          </w:rPr>
                          <w:t>"Vignarajah’s</w:t>
                        </w:r>
                        <w:r>
                          <w:rPr>
                            <w:rFonts w:ascii="Calibri" w:hAnsi="Calibri"/>
                            <w:sz w:val="56"/>
                          </w:rPr>
                          <w:t xml:space="preserve"> </w:t>
                        </w:r>
                        <w:r>
                          <w:rPr>
                            <w:rFonts w:ascii="Calibri" w:hAnsi="Calibri"/>
                            <w:w w:val="90"/>
                            <w:sz w:val="56"/>
                          </w:rPr>
                          <w:t>aggressive</w:t>
                        </w:r>
                        <w:r>
                          <w:rPr>
                            <w:rFonts w:ascii="Calibri" w:hAnsi="Calibri"/>
                            <w:sz w:val="56"/>
                          </w:rPr>
                          <w:t xml:space="preserve"> </w:t>
                        </w:r>
                        <w:r>
                          <w:rPr>
                            <w:rFonts w:ascii="Calibri" w:hAnsi="Calibri"/>
                            <w:w w:val="90"/>
                            <w:sz w:val="56"/>
                          </w:rPr>
                          <w:t>plan</w:t>
                        </w:r>
                        <w:r>
                          <w:rPr>
                            <w:rFonts w:ascii="Calibri" w:hAnsi="Calibri"/>
                            <w:sz w:val="56"/>
                          </w:rPr>
                          <w:t xml:space="preserve"> </w:t>
                        </w:r>
                        <w:r>
                          <w:rPr>
                            <w:rFonts w:ascii="Calibri" w:hAnsi="Calibri"/>
                            <w:w w:val="90"/>
                            <w:sz w:val="56"/>
                          </w:rPr>
                          <w:t>to</w:t>
                        </w:r>
                        <w:r>
                          <w:rPr>
                            <w:rFonts w:ascii="Calibri" w:hAnsi="Calibri"/>
                            <w:sz w:val="56"/>
                          </w:rPr>
                          <w:t xml:space="preserve"> </w:t>
                        </w:r>
                        <w:r>
                          <w:rPr>
                            <w:rFonts w:ascii="Calibri" w:hAnsi="Calibri"/>
                            <w:w w:val="90"/>
                            <w:sz w:val="56"/>
                          </w:rPr>
                          <w:t>stop</w:t>
                        </w:r>
                        <w:r>
                          <w:rPr>
                            <w:rFonts w:ascii="Calibri" w:hAnsi="Calibri"/>
                            <w:sz w:val="56"/>
                          </w:rPr>
                          <w:t xml:space="preserve"> </w:t>
                        </w:r>
                        <w:r>
                          <w:rPr>
                            <w:rFonts w:ascii="Calibri" w:hAnsi="Calibri"/>
                            <w:w w:val="90"/>
                            <w:sz w:val="56"/>
                          </w:rPr>
                          <w:t>JUUL</w:t>
                        </w:r>
                        <w:r>
                          <w:rPr>
                            <w:rFonts w:ascii="Calibri" w:hAnsi="Calibri"/>
                            <w:sz w:val="56"/>
                          </w:rPr>
                          <w:t xml:space="preserve"> </w:t>
                        </w:r>
                        <w:r>
                          <w:rPr>
                            <w:rFonts w:ascii="Calibri" w:hAnsi="Calibri"/>
                            <w:w w:val="90"/>
                            <w:sz w:val="56"/>
                          </w:rPr>
                          <w:t>and</w:t>
                        </w:r>
                        <w:r>
                          <w:rPr>
                            <w:rFonts w:ascii="Calibri" w:hAnsi="Calibri"/>
                            <w:sz w:val="56"/>
                          </w:rPr>
                          <w:t xml:space="preserve"> </w:t>
                        </w:r>
                        <w:r>
                          <w:rPr>
                            <w:rFonts w:ascii="Calibri" w:hAnsi="Calibri"/>
                            <w:w w:val="90"/>
                            <w:sz w:val="56"/>
                          </w:rPr>
                          <w:t>the</w:t>
                        </w:r>
                        <w:r>
                          <w:rPr>
                            <w:rFonts w:ascii="Calibri" w:hAnsi="Calibri"/>
                            <w:sz w:val="56"/>
                          </w:rPr>
                          <w:t xml:space="preserve"> </w:t>
                        </w:r>
                        <w:r>
                          <w:rPr>
                            <w:rFonts w:ascii="Calibri" w:hAnsi="Calibri"/>
                            <w:w w:val="90"/>
                            <w:sz w:val="56"/>
                          </w:rPr>
                          <w:t>other</w:t>
                        </w:r>
                        <w:r>
                          <w:rPr>
                            <w:rFonts w:ascii="Calibri" w:hAnsi="Calibri"/>
                            <w:sz w:val="56"/>
                          </w:rPr>
                          <w:t xml:space="preserve"> </w:t>
                        </w:r>
                        <w:r>
                          <w:rPr>
                            <w:rFonts w:ascii="Calibri" w:hAnsi="Calibri"/>
                            <w:w w:val="90"/>
                            <w:sz w:val="56"/>
                          </w:rPr>
                          <w:t>tobacco</w:t>
                        </w:r>
                        <w:r>
                          <w:rPr>
                            <w:rFonts w:ascii="Calibri" w:hAnsi="Calibri"/>
                            <w:sz w:val="56"/>
                          </w:rPr>
                          <w:t xml:space="preserve"> </w:t>
                        </w:r>
                        <w:r>
                          <w:rPr>
                            <w:rFonts w:ascii="Calibri" w:hAnsi="Calibri"/>
                            <w:w w:val="90"/>
                            <w:sz w:val="56"/>
                          </w:rPr>
                          <w:t>companies</w:t>
                        </w:r>
                        <w:r>
                          <w:rPr>
                            <w:rFonts w:ascii="Calibri" w:hAnsi="Calibri"/>
                            <w:sz w:val="56"/>
                          </w:rPr>
                          <w:t xml:space="preserve"> </w:t>
                        </w:r>
                        <w:r>
                          <w:rPr>
                            <w:rFonts w:ascii="Calibri" w:hAnsi="Calibri"/>
                            <w:w w:val="90"/>
                            <w:sz w:val="56"/>
                          </w:rPr>
                          <w:t>will</w:t>
                        </w:r>
                        <w:r>
                          <w:rPr>
                            <w:rFonts w:ascii="Calibri" w:hAnsi="Calibri"/>
                            <w:spacing w:val="80"/>
                            <w:w w:val="150"/>
                            <w:sz w:val="56"/>
                          </w:rPr>
                          <w:t xml:space="preserve"> </w:t>
                        </w:r>
                        <w:r>
                          <w:rPr>
                            <w:rFonts w:ascii="Calibri" w:hAnsi="Calibri"/>
                            <w:w w:val="90"/>
                            <w:sz w:val="56"/>
                          </w:rPr>
                          <w:t>put Baltimore at the forefront of protecting the public from the dangerous and</w:t>
                        </w:r>
                        <w:r>
                          <w:rPr>
                            <w:rFonts w:ascii="Calibri" w:hAnsi="Calibri"/>
                            <w:spacing w:val="80"/>
                            <w:sz w:val="56"/>
                          </w:rPr>
                          <w:t xml:space="preserve"> </w:t>
                        </w:r>
                        <w:r>
                          <w:rPr>
                            <w:rFonts w:ascii="Calibri" w:hAnsi="Calibri"/>
                            <w:spacing w:val="-8"/>
                            <w:sz w:val="56"/>
                          </w:rPr>
                          <w:t>addictive</w:t>
                        </w:r>
                        <w:r>
                          <w:rPr>
                            <w:rFonts w:ascii="Calibri" w:hAnsi="Calibri"/>
                            <w:spacing w:val="-24"/>
                            <w:sz w:val="56"/>
                          </w:rPr>
                          <w:t xml:space="preserve"> </w:t>
                        </w:r>
                        <w:r>
                          <w:rPr>
                            <w:rFonts w:ascii="Calibri" w:hAnsi="Calibri"/>
                            <w:spacing w:val="-8"/>
                            <w:sz w:val="56"/>
                          </w:rPr>
                          <w:t>e-cigarettes</w:t>
                        </w:r>
                        <w:r>
                          <w:rPr>
                            <w:rFonts w:ascii="Calibri" w:hAnsi="Calibri"/>
                            <w:spacing w:val="-24"/>
                            <w:sz w:val="56"/>
                          </w:rPr>
                          <w:t xml:space="preserve"> </w:t>
                        </w:r>
                        <w:r>
                          <w:rPr>
                            <w:rFonts w:ascii="Calibri" w:hAnsi="Calibri"/>
                            <w:spacing w:val="-8"/>
                            <w:sz w:val="56"/>
                          </w:rPr>
                          <w:t>that</w:t>
                        </w:r>
                        <w:r>
                          <w:rPr>
                            <w:rFonts w:ascii="Calibri" w:hAnsi="Calibri"/>
                            <w:spacing w:val="-23"/>
                            <w:sz w:val="56"/>
                          </w:rPr>
                          <w:t xml:space="preserve"> </w:t>
                        </w:r>
                        <w:r>
                          <w:rPr>
                            <w:rFonts w:ascii="Calibri" w:hAnsi="Calibri"/>
                            <w:spacing w:val="-8"/>
                            <w:sz w:val="56"/>
                          </w:rPr>
                          <w:t>are</w:t>
                        </w:r>
                        <w:r>
                          <w:rPr>
                            <w:rFonts w:ascii="Calibri" w:hAnsi="Calibri"/>
                            <w:spacing w:val="-24"/>
                            <w:sz w:val="56"/>
                          </w:rPr>
                          <w:t xml:space="preserve"> </w:t>
                        </w:r>
                        <w:r>
                          <w:rPr>
                            <w:rFonts w:ascii="Calibri" w:hAnsi="Calibri"/>
                            <w:spacing w:val="-8"/>
                            <w:sz w:val="56"/>
                          </w:rPr>
                          <w:t>expanding</w:t>
                        </w:r>
                        <w:r>
                          <w:rPr>
                            <w:rFonts w:ascii="Calibri" w:hAnsi="Calibri"/>
                            <w:spacing w:val="-24"/>
                            <w:sz w:val="56"/>
                          </w:rPr>
                          <w:t xml:space="preserve"> </w:t>
                        </w:r>
                        <w:r>
                          <w:rPr>
                            <w:rFonts w:ascii="Calibri" w:hAnsi="Calibri"/>
                            <w:spacing w:val="-8"/>
                            <w:sz w:val="56"/>
                          </w:rPr>
                          <w:t>the</w:t>
                        </w:r>
                        <w:r>
                          <w:rPr>
                            <w:rFonts w:ascii="Calibri" w:hAnsi="Calibri"/>
                            <w:spacing w:val="-23"/>
                            <w:sz w:val="56"/>
                          </w:rPr>
                          <w:t xml:space="preserve"> </w:t>
                        </w:r>
                        <w:r>
                          <w:rPr>
                            <w:rFonts w:ascii="Calibri" w:hAnsi="Calibri"/>
                            <w:spacing w:val="-8"/>
                            <w:sz w:val="56"/>
                          </w:rPr>
                          <w:t>tobacco</w:t>
                        </w:r>
                        <w:r>
                          <w:rPr>
                            <w:rFonts w:ascii="Calibri" w:hAnsi="Calibri"/>
                            <w:spacing w:val="-24"/>
                            <w:sz w:val="56"/>
                          </w:rPr>
                          <w:t xml:space="preserve"> </w:t>
                        </w:r>
                        <w:r>
                          <w:rPr>
                            <w:rFonts w:ascii="Calibri" w:hAnsi="Calibri"/>
                            <w:spacing w:val="-8"/>
                            <w:sz w:val="56"/>
                          </w:rPr>
                          <w:t>epidemic.”</w:t>
                        </w:r>
                      </w:p>
                    </w:txbxContent>
                  </v:textbox>
                </v:shape>
                <w10:wrap anchorx="page" anchory="page"/>
              </v:group>
            </w:pict>
          </mc:Fallback>
        </mc:AlternateContent>
      </w:r>
      <w:r>
        <w:rPr>
          <w:noProof/>
        </w:rPr>
        <mc:AlternateContent>
          <mc:Choice Requires="wpg">
            <w:drawing>
              <wp:anchor distT="0" distB="0" distL="0" distR="0" simplePos="0" relativeHeight="251661312" behindDoc="0" locked="0" layoutInCell="1" allowOverlap="1" wp14:anchorId="0673A89F" wp14:editId="1E1896F5">
                <wp:simplePos x="0" y="0"/>
                <wp:positionH relativeFrom="page">
                  <wp:posOffset>0</wp:posOffset>
                </wp:positionH>
                <wp:positionV relativeFrom="page">
                  <wp:posOffset>0</wp:posOffset>
                </wp:positionV>
                <wp:extent cx="14211935" cy="4479925"/>
                <wp:effectExtent l="0" t="0" r="0" b="0"/>
                <wp:wrapNone/>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4479925"/>
                          <a:chOff x="0" y="0"/>
                          <a:chExt cx="14211935" cy="4479925"/>
                        </a:xfrm>
                      </wpg:grpSpPr>
                      <wps:wsp>
                        <wps:cNvPr id="433" name="Graphic 433"/>
                        <wps:cNvSpPr/>
                        <wps:spPr>
                          <a:xfrm>
                            <a:off x="0" y="0"/>
                            <a:ext cx="14211935" cy="2915920"/>
                          </a:xfrm>
                          <a:custGeom>
                            <a:avLst/>
                            <a:gdLst/>
                            <a:ahLst/>
                            <a:cxnLst/>
                            <a:rect l="l" t="t" r="r" b="b"/>
                            <a:pathLst>
                              <a:path w="14211935" h="2915920">
                                <a:moveTo>
                                  <a:pt x="0" y="2915627"/>
                                </a:moveTo>
                                <a:lnTo>
                                  <a:pt x="0" y="0"/>
                                </a:lnTo>
                                <a:lnTo>
                                  <a:pt x="14211675" y="0"/>
                                </a:lnTo>
                                <a:lnTo>
                                  <a:pt x="14211675" y="2915627"/>
                                </a:lnTo>
                                <a:lnTo>
                                  <a:pt x="0" y="2915627"/>
                                </a:lnTo>
                                <a:close/>
                              </a:path>
                            </a:pathLst>
                          </a:custGeom>
                          <a:solidFill>
                            <a:srgbClr val="042141"/>
                          </a:solidFill>
                        </wps:spPr>
                        <wps:bodyPr wrap="square" lIns="0" tIns="0" rIns="0" bIns="0" rtlCol="0">
                          <a:prstTxWarp prst="textNoShape">
                            <a:avLst/>
                          </a:prstTxWarp>
                          <a:noAutofit/>
                        </wps:bodyPr>
                      </wps:wsp>
                      <wps:wsp>
                        <wps:cNvPr id="434" name="Graphic 434"/>
                        <wps:cNvSpPr/>
                        <wps:spPr>
                          <a:xfrm>
                            <a:off x="0" y="2911919"/>
                            <a:ext cx="14211935" cy="1567815"/>
                          </a:xfrm>
                          <a:custGeom>
                            <a:avLst/>
                            <a:gdLst/>
                            <a:ahLst/>
                            <a:cxnLst/>
                            <a:rect l="l" t="t" r="r" b="b"/>
                            <a:pathLst>
                              <a:path w="14211935" h="1567815">
                                <a:moveTo>
                                  <a:pt x="0" y="1567789"/>
                                </a:moveTo>
                                <a:lnTo>
                                  <a:pt x="0" y="0"/>
                                </a:lnTo>
                                <a:lnTo>
                                  <a:pt x="14211673" y="0"/>
                                </a:lnTo>
                                <a:lnTo>
                                  <a:pt x="14211673" y="1567789"/>
                                </a:lnTo>
                                <a:lnTo>
                                  <a:pt x="0" y="1567789"/>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435" name="Image 435"/>
                          <pic:cNvPicPr/>
                        </pic:nvPicPr>
                        <pic:blipFill>
                          <a:blip r:embed="rId49" cstate="print"/>
                          <a:stretch>
                            <a:fillRect/>
                          </a:stretch>
                        </pic:blipFill>
                        <pic:spPr>
                          <a:xfrm>
                            <a:off x="5528218" y="331395"/>
                            <a:ext cx="3162459" cy="2248661"/>
                          </a:xfrm>
                          <a:prstGeom prst="rect">
                            <a:avLst/>
                          </a:prstGeom>
                        </pic:spPr>
                      </pic:pic>
                      <wps:wsp>
                        <wps:cNvPr id="436" name="Textbox 436"/>
                        <wps:cNvSpPr txBox="1"/>
                        <wps:spPr>
                          <a:xfrm>
                            <a:off x="0" y="0"/>
                            <a:ext cx="14211935" cy="4479925"/>
                          </a:xfrm>
                          <a:prstGeom prst="rect">
                            <a:avLst/>
                          </a:prstGeom>
                        </wps:spPr>
                        <wps:txbx>
                          <w:txbxContent>
                            <w:p w14:paraId="1A07C5C1" w14:textId="77777777" w:rsidR="004C671C" w:rsidRDefault="004C671C" w:rsidP="004C671C">
                              <w:pPr>
                                <w:rPr>
                                  <w:rFonts w:ascii="Calibri"/>
                                  <w:sz w:val="120"/>
                                </w:rPr>
                              </w:pPr>
                            </w:p>
                            <w:p w14:paraId="373A433F" w14:textId="77777777" w:rsidR="004C671C" w:rsidRDefault="004C671C" w:rsidP="004C671C">
                              <w:pPr>
                                <w:rPr>
                                  <w:rFonts w:ascii="Calibri"/>
                                  <w:sz w:val="120"/>
                                </w:rPr>
                              </w:pPr>
                            </w:p>
                            <w:p w14:paraId="5132A253" w14:textId="77777777" w:rsidR="004C671C" w:rsidRDefault="004C671C" w:rsidP="004C671C">
                              <w:pPr>
                                <w:spacing w:before="726"/>
                                <w:rPr>
                                  <w:rFonts w:ascii="Calibri"/>
                                  <w:sz w:val="120"/>
                                </w:rPr>
                              </w:pPr>
                            </w:p>
                            <w:p w14:paraId="1E8A2D36" w14:textId="77777777" w:rsidR="004C671C" w:rsidRDefault="004C671C" w:rsidP="004C671C">
                              <w:pPr>
                                <w:ind w:left="1605"/>
                                <w:rPr>
                                  <w:rFonts w:ascii="Trebuchet MS"/>
                                  <w:i/>
                                  <w:sz w:val="125"/>
                                </w:rPr>
                              </w:pPr>
                              <w:r>
                                <w:rPr>
                                  <w:rFonts w:ascii="Trebuchet MS"/>
                                  <w:i/>
                                  <w:color w:val="042141"/>
                                  <w:spacing w:val="-34"/>
                                  <w:sz w:val="125"/>
                                </w:rPr>
                                <w:t>ENDING</w:t>
                              </w:r>
                              <w:r>
                                <w:rPr>
                                  <w:rFonts w:ascii="Trebuchet MS"/>
                                  <w:i/>
                                  <w:color w:val="042141"/>
                                  <w:spacing w:val="-61"/>
                                  <w:sz w:val="125"/>
                                </w:rPr>
                                <w:t xml:space="preserve"> </w:t>
                              </w:r>
                              <w:r>
                                <w:rPr>
                                  <w:rFonts w:ascii="Trebuchet MS"/>
                                  <w:i/>
                                  <w:color w:val="042141"/>
                                  <w:spacing w:val="-34"/>
                                  <w:sz w:val="125"/>
                                </w:rPr>
                                <w:t>THE</w:t>
                              </w:r>
                              <w:r>
                                <w:rPr>
                                  <w:rFonts w:ascii="Trebuchet MS"/>
                                  <w:i/>
                                  <w:color w:val="042141"/>
                                  <w:spacing w:val="-61"/>
                                  <w:sz w:val="125"/>
                                </w:rPr>
                                <w:t xml:space="preserve"> </w:t>
                              </w:r>
                              <w:r>
                                <w:rPr>
                                  <w:rFonts w:ascii="Trebuchet MS"/>
                                  <w:i/>
                                  <w:color w:val="042141"/>
                                  <w:spacing w:val="-34"/>
                                  <w:sz w:val="125"/>
                                </w:rPr>
                                <w:t>E-CIGARETTE</w:t>
                              </w:r>
                              <w:r>
                                <w:rPr>
                                  <w:rFonts w:ascii="Trebuchet MS"/>
                                  <w:i/>
                                  <w:color w:val="042141"/>
                                  <w:spacing w:val="-61"/>
                                  <w:sz w:val="125"/>
                                </w:rPr>
                                <w:t xml:space="preserve"> </w:t>
                              </w:r>
                              <w:r>
                                <w:rPr>
                                  <w:rFonts w:ascii="Trebuchet MS"/>
                                  <w:i/>
                                  <w:color w:val="042141"/>
                                  <w:spacing w:val="-34"/>
                                  <w:sz w:val="125"/>
                                </w:rPr>
                                <w:t>EPIDEMIC</w:t>
                              </w:r>
                            </w:p>
                          </w:txbxContent>
                        </wps:txbx>
                        <wps:bodyPr wrap="square" lIns="0" tIns="0" rIns="0" bIns="0" rtlCol="0">
                          <a:noAutofit/>
                        </wps:bodyPr>
                      </wps:wsp>
                    </wpg:wgp>
                  </a:graphicData>
                </a:graphic>
              </wp:anchor>
            </w:drawing>
          </mc:Choice>
          <mc:Fallback>
            <w:pict>
              <v:group w14:anchorId="0673A89F" id="Group 432" o:spid="_x0000_s1044" style="position:absolute;margin-left:0;margin-top:0;width:1119.05pt;height:352.75pt;z-index:251661312;mso-wrap-distance-left:0;mso-wrap-distance-right:0;mso-position-horizontal-relative:page;mso-position-vertical-relative:page" coordsize="142119,44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">
                <v:shape id="Graphic 433" o:spid="_x0000_s1045" style="position:absolute;width:142119;height:29159;visibility:visible;mso-wrap-style:square;v-text-anchor:top" coordsize="14211935,2915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" path="m,2915627l,,14211675,r,2915627l,2915627xe" fillcolor="#042141" stroked="f">
                  <v:path arrowok="t"/>
                </v:shape>
                <v:shape id="Graphic 434" o:spid="_x0000_s1046" style="position:absolute;top:29119;width:142119;height:15678;visibility:visible;mso-wrap-style:square;v-text-anchor:top" coordsize="14211935,1567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" path="m,1567789l,,14211673,r,1567789l,1567789xe" fillcolor="#ffbc0d" stroked="f">
                  <v:path arrowok="t"/>
                </v:shape>
                <v:shape id="Image 435" o:spid="_x0000_s1047" type="#_x0000_t75" style="position:absolute;left:55282;top:3313;width:31624;height:224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">
                  <v:imagedata r:id="rId56" o:title=""/>
                </v:shape>
                <v:shape id="Textbox 436" o:spid="_x0000_s1048" type="#_x0000_t202" style="position:absolute;width:142119;height:447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" filled="f" stroked="f">
                  <v:textbox inset="0,0,0,0">
                    <w:txbxContent>
                      <w:p w14:paraId="1A07C5C1" w14:textId="77777777" w:rsidR="004C671C" w:rsidRDefault="004C671C" w:rsidP="004C671C">
                        <w:pPr>
                          <w:rPr>
                            <w:rFonts w:ascii="Calibri"/>
                            <w:sz w:val="120"/>
                          </w:rPr>
                        </w:pPr>
                      </w:p>
                      <w:p w14:paraId="373A433F" w14:textId="77777777" w:rsidR="004C671C" w:rsidRDefault="004C671C" w:rsidP="004C671C">
                        <w:pPr>
                          <w:rPr>
                            <w:rFonts w:ascii="Calibri"/>
                            <w:sz w:val="120"/>
                          </w:rPr>
                        </w:pPr>
                      </w:p>
                      <w:p w14:paraId="5132A253" w14:textId="77777777" w:rsidR="004C671C" w:rsidRDefault="004C671C" w:rsidP="004C671C">
                        <w:pPr>
                          <w:spacing w:before="726"/>
                          <w:rPr>
                            <w:rFonts w:ascii="Calibri"/>
                            <w:sz w:val="120"/>
                          </w:rPr>
                        </w:pPr>
                      </w:p>
                      <w:p w14:paraId="1E8A2D36" w14:textId="77777777" w:rsidR="004C671C" w:rsidRDefault="004C671C" w:rsidP="004C671C">
                        <w:pPr>
                          <w:ind w:left="1605"/>
                          <w:rPr>
                            <w:rFonts w:ascii="Trebuchet MS"/>
                            <w:i/>
                            <w:sz w:val="125"/>
                          </w:rPr>
                        </w:pPr>
                        <w:r>
                          <w:rPr>
                            <w:rFonts w:ascii="Trebuchet MS"/>
                            <w:i/>
                            <w:color w:val="042141"/>
                            <w:spacing w:val="-34"/>
                            <w:sz w:val="125"/>
                          </w:rPr>
                          <w:t>ENDING</w:t>
                        </w:r>
                        <w:r>
                          <w:rPr>
                            <w:rFonts w:ascii="Trebuchet MS"/>
                            <w:i/>
                            <w:color w:val="042141"/>
                            <w:spacing w:val="-61"/>
                            <w:sz w:val="125"/>
                          </w:rPr>
                          <w:t xml:space="preserve"> </w:t>
                        </w:r>
                        <w:r>
                          <w:rPr>
                            <w:rFonts w:ascii="Trebuchet MS"/>
                            <w:i/>
                            <w:color w:val="042141"/>
                            <w:spacing w:val="-34"/>
                            <w:sz w:val="125"/>
                          </w:rPr>
                          <w:t>THE</w:t>
                        </w:r>
                        <w:r>
                          <w:rPr>
                            <w:rFonts w:ascii="Trebuchet MS"/>
                            <w:i/>
                            <w:color w:val="042141"/>
                            <w:spacing w:val="-61"/>
                            <w:sz w:val="125"/>
                          </w:rPr>
                          <w:t xml:space="preserve"> </w:t>
                        </w:r>
                        <w:r>
                          <w:rPr>
                            <w:rFonts w:ascii="Trebuchet MS"/>
                            <w:i/>
                            <w:color w:val="042141"/>
                            <w:spacing w:val="-34"/>
                            <w:sz w:val="125"/>
                          </w:rPr>
                          <w:t>E-CIGARETTE</w:t>
                        </w:r>
                        <w:r>
                          <w:rPr>
                            <w:rFonts w:ascii="Trebuchet MS"/>
                            <w:i/>
                            <w:color w:val="042141"/>
                            <w:spacing w:val="-61"/>
                            <w:sz w:val="125"/>
                          </w:rPr>
                          <w:t xml:space="preserve"> </w:t>
                        </w:r>
                        <w:r>
                          <w:rPr>
                            <w:rFonts w:ascii="Trebuchet MS"/>
                            <w:i/>
                            <w:color w:val="042141"/>
                            <w:spacing w:val="-34"/>
                            <w:sz w:val="125"/>
                          </w:rPr>
                          <w:t>EPIDEMIC</w:t>
                        </w:r>
                      </w:p>
                    </w:txbxContent>
                  </v:textbox>
                </v:shape>
                <w10:wrap anchorx="page" anchory="page"/>
              </v:group>
            </w:pict>
          </mc:Fallback>
        </mc:AlternateContent>
      </w:r>
    </w:p>
    <w:p w14:paraId="3D720C8B" w14:textId="77777777" w:rsidR="004C671C" w:rsidRDefault="004C671C" w:rsidP="004C671C">
      <w:pPr>
        <w:rPr>
          <w:sz w:val="58"/>
        </w:rPr>
      </w:pPr>
    </w:p>
    <w:p w14:paraId="5B5815B9" w14:textId="77777777" w:rsidR="004C671C" w:rsidRDefault="004C671C" w:rsidP="004C671C">
      <w:pPr>
        <w:rPr>
          <w:sz w:val="58"/>
        </w:rPr>
      </w:pPr>
    </w:p>
    <w:p w14:paraId="5D464341" w14:textId="77777777" w:rsidR="004C671C" w:rsidRDefault="004C671C" w:rsidP="004C671C">
      <w:pPr>
        <w:rPr>
          <w:sz w:val="58"/>
        </w:rPr>
      </w:pPr>
    </w:p>
    <w:p w14:paraId="6B8F07C7" w14:textId="77777777" w:rsidR="004C671C" w:rsidRDefault="004C671C" w:rsidP="004C671C">
      <w:pPr>
        <w:rPr>
          <w:sz w:val="58"/>
        </w:rPr>
      </w:pPr>
    </w:p>
    <w:p w14:paraId="692A3E19" w14:textId="77777777" w:rsidR="004C671C" w:rsidRDefault="004C671C" w:rsidP="004C671C">
      <w:pPr>
        <w:rPr>
          <w:sz w:val="58"/>
        </w:rPr>
      </w:pPr>
    </w:p>
    <w:p w14:paraId="149D3900" w14:textId="77777777" w:rsidR="004C671C" w:rsidRDefault="004C671C" w:rsidP="004C671C">
      <w:pPr>
        <w:rPr>
          <w:sz w:val="58"/>
        </w:rPr>
      </w:pPr>
    </w:p>
    <w:p w14:paraId="6EA06866" w14:textId="77777777" w:rsidR="004C671C" w:rsidRDefault="004C671C" w:rsidP="004C671C">
      <w:pPr>
        <w:rPr>
          <w:sz w:val="58"/>
        </w:rPr>
      </w:pPr>
    </w:p>
    <w:p w14:paraId="1AD20220" w14:textId="77777777" w:rsidR="004C671C" w:rsidRDefault="004C671C" w:rsidP="004C671C">
      <w:pPr>
        <w:rPr>
          <w:sz w:val="58"/>
        </w:rPr>
      </w:pPr>
    </w:p>
    <w:p w14:paraId="05A83CDA" w14:textId="77777777" w:rsidR="004C671C" w:rsidRDefault="004C671C" w:rsidP="004C671C">
      <w:pPr>
        <w:rPr>
          <w:sz w:val="58"/>
        </w:rPr>
      </w:pPr>
    </w:p>
    <w:p w14:paraId="223325A7" w14:textId="77777777" w:rsidR="004C671C" w:rsidRDefault="004C671C" w:rsidP="004C671C">
      <w:pPr>
        <w:spacing w:before="276"/>
        <w:rPr>
          <w:sz w:val="58"/>
        </w:rPr>
      </w:pPr>
    </w:p>
    <w:p w14:paraId="1F3842D3" w14:textId="77777777" w:rsidR="004C671C" w:rsidRDefault="004C671C" w:rsidP="004C671C">
      <w:pPr>
        <w:ind w:left="351"/>
        <w:jc w:val="both"/>
        <w:rPr>
          <w:rFonts w:ascii="Tahoma"/>
          <w:sz w:val="67"/>
        </w:rPr>
      </w:pPr>
      <w:bookmarkStart w:id="33" w:name="Ending_the_E-Cigarette_Epidemic"/>
      <w:bookmarkStart w:id="34" w:name="_bookmark36"/>
      <w:bookmarkEnd w:id="33"/>
      <w:bookmarkEnd w:id="34"/>
      <w:r>
        <w:rPr>
          <w:rFonts w:ascii="Tahoma"/>
          <w:color w:val="3DC0E0"/>
          <w:w w:val="90"/>
          <w:sz w:val="67"/>
        </w:rPr>
        <w:t>Baltimore</w:t>
      </w:r>
      <w:r>
        <w:rPr>
          <w:rFonts w:ascii="Tahoma"/>
          <w:color w:val="3DC0E0"/>
          <w:spacing w:val="44"/>
          <w:sz w:val="67"/>
        </w:rPr>
        <w:t xml:space="preserve"> </w:t>
      </w:r>
      <w:r>
        <w:rPr>
          <w:rFonts w:ascii="Tahoma"/>
          <w:color w:val="3DC0E0"/>
          <w:w w:val="90"/>
          <w:sz w:val="67"/>
        </w:rPr>
        <w:t>will</w:t>
      </w:r>
      <w:r>
        <w:rPr>
          <w:rFonts w:ascii="Tahoma"/>
          <w:color w:val="3DC0E0"/>
          <w:spacing w:val="44"/>
          <w:sz w:val="67"/>
        </w:rPr>
        <w:t xml:space="preserve"> </w:t>
      </w:r>
      <w:r>
        <w:rPr>
          <w:rFonts w:ascii="Tahoma"/>
          <w:color w:val="3DC0E0"/>
          <w:w w:val="90"/>
          <w:sz w:val="67"/>
        </w:rPr>
        <w:t>ban</w:t>
      </w:r>
      <w:r>
        <w:rPr>
          <w:rFonts w:ascii="Tahoma"/>
          <w:color w:val="3DC0E0"/>
          <w:spacing w:val="45"/>
          <w:sz w:val="67"/>
        </w:rPr>
        <w:t xml:space="preserve"> </w:t>
      </w:r>
      <w:r>
        <w:rPr>
          <w:rFonts w:ascii="Tahoma"/>
          <w:color w:val="3DC0E0"/>
          <w:w w:val="90"/>
          <w:sz w:val="67"/>
        </w:rPr>
        <w:t>flavored</w:t>
      </w:r>
      <w:r>
        <w:rPr>
          <w:rFonts w:ascii="Tahoma"/>
          <w:color w:val="3DC0E0"/>
          <w:spacing w:val="44"/>
          <w:sz w:val="67"/>
        </w:rPr>
        <w:t xml:space="preserve"> </w:t>
      </w:r>
      <w:r>
        <w:rPr>
          <w:rFonts w:ascii="Tahoma"/>
          <w:color w:val="3DC0E0"/>
          <w:w w:val="90"/>
          <w:sz w:val="67"/>
        </w:rPr>
        <w:t>tobacco</w:t>
      </w:r>
      <w:r>
        <w:rPr>
          <w:rFonts w:ascii="Tahoma"/>
          <w:color w:val="3DC0E0"/>
          <w:spacing w:val="45"/>
          <w:sz w:val="67"/>
        </w:rPr>
        <w:t xml:space="preserve"> </w:t>
      </w:r>
      <w:r>
        <w:rPr>
          <w:rFonts w:ascii="Tahoma"/>
          <w:color w:val="3DC0E0"/>
          <w:w w:val="90"/>
          <w:sz w:val="67"/>
        </w:rPr>
        <w:t>products</w:t>
      </w:r>
      <w:r>
        <w:rPr>
          <w:rFonts w:ascii="Tahoma"/>
          <w:color w:val="3DC0E0"/>
          <w:spacing w:val="44"/>
          <w:sz w:val="67"/>
        </w:rPr>
        <w:t xml:space="preserve"> </w:t>
      </w:r>
      <w:r>
        <w:rPr>
          <w:rFonts w:ascii="Tahoma"/>
          <w:color w:val="3DC0E0"/>
          <w:w w:val="90"/>
          <w:sz w:val="67"/>
        </w:rPr>
        <w:t>including</w:t>
      </w:r>
      <w:r>
        <w:rPr>
          <w:rFonts w:ascii="Tahoma"/>
          <w:color w:val="3DC0E0"/>
          <w:spacing w:val="45"/>
          <w:sz w:val="67"/>
        </w:rPr>
        <w:t xml:space="preserve"> </w:t>
      </w:r>
      <w:proofErr w:type="gramStart"/>
      <w:r>
        <w:rPr>
          <w:rFonts w:ascii="Tahoma"/>
          <w:color w:val="3DC0E0"/>
          <w:w w:val="90"/>
          <w:sz w:val="67"/>
        </w:rPr>
        <w:t>e-</w:t>
      </w:r>
      <w:r>
        <w:rPr>
          <w:rFonts w:ascii="Tahoma"/>
          <w:color w:val="3DC0E0"/>
          <w:spacing w:val="-2"/>
          <w:w w:val="90"/>
          <w:sz w:val="67"/>
        </w:rPr>
        <w:t>cigarettes</w:t>
      </w:r>
      <w:proofErr w:type="gramEnd"/>
    </w:p>
    <w:p w14:paraId="4C68533F" w14:textId="4D6642C8" w:rsidR="004C671C" w:rsidRDefault="004C671C" w:rsidP="004C671C">
      <w:pPr>
        <w:spacing w:before="119" w:line="213" w:lineRule="auto"/>
        <w:ind w:left="351" w:right="587"/>
        <w:jc w:val="both"/>
        <w:rPr>
          <w:rFonts w:ascii="Calibri" w:hAnsi="Calibri"/>
          <w:sz w:val="43"/>
        </w:rPr>
      </w:pPr>
      <w:r>
        <w:rPr>
          <w:rFonts w:ascii="Calibri" w:hAnsi="Calibri"/>
          <w:spacing w:val="-8"/>
          <w:sz w:val="43"/>
        </w:rPr>
        <w:t>As</w:t>
      </w:r>
      <w:r>
        <w:rPr>
          <w:rFonts w:ascii="Calibri" w:hAnsi="Calibri"/>
          <w:spacing w:val="-15"/>
          <w:sz w:val="43"/>
        </w:rPr>
        <w:t xml:space="preserve"> </w:t>
      </w:r>
      <w:r>
        <w:rPr>
          <w:rFonts w:ascii="Calibri" w:hAnsi="Calibri"/>
          <w:spacing w:val="-8"/>
          <w:sz w:val="43"/>
        </w:rPr>
        <w:t>the</w:t>
      </w:r>
      <w:r>
        <w:rPr>
          <w:rFonts w:ascii="Calibri" w:hAnsi="Calibri"/>
          <w:spacing w:val="-15"/>
          <w:sz w:val="43"/>
        </w:rPr>
        <w:t xml:space="preserve"> </w:t>
      </w:r>
      <w:r>
        <w:rPr>
          <w:rFonts w:ascii="Calibri" w:hAnsi="Calibri"/>
          <w:spacing w:val="-8"/>
          <w:sz w:val="43"/>
        </w:rPr>
        <w:t>FDA</w:t>
      </w:r>
      <w:r>
        <w:rPr>
          <w:rFonts w:ascii="Calibri" w:hAnsi="Calibri"/>
          <w:spacing w:val="-15"/>
          <w:sz w:val="43"/>
        </w:rPr>
        <w:t xml:space="preserve"> </w:t>
      </w:r>
      <w:r>
        <w:rPr>
          <w:rFonts w:ascii="Calibri" w:hAnsi="Calibri"/>
          <w:spacing w:val="-8"/>
          <w:sz w:val="43"/>
        </w:rPr>
        <w:t>and</w:t>
      </w:r>
      <w:r>
        <w:rPr>
          <w:rFonts w:ascii="Calibri" w:hAnsi="Calibri"/>
          <w:spacing w:val="-15"/>
          <w:sz w:val="43"/>
        </w:rPr>
        <w:t xml:space="preserve"> </w:t>
      </w:r>
      <w:r>
        <w:rPr>
          <w:rFonts w:ascii="Calibri" w:hAnsi="Calibri"/>
          <w:spacing w:val="-8"/>
          <w:sz w:val="43"/>
        </w:rPr>
        <w:t>CDC</w:t>
      </w:r>
      <w:r>
        <w:rPr>
          <w:rFonts w:ascii="Calibri" w:hAnsi="Calibri"/>
          <w:spacing w:val="-15"/>
          <w:sz w:val="43"/>
        </w:rPr>
        <w:t xml:space="preserve"> </w:t>
      </w:r>
      <w:r>
        <w:rPr>
          <w:rFonts w:ascii="Calibri" w:hAnsi="Calibri"/>
          <w:spacing w:val="-8"/>
          <w:sz w:val="43"/>
        </w:rPr>
        <w:t>have</w:t>
      </w:r>
      <w:r>
        <w:rPr>
          <w:rFonts w:ascii="Calibri" w:hAnsi="Calibri"/>
          <w:spacing w:val="-15"/>
          <w:sz w:val="43"/>
        </w:rPr>
        <w:t xml:space="preserve"> </w:t>
      </w:r>
      <w:r>
        <w:rPr>
          <w:rFonts w:ascii="Calibri" w:hAnsi="Calibri"/>
          <w:spacing w:val="-8"/>
          <w:sz w:val="43"/>
        </w:rPr>
        <w:t>cautioned,</w:t>
      </w:r>
      <w:r>
        <w:rPr>
          <w:rFonts w:ascii="Calibri" w:hAnsi="Calibri"/>
          <w:spacing w:val="-15"/>
          <w:sz w:val="43"/>
        </w:rPr>
        <w:t xml:space="preserve"> </w:t>
      </w:r>
      <w:r>
        <w:rPr>
          <w:rFonts w:ascii="Calibri" w:hAnsi="Calibri"/>
          <w:spacing w:val="-8"/>
          <w:sz w:val="43"/>
        </w:rPr>
        <w:t>flavored</w:t>
      </w:r>
      <w:r>
        <w:rPr>
          <w:rFonts w:ascii="Calibri" w:hAnsi="Calibri"/>
          <w:spacing w:val="-15"/>
          <w:sz w:val="43"/>
        </w:rPr>
        <w:t xml:space="preserve"> </w:t>
      </w:r>
      <w:r>
        <w:rPr>
          <w:rFonts w:ascii="Calibri" w:hAnsi="Calibri"/>
          <w:spacing w:val="-8"/>
          <w:sz w:val="43"/>
        </w:rPr>
        <w:t>vaping</w:t>
      </w:r>
      <w:r>
        <w:rPr>
          <w:rFonts w:ascii="Calibri" w:hAnsi="Calibri"/>
          <w:spacing w:val="-15"/>
          <w:sz w:val="43"/>
        </w:rPr>
        <w:t xml:space="preserve"> </w:t>
      </w:r>
      <w:r>
        <w:rPr>
          <w:rFonts w:ascii="Calibri" w:hAnsi="Calibri"/>
          <w:spacing w:val="-8"/>
          <w:sz w:val="43"/>
        </w:rPr>
        <w:t>and</w:t>
      </w:r>
      <w:r>
        <w:rPr>
          <w:rFonts w:ascii="Calibri" w:hAnsi="Calibri"/>
          <w:spacing w:val="-15"/>
          <w:sz w:val="43"/>
        </w:rPr>
        <w:t xml:space="preserve"> </w:t>
      </w:r>
      <w:r>
        <w:rPr>
          <w:rFonts w:ascii="Calibri" w:hAnsi="Calibri"/>
          <w:spacing w:val="-8"/>
          <w:sz w:val="43"/>
        </w:rPr>
        <w:t>tobacco</w:t>
      </w:r>
      <w:r>
        <w:rPr>
          <w:rFonts w:ascii="Calibri" w:hAnsi="Calibri"/>
          <w:spacing w:val="-15"/>
          <w:sz w:val="43"/>
        </w:rPr>
        <w:t xml:space="preserve"> </w:t>
      </w:r>
      <w:r>
        <w:rPr>
          <w:rFonts w:ascii="Calibri" w:hAnsi="Calibri"/>
          <w:spacing w:val="-8"/>
          <w:sz w:val="43"/>
        </w:rPr>
        <w:t>products,</w:t>
      </w:r>
      <w:r>
        <w:rPr>
          <w:rFonts w:ascii="Calibri" w:hAnsi="Calibri"/>
          <w:spacing w:val="-15"/>
          <w:sz w:val="43"/>
        </w:rPr>
        <w:t xml:space="preserve"> </w:t>
      </w:r>
      <w:r>
        <w:rPr>
          <w:rFonts w:ascii="Calibri" w:hAnsi="Calibri"/>
          <w:spacing w:val="-8"/>
          <w:sz w:val="43"/>
        </w:rPr>
        <w:t>like</w:t>
      </w:r>
      <w:r>
        <w:rPr>
          <w:rFonts w:ascii="Calibri" w:hAnsi="Calibri"/>
          <w:spacing w:val="-15"/>
          <w:sz w:val="43"/>
        </w:rPr>
        <w:t xml:space="preserve"> </w:t>
      </w:r>
      <w:r>
        <w:rPr>
          <w:rFonts w:ascii="Calibri" w:hAnsi="Calibri"/>
          <w:spacing w:val="-8"/>
          <w:sz w:val="43"/>
        </w:rPr>
        <w:t>cigarillos</w:t>
      </w:r>
      <w:r>
        <w:rPr>
          <w:rFonts w:ascii="Calibri" w:hAnsi="Calibri"/>
          <w:spacing w:val="-15"/>
          <w:sz w:val="43"/>
        </w:rPr>
        <w:t xml:space="preserve"> </w:t>
      </w:r>
      <w:r>
        <w:rPr>
          <w:rFonts w:ascii="Calibri" w:hAnsi="Calibri"/>
          <w:spacing w:val="-8"/>
          <w:sz w:val="43"/>
        </w:rPr>
        <w:t>and</w:t>
      </w:r>
      <w:r>
        <w:rPr>
          <w:rFonts w:ascii="Calibri" w:hAnsi="Calibri"/>
          <w:spacing w:val="-15"/>
          <w:sz w:val="43"/>
        </w:rPr>
        <w:t xml:space="preserve"> </w:t>
      </w:r>
      <w:r>
        <w:rPr>
          <w:rFonts w:ascii="Calibri" w:hAnsi="Calibri"/>
          <w:spacing w:val="-8"/>
          <w:sz w:val="43"/>
        </w:rPr>
        <w:t>menthol</w:t>
      </w:r>
      <w:r>
        <w:rPr>
          <w:rFonts w:ascii="Calibri" w:hAnsi="Calibri"/>
          <w:spacing w:val="-15"/>
          <w:sz w:val="43"/>
        </w:rPr>
        <w:t xml:space="preserve"> </w:t>
      </w:r>
      <w:r>
        <w:rPr>
          <w:rFonts w:ascii="Calibri" w:hAnsi="Calibri"/>
          <w:spacing w:val="-8"/>
          <w:sz w:val="43"/>
        </w:rPr>
        <w:t>cigarettes,</w:t>
      </w:r>
      <w:r>
        <w:rPr>
          <w:rFonts w:ascii="Calibri" w:hAnsi="Calibri"/>
          <w:spacing w:val="-15"/>
          <w:sz w:val="43"/>
        </w:rPr>
        <w:t xml:space="preserve"> </w:t>
      </w:r>
      <w:r>
        <w:rPr>
          <w:rFonts w:ascii="Calibri" w:hAnsi="Calibri"/>
          <w:spacing w:val="-8"/>
          <w:sz w:val="43"/>
        </w:rPr>
        <w:t>present</w:t>
      </w:r>
      <w:r>
        <w:rPr>
          <w:rFonts w:ascii="Calibri" w:hAnsi="Calibri"/>
          <w:spacing w:val="-15"/>
          <w:sz w:val="43"/>
        </w:rPr>
        <w:t xml:space="preserve"> </w:t>
      </w:r>
      <w:r>
        <w:rPr>
          <w:rFonts w:ascii="Calibri" w:hAnsi="Calibri"/>
          <w:spacing w:val="-8"/>
          <w:sz w:val="43"/>
        </w:rPr>
        <w:t>a</w:t>
      </w:r>
      <w:r>
        <w:rPr>
          <w:rFonts w:ascii="Calibri" w:hAnsi="Calibri"/>
          <w:spacing w:val="-15"/>
          <w:sz w:val="43"/>
        </w:rPr>
        <w:t xml:space="preserve"> </w:t>
      </w:r>
      <w:r>
        <w:rPr>
          <w:rFonts w:ascii="Calibri" w:hAnsi="Calibri"/>
          <w:spacing w:val="-8"/>
          <w:sz w:val="43"/>
        </w:rPr>
        <w:t>grave health</w:t>
      </w:r>
      <w:r>
        <w:rPr>
          <w:rFonts w:ascii="Calibri" w:hAnsi="Calibri"/>
          <w:spacing w:val="-14"/>
          <w:sz w:val="43"/>
        </w:rPr>
        <w:t xml:space="preserve"> </w:t>
      </w:r>
      <w:r>
        <w:rPr>
          <w:rFonts w:ascii="Calibri" w:hAnsi="Calibri"/>
          <w:spacing w:val="-8"/>
          <w:sz w:val="43"/>
        </w:rPr>
        <w:t>risk,</w:t>
      </w:r>
      <w:r>
        <w:rPr>
          <w:rFonts w:ascii="Calibri" w:hAnsi="Calibri"/>
          <w:spacing w:val="-14"/>
          <w:sz w:val="43"/>
        </w:rPr>
        <w:t xml:space="preserve"> </w:t>
      </w:r>
      <w:r>
        <w:rPr>
          <w:rFonts w:ascii="Calibri" w:hAnsi="Calibri"/>
          <w:spacing w:val="-8"/>
          <w:sz w:val="43"/>
        </w:rPr>
        <w:t>particularly</w:t>
      </w:r>
      <w:r>
        <w:rPr>
          <w:rFonts w:ascii="Calibri" w:hAnsi="Calibri"/>
          <w:spacing w:val="-14"/>
          <w:sz w:val="43"/>
        </w:rPr>
        <w:t xml:space="preserve"> </w:t>
      </w:r>
      <w:r>
        <w:rPr>
          <w:rFonts w:ascii="Calibri" w:hAnsi="Calibri"/>
          <w:spacing w:val="-8"/>
          <w:sz w:val="43"/>
        </w:rPr>
        <w:t>to</w:t>
      </w:r>
      <w:r>
        <w:rPr>
          <w:rFonts w:ascii="Calibri" w:hAnsi="Calibri"/>
          <w:spacing w:val="-14"/>
          <w:sz w:val="43"/>
        </w:rPr>
        <w:t xml:space="preserve"> </w:t>
      </w:r>
      <w:r>
        <w:rPr>
          <w:rFonts w:ascii="Calibri" w:hAnsi="Calibri"/>
          <w:spacing w:val="-8"/>
          <w:sz w:val="43"/>
        </w:rPr>
        <w:t>children.</w:t>
      </w:r>
      <w:r>
        <w:rPr>
          <w:rFonts w:ascii="Calibri" w:hAnsi="Calibri"/>
          <w:spacing w:val="-14"/>
          <w:sz w:val="43"/>
        </w:rPr>
        <w:t xml:space="preserve"> </w:t>
      </w:r>
      <w:r>
        <w:rPr>
          <w:rFonts w:ascii="Calibri" w:hAnsi="Calibri"/>
          <w:spacing w:val="-8"/>
          <w:sz w:val="43"/>
        </w:rPr>
        <w:t>It</w:t>
      </w:r>
      <w:r>
        <w:rPr>
          <w:rFonts w:ascii="Calibri" w:hAnsi="Calibri"/>
          <w:spacing w:val="-14"/>
          <w:sz w:val="43"/>
        </w:rPr>
        <w:t xml:space="preserve"> </w:t>
      </w:r>
      <w:r>
        <w:rPr>
          <w:rFonts w:ascii="Calibri" w:hAnsi="Calibri"/>
          <w:spacing w:val="-8"/>
          <w:sz w:val="43"/>
        </w:rPr>
        <w:t>is</w:t>
      </w:r>
      <w:r>
        <w:rPr>
          <w:rFonts w:ascii="Calibri" w:hAnsi="Calibri"/>
          <w:spacing w:val="-14"/>
          <w:sz w:val="43"/>
        </w:rPr>
        <w:t xml:space="preserve"> </w:t>
      </w:r>
      <w:r>
        <w:rPr>
          <w:rFonts w:ascii="Calibri" w:hAnsi="Calibri"/>
          <w:spacing w:val="-8"/>
          <w:sz w:val="43"/>
        </w:rPr>
        <w:t>no</w:t>
      </w:r>
      <w:r>
        <w:rPr>
          <w:rFonts w:ascii="Calibri" w:hAnsi="Calibri"/>
          <w:spacing w:val="-14"/>
          <w:sz w:val="43"/>
        </w:rPr>
        <w:t xml:space="preserve"> </w:t>
      </w:r>
      <w:r>
        <w:rPr>
          <w:rFonts w:ascii="Calibri" w:hAnsi="Calibri"/>
          <w:spacing w:val="-8"/>
          <w:sz w:val="43"/>
        </w:rPr>
        <w:t>accident</w:t>
      </w:r>
      <w:r>
        <w:rPr>
          <w:rFonts w:ascii="Calibri" w:hAnsi="Calibri"/>
          <w:spacing w:val="-14"/>
          <w:sz w:val="43"/>
        </w:rPr>
        <w:t xml:space="preserve"> </w:t>
      </w:r>
      <w:r>
        <w:rPr>
          <w:rFonts w:ascii="Calibri" w:hAnsi="Calibri"/>
          <w:spacing w:val="-8"/>
          <w:sz w:val="43"/>
        </w:rPr>
        <w:t>the</w:t>
      </w:r>
      <w:r>
        <w:rPr>
          <w:rFonts w:ascii="Calibri" w:hAnsi="Calibri"/>
          <w:spacing w:val="-14"/>
          <w:sz w:val="43"/>
        </w:rPr>
        <w:t xml:space="preserve"> </w:t>
      </w:r>
      <w:r>
        <w:rPr>
          <w:rFonts w:ascii="Calibri" w:hAnsi="Calibri"/>
          <w:spacing w:val="-8"/>
          <w:sz w:val="43"/>
        </w:rPr>
        <w:t>use</w:t>
      </w:r>
      <w:r>
        <w:rPr>
          <w:rFonts w:ascii="Calibri" w:hAnsi="Calibri"/>
          <w:spacing w:val="-14"/>
          <w:sz w:val="43"/>
        </w:rPr>
        <w:t xml:space="preserve"> </w:t>
      </w:r>
      <w:r>
        <w:rPr>
          <w:rFonts w:ascii="Calibri" w:hAnsi="Calibri"/>
          <w:spacing w:val="-8"/>
          <w:sz w:val="43"/>
        </w:rPr>
        <w:t>of</w:t>
      </w:r>
      <w:r>
        <w:rPr>
          <w:rFonts w:ascii="Calibri" w:hAnsi="Calibri"/>
          <w:spacing w:val="-14"/>
          <w:sz w:val="43"/>
        </w:rPr>
        <w:t xml:space="preserve"> </w:t>
      </w:r>
      <w:r>
        <w:rPr>
          <w:rFonts w:ascii="Calibri" w:hAnsi="Calibri"/>
          <w:spacing w:val="-8"/>
          <w:sz w:val="43"/>
        </w:rPr>
        <w:t>e-cigarettes</w:t>
      </w:r>
      <w:r>
        <w:rPr>
          <w:rFonts w:ascii="Calibri" w:hAnsi="Calibri"/>
          <w:spacing w:val="-14"/>
          <w:sz w:val="43"/>
        </w:rPr>
        <w:t xml:space="preserve"> </w:t>
      </w:r>
      <w:r>
        <w:rPr>
          <w:rFonts w:ascii="Calibri" w:hAnsi="Calibri"/>
          <w:spacing w:val="-8"/>
          <w:sz w:val="43"/>
        </w:rPr>
        <w:t>and</w:t>
      </w:r>
      <w:r>
        <w:rPr>
          <w:rFonts w:ascii="Calibri" w:hAnsi="Calibri"/>
          <w:spacing w:val="-14"/>
          <w:sz w:val="43"/>
        </w:rPr>
        <w:t xml:space="preserve"> </w:t>
      </w:r>
      <w:r>
        <w:rPr>
          <w:rFonts w:ascii="Calibri" w:hAnsi="Calibri"/>
          <w:spacing w:val="-8"/>
          <w:sz w:val="43"/>
        </w:rPr>
        <w:t>vapes</w:t>
      </w:r>
      <w:r>
        <w:rPr>
          <w:rFonts w:ascii="Calibri" w:hAnsi="Calibri"/>
          <w:spacing w:val="-14"/>
          <w:sz w:val="43"/>
        </w:rPr>
        <w:t xml:space="preserve"> </w:t>
      </w:r>
      <w:r>
        <w:rPr>
          <w:rFonts w:ascii="Calibri" w:hAnsi="Calibri"/>
          <w:spacing w:val="-8"/>
          <w:sz w:val="43"/>
        </w:rPr>
        <w:t>among</w:t>
      </w:r>
      <w:r>
        <w:rPr>
          <w:rFonts w:ascii="Calibri" w:hAnsi="Calibri"/>
          <w:spacing w:val="-14"/>
          <w:sz w:val="43"/>
        </w:rPr>
        <w:t xml:space="preserve"> </w:t>
      </w:r>
      <w:r>
        <w:rPr>
          <w:rFonts w:ascii="Calibri" w:hAnsi="Calibri"/>
          <w:spacing w:val="-8"/>
          <w:sz w:val="43"/>
        </w:rPr>
        <w:t>young</w:t>
      </w:r>
      <w:r>
        <w:rPr>
          <w:rFonts w:ascii="Calibri" w:hAnsi="Calibri"/>
          <w:spacing w:val="-14"/>
          <w:sz w:val="43"/>
        </w:rPr>
        <w:t xml:space="preserve"> </w:t>
      </w:r>
      <w:r>
        <w:rPr>
          <w:rFonts w:ascii="Calibri" w:hAnsi="Calibri"/>
          <w:spacing w:val="-8"/>
          <w:sz w:val="43"/>
        </w:rPr>
        <w:t>people</w:t>
      </w:r>
      <w:r>
        <w:rPr>
          <w:rFonts w:ascii="Calibri" w:hAnsi="Calibri"/>
          <w:spacing w:val="-14"/>
          <w:sz w:val="43"/>
        </w:rPr>
        <w:t xml:space="preserve"> </w:t>
      </w:r>
      <w:r>
        <w:rPr>
          <w:rFonts w:ascii="Calibri" w:hAnsi="Calibri"/>
          <w:spacing w:val="-8"/>
          <w:sz w:val="43"/>
        </w:rPr>
        <w:t>has</w:t>
      </w:r>
      <w:r>
        <w:rPr>
          <w:rFonts w:ascii="Calibri" w:hAnsi="Calibri"/>
          <w:spacing w:val="-14"/>
          <w:sz w:val="43"/>
        </w:rPr>
        <w:t xml:space="preserve"> </w:t>
      </w:r>
      <w:r>
        <w:rPr>
          <w:rFonts w:ascii="Calibri" w:hAnsi="Calibri"/>
          <w:spacing w:val="-8"/>
          <w:sz w:val="43"/>
        </w:rPr>
        <w:t>exploded,</w:t>
      </w:r>
      <w:r>
        <w:rPr>
          <w:rFonts w:ascii="Calibri" w:hAnsi="Calibri"/>
          <w:spacing w:val="-14"/>
          <w:sz w:val="43"/>
        </w:rPr>
        <w:t xml:space="preserve"> </w:t>
      </w:r>
      <w:r>
        <w:rPr>
          <w:rFonts w:ascii="Calibri" w:hAnsi="Calibri"/>
          <w:spacing w:val="-8"/>
          <w:sz w:val="43"/>
        </w:rPr>
        <w:t>as</w:t>
      </w:r>
      <w:r>
        <w:rPr>
          <w:rFonts w:ascii="Calibri" w:hAnsi="Calibri"/>
          <w:spacing w:val="-14"/>
          <w:sz w:val="43"/>
        </w:rPr>
        <w:t xml:space="preserve"> </w:t>
      </w:r>
      <w:r>
        <w:rPr>
          <w:rFonts w:ascii="Calibri" w:hAnsi="Calibri"/>
          <w:spacing w:val="-8"/>
          <w:sz w:val="43"/>
        </w:rPr>
        <w:t>7</w:t>
      </w:r>
      <w:r>
        <w:rPr>
          <w:rFonts w:ascii="Calibri" w:hAnsi="Calibri"/>
          <w:spacing w:val="-14"/>
          <w:sz w:val="43"/>
        </w:rPr>
        <w:t xml:space="preserve"> </w:t>
      </w:r>
      <w:r>
        <w:rPr>
          <w:rFonts w:ascii="Calibri" w:hAnsi="Calibri"/>
          <w:spacing w:val="-8"/>
          <w:sz w:val="43"/>
        </w:rPr>
        <w:t xml:space="preserve">out </w:t>
      </w:r>
      <w:r>
        <w:rPr>
          <w:rFonts w:ascii="Calibri" w:hAnsi="Calibri"/>
          <w:spacing w:val="-12"/>
          <w:sz w:val="43"/>
        </w:rPr>
        <w:t xml:space="preserve">of 10 teens are exposed to e-cigarette ads. Major e-cigarette makers are pushing colorful tobacco products, using mobile platforms </w:t>
      </w:r>
      <w:r>
        <w:rPr>
          <w:rFonts w:ascii="Calibri" w:hAnsi="Calibri"/>
          <w:w w:val="90"/>
          <w:sz w:val="43"/>
        </w:rPr>
        <w:t>like</w:t>
      </w:r>
      <w:r>
        <w:rPr>
          <w:rFonts w:ascii="Calibri" w:hAnsi="Calibri"/>
          <w:spacing w:val="9"/>
          <w:sz w:val="43"/>
        </w:rPr>
        <w:t xml:space="preserve"> </w:t>
      </w:r>
      <w:r>
        <w:rPr>
          <w:rFonts w:ascii="Calibri" w:hAnsi="Calibri"/>
          <w:w w:val="90"/>
          <w:sz w:val="43"/>
        </w:rPr>
        <w:t>YouTube</w:t>
      </w:r>
      <w:r>
        <w:rPr>
          <w:rFonts w:ascii="Calibri" w:hAnsi="Calibri"/>
          <w:spacing w:val="9"/>
          <w:sz w:val="43"/>
        </w:rPr>
        <w:t xml:space="preserve"> </w:t>
      </w:r>
      <w:r>
        <w:rPr>
          <w:rFonts w:ascii="Calibri" w:hAnsi="Calibri"/>
          <w:w w:val="90"/>
          <w:sz w:val="43"/>
        </w:rPr>
        <w:t>and</w:t>
      </w:r>
      <w:r>
        <w:rPr>
          <w:rFonts w:ascii="Calibri" w:hAnsi="Calibri"/>
          <w:spacing w:val="9"/>
          <w:sz w:val="43"/>
        </w:rPr>
        <w:t xml:space="preserve"> </w:t>
      </w:r>
      <w:r>
        <w:rPr>
          <w:rFonts w:ascii="Calibri" w:hAnsi="Calibri"/>
          <w:w w:val="90"/>
          <w:sz w:val="43"/>
        </w:rPr>
        <w:t>Twitter,</w:t>
      </w:r>
      <w:r>
        <w:rPr>
          <w:rFonts w:ascii="Calibri" w:hAnsi="Calibri"/>
          <w:spacing w:val="9"/>
          <w:sz w:val="43"/>
        </w:rPr>
        <w:t xml:space="preserve"> </w:t>
      </w:r>
      <w:r>
        <w:rPr>
          <w:rFonts w:ascii="Calibri" w:hAnsi="Calibri"/>
          <w:w w:val="90"/>
          <w:sz w:val="43"/>
        </w:rPr>
        <w:t>and</w:t>
      </w:r>
      <w:r>
        <w:rPr>
          <w:rFonts w:ascii="Calibri" w:hAnsi="Calibri"/>
          <w:spacing w:val="10"/>
          <w:sz w:val="43"/>
        </w:rPr>
        <w:t xml:space="preserve"> </w:t>
      </w:r>
      <w:r>
        <w:rPr>
          <w:rFonts w:ascii="Calibri" w:hAnsi="Calibri"/>
          <w:w w:val="90"/>
          <w:sz w:val="43"/>
        </w:rPr>
        <w:t>promoting</w:t>
      </w:r>
      <w:r>
        <w:rPr>
          <w:rFonts w:ascii="Calibri" w:hAnsi="Calibri"/>
          <w:spacing w:val="9"/>
          <w:sz w:val="43"/>
        </w:rPr>
        <w:t xml:space="preserve"> </w:t>
      </w:r>
      <w:r>
        <w:rPr>
          <w:rFonts w:ascii="Calibri" w:hAnsi="Calibri"/>
          <w:w w:val="90"/>
          <w:sz w:val="43"/>
        </w:rPr>
        <w:t>teen-friendly</w:t>
      </w:r>
      <w:r>
        <w:rPr>
          <w:rFonts w:ascii="Calibri" w:hAnsi="Calibri"/>
          <w:spacing w:val="9"/>
          <w:sz w:val="43"/>
        </w:rPr>
        <w:t xml:space="preserve"> </w:t>
      </w:r>
      <w:r>
        <w:rPr>
          <w:rFonts w:ascii="Calibri" w:hAnsi="Calibri"/>
          <w:w w:val="90"/>
          <w:sz w:val="43"/>
        </w:rPr>
        <w:t>flavors.</w:t>
      </w:r>
      <w:r>
        <w:rPr>
          <w:rFonts w:ascii="Calibri" w:hAnsi="Calibri"/>
          <w:spacing w:val="9"/>
          <w:sz w:val="43"/>
        </w:rPr>
        <w:t xml:space="preserve"> </w:t>
      </w:r>
      <w:r>
        <w:rPr>
          <w:rFonts w:ascii="Calibri" w:hAnsi="Calibri"/>
          <w:w w:val="90"/>
          <w:sz w:val="43"/>
        </w:rPr>
        <w:t>Already,</w:t>
      </w:r>
      <w:r>
        <w:rPr>
          <w:rFonts w:ascii="Calibri" w:hAnsi="Calibri"/>
          <w:spacing w:val="9"/>
          <w:sz w:val="43"/>
        </w:rPr>
        <w:t xml:space="preserve"> </w:t>
      </w:r>
      <w:r>
        <w:rPr>
          <w:rFonts w:ascii="Calibri" w:hAnsi="Calibri"/>
          <w:w w:val="90"/>
          <w:sz w:val="43"/>
        </w:rPr>
        <w:t>1</w:t>
      </w:r>
      <w:r w:rsidR="00710D4C">
        <w:rPr>
          <w:rFonts w:ascii="Calibri" w:hAnsi="Calibri"/>
          <w:w w:val="90"/>
          <w:sz w:val="43"/>
        </w:rPr>
        <w:t>3</w:t>
      </w:r>
      <w:r>
        <w:rPr>
          <w:rFonts w:ascii="Calibri" w:hAnsi="Calibri"/>
          <w:w w:val="90"/>
          <w:sz w:val="43"/>
        </w:rPr>
        <w:t>%</w:t>
      </w:r>
      <w:r>
        <w:rPr>
          <w:rFonts w:ascii="Calibri" w:hAnsi="Calibri"/>
          <w:spacing w:val="9"/>
          <w:sz w:val="43"/>
        </w:rPr>
        <w:t xml:space="preserve"> </w:t>
      </w:r>
      <w:r>
        <w:rPr>
          <w:rFonts w:ascii="Calibri" w:hAnsi="Calibri"/>
          <w:w w:val="90"/>
          <w:sz w:val="43"/>
        </w:rPr>
        <w:t>of</w:t>
      </w:r>
      <w:r>
        <w:rPr>
          <w:rFonts w:ascii="Calibri" w:hAnsi="Calibri"/>
          <w:spacing w:val="9"/>
          <w:sz w:val="43"/>
        </w:rPr>
        <w:t xml:space="preserve"> </w:t>
      </w:r>
      <w:r>
        <w:rPr>
          <w:rFonts w:ascii="Calibri" w:hAnsi="Calibri"/>
          <w:w w:val="90"/>
          <w:sz w:val="43"/>
        </w:rPr>
        <w:t>high</w:t>
      </w:r>
      <w:r>
        <w:rPr>
          <w:rFonts w:ascii="Calibri" w:hAnsi="Calibri"/>
          <w:spacing w:val="9"/>
          <w:sz w:val="43"/>
        </w:rPr>
        <w:t xml:space="preserve"> </w:t>
      </w:r>
      <w:r>
        <w:rPr>
          <w:rFonts w:ascii="Calibri" w:hAnsi="Calibri"/>
          <w:w w:val="90"/>
          <w:sz w:val="43"/>
        </w:rPr>
        <w:t>school</w:t>
      </w:r>
      <w:r>
        <w:rPr>
          <w:rFonts w:ascii="Calibri" w:hAnsi="Calibri"/>
          <w:spacing w:val="9"/>
          <w:sz w:val="43"/>
        </w:rPr>
        <w:t xml:space="preserve"> </w:t>
      </w:r>
      <w:r>
        <w:rPr>
          <w:rFonts w:ascii="Calibri" w:hAnsi="Calibri"/>
          <w:w w:val="90"/>
          <w:sz w:val="43"/>
        </w:rPr>
        <w:t>students</w:t>
      </w:r>
      <w:r>
        <w:rPr>
          <w:rFonts w:ascii="Calibri" w:hAnsi="Calibri"/>
          <w:spacing w:val="9"/>
          <w:sz w:val="43"/>
        </w:rPr>
        <w:t xml:space="preserve"> </w:t>
      </w:r>
      <w:r>
        <w:rPr>
          <w:rFonts w:ascii="Calibri" w:hAnsi="Calibri"/>
          <w:w w:val="90"/>
          <w:sz w:val="43"/>
        </w:rPr>
        <w:t>use</w:t>
      </w:r>
      <w:r>
        <w:rPr>
          <w:rFonts w:ascii="Calibri" w:hAnsi="Calibri"/>
          <w:spacing w:val="10"/>
          <w:sz w:val="43"/>
        </w:rPr>
        <w:t xml:space="preserve"> </w:t>
      </w:r>
      <w:r>
        <w:rPr>
          <w:rFonts w:ascii="Calibri" w:hAnsi="Calibri"/>
          <w:w w:val="90"/>
          <w:sz w:val="43"/>
        </w:rPr>
        <w:t>e-cigarettes—and</w:t>
      </w:r>
      <w:r>
        <w:rPr>
          <w:rFonts w:ascii="Calibri" w:hAnsi="Calibri"/>
          <w:spacing w:val="9"/>
          <w:sz w:val="43"/>
        </w:rPr>
        <w:t xml:space="preserve"> </w:t>
      </w:r>
      <w:r>
        <w:rPr>
          <w:rFonts w:ascii="Calibri" w:hAnsi="Calibri"/>
          <w:w w:val="90"/>
          <w:sz w:val="43"/>
        </w:rPr>
        <w:t>more</w:t>
      </w:r>
      <w:r>
        <w:rPr>
          <w:rFonts w:ascii="Calibri" w:hAnsi="Calibri"/>
          <w:spacing w:val="9"/>
          <w:sz w:val="43"/>
        </w:rPr>
        <w:t xml:space="preserve"> </w:t>
      </w:r>
      <w:r>
        <w:rPr>
          <w:rFonts w:ascii="Calibri" w:hAnsi="Calibri"/>
          <w:spacing w:val="-4"/>
          <w:w w:val="90"/>
          <w:sz w:val="43"/>
        </w:rPr>
        <w:t>than</w:t>
      </w:r>
    </w:p>
    <w:p w14:paraId="594E735F" w14:textId="77777777" w:rsidR="004C671C" w:rsidRDefault="004C671C" w:rsidP="004C671C">
      <w:pPr>
        <w:spacing w:line="213" w:lineRule="auto"/>
        <w:ind w:left="351" w:right="606"/>
        <w:jc w:val="both"/>
        <w:rPr>
          <w:rFonts w:ascii="Calibri"/>
          <w:sz w:val="43"/>
        </w:rPr>
      </w:pPr>
      <w:r>
        <w:rPr>
          <w:rFonts w:ascii="Calibri"/>
          <w:sz w:val="43"/>
        </w:rPr>
        <w:t xml:space="preserve">60 toxins have been identified in liquid flavored products. Baltimore should follow cities from San Francisco to Chicago to </w:t>
      </w:r>
      <w:r>
        <w:rPr>
          <w:rFonts w:ascii="Calibri"/>
          <w:w w:val="90"/>
          <w:sz w:val="43"/>
        </w:rPr>
        <w:t>Minneapolis,</w:t>
      </w:r>
      <w:r>
        <w:rPr>
          <w:rFonts w:ascii="Calibri"/>
          <w:sz w:val="43"/>
        </w:rPr>
        <w:t xml:space="preserve"> </w:t>
      </w:r>
      <w:r>
        <w:rPr>
          <w:rFonts w:ascii="Calibri"/>
          <w:w w:val="90"/>
          <w:sz w:val="43"/>
        </w:rPr>
        <w:t>which</w:t>
      </w:r>
      <w:r>
        <w:rPr>
          <w:rFonts w:ascii="Calibri"/>
          <w:sz w:val="43"/>
        </w:rPr>
        <w:t xml:space="preserve"> </w:t>
      </w:r>
      <w:r>
        <w:rPr>
          <w:rFonts w:ascii="Calibri"/>
          <w:w w:val="90"/>
          <w:sz w:val="43"/>
        </w:rPr>
        <w:t>have</w:t>
      </w:r>
      <w:r>
        <w:rPr>
          <w:rFonts w:ascii="Calibri"/>
          <w:sz w:val="43"/>
        </w:rPr>
        <w:t xml:space="preserve"> </w:t>
      </w:r>
      <w:r>
        <w:rPr>
          <w:rFonts w:ascii="Calibri"/>
          <w:w w:val="90"/>
          <w:sz w:val="43"/>
        </w:rPr>
        <w:t>prohibited</w:t>
      </w:r>
      <w:r>
        <w:rPr>
          <w:rFonts w:ascii="Calibri"/>
          <w:sz w:val="43"/>
        </w:rPr>
        <w:t xml:space="preserve"> </w:t>
      </w:r>
      <w:r>
        <w:rPr>
          <w:rFonts w:ascii="Calibri"/>
          <w:w w:val="90"/>
          <w:sz w:val="43"/>
        </w:rPr>
        <w:t>flavored</w:t>
      </w:r>
      <w:r>
        <w:rPr>
          <w:rFonts w:ascii="Calibri"/>
          <w:sz w:val="43"/>
        </w:rPr>
        <w:t xml:space="preserve"> </w:t>
      </w:r>
      <w:r>
        <w:rPr>
          <w:rFonts w:ascii="Calibri"/>
          <w:w w:val="90"/>
          <w:sz w:val="43"/>
        </w:rPr>
        <w:t>products</w:t>
      </w:r>
      <w:r>
        <w:rPr>
          <w:rFonts w:ascii="Calibri"/>
          <w:sz w:val="43"/>
        </w:rPr>
        <w:t xml:space="preserve"> </w:t>
      </w:r>
      <w:r>
        <w:rPr>
          <w:rFonts w:ascii="Calibri"/>
          <w:w w:val="90"/>
          <w:sz w:val="43"/>
        </w:rPr>
        <w:t>to</w:t>
      </w:r>
      <w:r>
        <w:rPr>
          <w:rFonts w:ascii="Calibri"/>
          <w:sz w:val="43"/>
        </w:rPr>
        <w:t xml:space="preserve"> </w:t>
      </w:r>
      <w:r>
        <w:rPr>
          <w:rFonts w:ascii="Calibri"/>
          <w:w w:val="90"/>
          <w:sz w:val="43"/>
        </w:rPr>
        <w:t>protect</w:t>
      </w:r>
      <w:r>
        <w:rPr>
          <w:rFonts w:ascii="Calibri"/>
          <w:sz w:val="43"/>
        </w:rPr>
        <w:t xml:space="preserve"> </w:t>
      </w:r>
      <w:r>
        <w:rPr>
          <w:rFonts w:ascii="Calibri"/>
          <w:w w:val="90"/>
          <w:sz w:val="43"/>
        </w:rPr>
        <w:t>their</w:t>
      </w:r>
      <w:r>
        <w:rPr>
          <w:rFonts w:ascii="Calibri"/>
          <w:sz w:val="43"/>
        </w:rPr>
        <w:t xml:space="preserve"> </w:t>
      </w:r>
      <w:r>
        <w:rPr>
          <w:rFonts w:ascii="Calibri"/>
          <w:w w:val="90"/>
          <w:sz w:val="43"/>
        </w:rPr>
        <w:t>citizens</w:t>
      </w:r>
      <w:r>
        <w:rPr>
          <w:rFonts w:ascii="Calibri"/>
          <w:sz w:val="43"/>
        </w:rPr>
        <w:t xml:space="preserve"> </w:t>
      </w:r>
      <w:r>
        <w:rPr>
          <w:rFonts w:ascii="Calibri"/>
          <w:w w:val="90"/>
          <w:sz w:val="43"/>
        </w:rPr>
        <w:t>and</w:t>
      </w:r>
      <w:r>
        <w:rPr>
          <w:rFonts w:ascii="Calibri"/>
          <w:sz w:val="43"/>
        </w:rPr>
        <w:t xml:space="preserve"> </w:t>
      </w:r>
      <w:r>
        <w:rPr>
          <w:rFonts w:ascii="Calibri"/>
          <w:w w:val="90"/>
          <w:sz w:val="43"/>
        </w:rPr>
        <w:t>children.</w:t>
      </w:r>
    </w:p>
    <w:p w14:paraId="31ACFB66" w14:textId="77777777" w:rsidR="004C671C" w:rsidRDefault="004C671C" w:rsidP="004C671C">
      <w:pPr>
        <w:spacing w:before="431"/>
        <w:ind w:left="351"/>
        <w:jc w:val="both"/>
        <w:rPr>
          <w:rFonts w:ascii="Tahoma"/>
          <w:sz w:val="65"/>
        </w:rPr>
      </w:pPr>
      <w:r>
        <w:rPr>
          <w:rFonts w:ascii="Tahoma"/>
          <w:color w:val="3DC0E0"/>
          <w:w w:val="90"/>
          <w:sz w:val="65"/>
        </w:rPr>
        <w:t>Enact</w:t>
      </w:r>
      <w:r>
        <w:rPr>
          <w:rFonts w:ascii="Tahoma"/>
          <w:color w:val="3DC0E0"/>
          <w:spacing w:val="-21"/>
          <w:w w:val="90"/>
          <w:sz w:val="65"/>
        </w:rPr>
        <w:t xml:space="preserve"> </w:t>
      </w:r>
      <w:r>
        <w:rPr>
          <w:rFonts w:ascii="Tahoma"/>
          <w:color w:val="3DC0E0"/>
          <w:w w:val="90"/>
          <w:sz w:val="65"/>
        </w:rPr>
        <w:t>complete</w:t>
      </w:r>
      <w:r>
        <w:rPr>
          <w:rFonts w:ascii="Tahoma"/>
          <w:color w:val="3DC0E0"/>
          <w:spacing w:val="-20"/>
          <w:w w:val="90"/>
          <w:sz w:val="65"/>
        </w:rPr>
        <w:t xml:space="preserve"> </w:t>
      </w:r>
      <w:r>
        <w:rPr>
          <w:rFonts w:ascii="Tahoma"/>
          <w:color w:val="3DC0E0"/>
          <w:w w:val="90"/>
          <w:sz w:val="65"/>
        </w:rPr>
        <w:t>prohibition</w:t>
      </w:r>
      <w:r>
        <w:rPr>
          <w:rFonts w:ascii="Tahoma"/>
          <w:color w:val="3DC0E0"/>
          <w:spacing w:val="-21"/>
          <w:w w:val="90"/>
          <w:sz w:val="65"/>
        </w:rPr>
        <w:t xml:space="preserve"> </w:t>
      </w:r>
      <w:r>
        <w:rPr>
          <w:rFonts w:ascii="Tahoma"/>
          <w:color w:val="3DC0E0"/>
          <w:w w:val="90"/>
          <w:sz w:val="65"/>
        </w:rPr>
        <w:t>of</w:t>
      </w:r>
      <w:r>
        <w:rPr>
          <w:rFonts w:ascii="Tahoma"/>
          <w:color w:val="3DC0E0"/>
          <w:spacing w:val="-20"/>
          <w:w w:val="90"/>
          <w:sz w:val="65"/>
        </w:rPr>
        <w:t xml:space="preserve"> </w:t>
      </w:r>
      <w:r>
        <w:rPr>
          <w:rFonts w:ascii="Tahoma"/>
          <w:color w:val="3DC0E0"/>
          <w:w w:val="90"/>
          <w:sz w:val="65"/>
        </w:rPr>
        <w:t>e-cigarettes</w:t>
      </w:r>
      <w:r>
        <w:rPr>
          <w:rFonts w:ascii="Tahoma"/>
          <w:color w:val="3DC0E0"/>
          <w:spacing w:val="-21"/>
          <w:w w:val="90"/>
          <w:sz w:val="65"/>
        </w:rPr>
        <w:t xml:space="preserve"> </w:t>
      </w:r>
      <w:r>
        <w:rPr>
          <w:rFonts w:ascii="Tahoma"/>
          <w:color w:val="3DC0E0"/>
          <w:w w:val="90"/>
          <w:sz w:val="65"/>
        </w:rPr>
        <w:t>in</w:t>
      </w:r>
      <w:r>
        <w:rPr>
          <w:rFonts w:ascii="Tahoma"/>
          <w:color w:val="3DC0E0"/>
          <w:spacing w:val="-20"/>
          <w:w w:val="90"/>
          <w:sz w:val="65"/>
        </w:rPr>
        <w:t xml:space="preserve"> </w:t>
      </w:r>
      <w:r>
        <w:rPr>
          <w:rFonts w:ascii="Tahoma"/>
          <w:color w:val="3DC0E0"/>
          <w:w w:val="90"/>
          <w:sz w:val="65"/>
        </w:rPr>
        <w:t>indoor</w:t>
      </w:r>
      <w:r>
        <w:rPr>
          <w:rFonts w:ascii="Tahoma"/>
          <w:color w:val="3DC0E0"/>
          <w:spacing w:val="-21"/>
          <w:w w:val="90"/>
          <w:sz w:val="65"/>
        </w:rPr>
        <w:t xml:space="preserve"> </w:t>
      </w:r>
      <w:r>
        <w:rPr>
          <w:rFonts w:ascii="Tahoma"/>
          <w:color w:val="3DC0E0"/>
          <w:w w:val="90"/>
          <w:sz w:val="65"/>
        </w:rPr>
        <w:t>public</w:t>
      </w:r>
      <w:r>
        <w:rPr>
          <w:rFonts w:ascii="Tahoma"/>
          <w:color w:val="3DC0E0"/>
          <w:spacing w:val="-20"/>
          <w:w w:val="90"/>
          <w:sz w:val="65"/>
        </w:rPr>
        <w:t xml:space="preserve"> </w:t>
      </w:r>
      <w:proofErr w:type="gramStart"/>
      <w:r>
        <w:rPr>
          <w:rFonts w:ascii="Tahoma"/>
          <w:color w:val="3DC0E0"/>
          <w:spacing w:val="-2"/>
          <w:w w:val="90"/>
          <w:sz w:val="65"/>
        </w:rPr>
        <w:t>spaces</w:t>
      </w:r>
      <w:proofErr w:type="gramEnd"/>
    </w:p>
    <w:p w14:paraId="54354382" w14:textId="77777777" w:rsidR="004C671C" w:rsidRDefault="004C671C" w:rsidP="004C671C">
      <w:pPr>
        <w:spacing w:before="159" w:line="213" w:lineRule="auto"/>
        <w:ind w:left="436" w:right="552"/>
        <w:jc w:val="both"/>
        <w:rPr>
          <w:rFonts w:ascii="Calibri"/>
          <w:sz w:val="43"/>
        </w:rPr>
      </w:pPr>
      <w:r>
        <w:rPr>
          <w:noProof/>
        </w:rPr>
        <w:drawing>
          <wp:anchor distT="0" distB="0" distL="0" distR="0" simplePos="0" relativeHeight="251676672" behindDoc="1" locked="0" layoutInCell="1" allowOverlap="1" wp14:anchorId="3063FB83" wp14:editId="06B4A783">
            <wp:simplePos x="0" y="0"/>
            <wp:positionH relativeFrom="page">
              <wp:posOffset>12752249</wp:posOffset>
            </wp:positionH>
            <wp:positionV relativeFrom="paragraph">
              <wp:posOffset>1277383</wp:posOffset>
            </wp:positionV>
            <wp:extent cx="1459424" cy="5087865"/>
            <wp:effectExtent l="0" t="0" r="0" b="0"/>
            <wp:wrapNone/>
            <wp:docPr id="437" name="Image 437" descr="A close up of a white objec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descr="A close up of a white object&#10;&#10;Description automatically generated"/>
                    <pic:cNvPicPr/>
                  </pic:nvPicPr>
                  <pic:blipFill>
                    <a:blip r:embed="rId127" cstate="print"/>
                    <a:stretch>
                      <a:fillRect/>
                    </a:stretch>
                  </pic:blipFill>
                  <pic:spPr>
                    <a:xfrm>
                      <a:off x="0" y="0"/>
                      <a:ext cx="1459424" cy="5087865"/>
                    </a:xfrm>
                    <a:prstGeom prst="rect">
                      <a:avLst/>
                    </a:prstGeom>
                  </pic:spPr>
                </pic:pic>
              </a:graphicData>
            </a:graphic>
          </wp:anchor>
        </w:drawing>
      </w:r>
      <w:r>
        <w:rPr>
          <w:rFonts w:ascii="Calibri"/>
          <w:spacing w:val="-8"/>
          <w:sz w:val="43"/>
        </w:rPr>
        <w:t>The</w:t>
      </w:r>
      <w:r>
        <w:rPr>
          <w:rFonts w:ascii="Calibri"/>
          <w:spacing w:val="-9"/>
          <w:sz w:val="43"/>
        </w:rPr>
        <w:t xml:space="preserve"> </w:t>
      </w:r>
      <w:r>
        <w:rPr>
          <w:rFonts w:ascii="Calibri"/>
          <w:spacing w:val="-8"/>
          <w:sz w:val="43"/>
        </w:rPr>
        <w:t>CDC</w:t>
      </w:r>
      <w:r>
        <w:rPr>
          <w:rFonts w:ascii="Calibri"/>
          <w:spacing w:val="-9"/>
          <w:sz w:val="43"/>
        </w:rPr>
        <w:t xml:space="preserve"> </w:t>
      </w:r>
      <w:r>
        <w:rPr>
          <w:rFonts w:ascii="Calibri"/>
          <w:spacing w:val="-8"/>
          <w:sz w:val="43"/>
        </w:rPr>
        <w:t>has</w:t>
      </w:r>
      <w:r>
        <w:rPr>
          <w:rFonts w:ascii="Calibri"/>
          <w:spacing w:val="-9"/>
          <w:sz w:val="43"/>
        </w:rPr>
        <w:t xml:space="preserve"> </w:t>
      </w:r>
      <w:r>
        <w:rPr>
          <w:rFonts w:ascii="Calibri"/>
          <w:spacing w:val="-8"/>
          <w:sz w:val="43"/>
        </w:rPr>
        <w:t>reported</w:t>
      </w:r>
      <w:r>
        <w:rPr>
          <w:rFonts w:ascii="Calibri"/>
          <w:spacing w:val="-9"/>
          <w:sz w:val="43"/>
        </w:rPr>
        <w:t xml:space="preserve"> </w:t>
      </w:r>
      <w:r>
        <w:rPr>
          <w:rFonts w:ascii="Calibri"/>
          <w:spacing w:val="-8"/>
          <w:sz w:val="43"/>
        </w:rPr>
        <w:t>that</w:t>
      </w:r>
      <w:r>
        <w:rPr>
          <w:rFonts w:ascii="Calibri"/>
          <w:spacing w:val="-9"/>
          <w:sz w:val="43"/>
        </w:rPr>
        <w:t xml:space="preserve"> </w:t>
      </w:r>
      <w:r>
        <w:rPr>
          <w:rFonts w:ascii="Calibri"/>
          <w:spacing w:val="-8"/>
          <w:sz w:val="43"/>
        </w:rPr>
        <w:t>e-cigarettes</w:t>
      </w:r>
      <w:r>
        <w:rPr>
          <w:rFonts w:ascii="Calibri"/>
          <w:spacing w:val="-9"/>
          <w:sz w:val="43"/>
        </w:rPr>
        <w:t xml:space="preserve"> </w:t>
      </w:r>
      <w:r>
        <w:rPr>
          <w:rFonts w:ascii="Calibri"/>
          <w:spacing w:val="-8"/>
          <w:sz w:val="43"/>
        </w:rPr>
        <w:t>not</w:t>
      </w:r>
      <w:r>
        <w:rPr>
          <w:rFonts w:ascii="Calibri"/>
          <w:spacing w:val="-9"/>
          <w:sz w:val="43"/>
        </w:rPr>
        <w:t xml:space="preserve"> </w:t>
      </w:r>
      <w:r>
        <w:rPr>
          <w:rFonts w:ascii="Calibri"/>
          <w:spacing w:val="-8"/>
          <w:sz w:val="43"/>
        </w:rPr>
        <w:t>only</w:t>
      </w:r>
      <w:r>
        <w:rPr>
          <w:rFonts w:ascii="Calibri"/>
          <w:spacing w:val="-9"/>
          <w:sz w:val="43"/>
        </w:rPr>
        <w:t xml:space="preserve"> </w:t>
      </w:r>
      <w:r>
        <w:rPr>
          <w:rFonts w:ascii="Calibri"/>
          <w:spacing w:val="-8"/>
          <w:sz w:val="43"/>
        </w:rPr>
        <w:t>contain</w:t>
      </w:r>
      <w:r>
        <w:rPr>
          <w:rFonts w:ascii="Calibri"/>
          <w:spacing w:val="-9"/>
          <w:sz w:val="43"/>
        </w:rPr>
        <w:t xml:space="preserve"> </w:t>
      </w:r>
      <w:r>
        <w:rPr>
          <w:rFonts w:ascii="Calibri"/>
          <w:spacing w:val="-8"/>
          <w:sz w:val="43"/>
        </w:rPr>
        <w:t>nicotine,</w:t>
      </w:r>
      <w:r>
        <w:rPr>
          <w:rFonts w:ascii="Calibri"/>
          <w:spacing w:val="-9"/>
          <w:sz w:val="43"/>
        </w:rPr>
        <w:t xml:space="preserve"> </w:t>
      </w:r>
      <w:r>
        <w:rPr>
          <w:rFonts w:ascii="Calibri"/>
          <w:spacing w:val="-8"/>
          <w:sz w:val="43"/>
        </w:rPr>
        <w:t>but</w:t>
      </w:r>
      <w:r>
        <w:rPr>
          <w:rFonts w:ascii="Calibri"/>
          <w:spacing w:val="-9"/>
          <w:sz w:val="43"/>
        </w:rPr>
        <w:t xml:space="preserve"> </w:t>
      </w:r>
      <w:r>
        <w:rPr>
          <w:rFonts w:ascii="Calibri"/>
          <w:spacing w:val="-8"/>
          <w:sz w:val="43"/>
        </w:rPr>
        <w:t>also</w:t>
      </w:r>
      <w:r>
        <w:rPr>
          <w:rFonts w:ascii="Calibri"/>
          <w:spacing w:val="-9"/>
          <w:sz w:val="43"/>
        </w:rPr>
        <w:t xml:space="preserve"> </w:t>
      </w:r>
      <w:r>
        <w:rPr>
          <w:rFonts w:ascii="Calibri"/>
          <w:spacing w:val="-8"/>
          <w:sz w:val="43"/>
        </w:rPr>
        <w:t>have</w:t>
      </w:r>
      <w:r>
        <w:rPr>
          <w:rFonts w:ascii="Calibri"/>
          <w:spacing w:val="-9"/>
          <w:sz w:val="43"/>
        </w:rPr>
        <w:t xml:space="preserve"> </w:t>
      </w:r>
      <w:proofErr w:type="gramStart"/>
      <w:r>
        <w:rPr>
          <w:rFonts w:ascii="Calibri"/>
          <w:spacing w:val="-8"/>
          <w:sz w:val="43"/>
        </w:rPr>
        <w:t>lead</w:t>
      </w:r>
      <w:proofErr w:type="gramEnd"/>
      <w:r>
        <w:rPr>
          <w:rFonts w:ascii="Calibri"/>
          <w:spacing w:val="-8"/>
          <w:sz w:val="43"/>
        </w:rPr>
        <w:t>,</w:t>
      </w:r>
      <w:r>
        <w:rPr>
          <w:rFonts w:ascii="Calibri"/>
          <w:spacing w:val="-9"/>
          <w:sz w:val="43"/>
        </w:rPr>
        <w:t xml:space="preserve"> </w:t>
      </w:r>
      <w:r>
        <w:rPr>
          <w:rFonts w:ascii="Calibri"/>
          <w:spacing w:val="-8"/>
          <w:sz w:val="43"/>
        </w:rPr>
        <w:t>nickel,</w:t>
      </w:r>
      <w:r>
        <w:rPr>
          <w:rFonts w:ascii="Calibri"/>
          <w:spacing w:val="-9"/>
          <w:sz w:val="43"/>
        </w:rPr>
        <w:t xml:space="preserve"> </w:t>
      </w:r>
      <w:r>
        <w:rPr>
          <w:rFonts w:ascii="Calibri"/>
          <w:spacing w:val="-8"/>
          <w:sz w:val="43"/>
        </w:rPr>
        <w:t>tin,</w:t>
      </w:r>
      <w:r>
        <w:rPr>
          <w:rFonts w:ascii="Calibri"/>
          <w:spacing w:val="-9"/>
          <w:sz w:val="43"/>
        </w:rPr>
        <w:t xml:space="preserve"> </w:t>
      </w:r>
      <w:r>
        <w:rPr>
          <w:rFonts w:ascii="Calibri"/>
          <w:spacing w:val="-8"/>
          <w:sz w:val="43"/>
        </w:rPr>
        <w:t>volatile</w:t>
      </w:r>
      <w:r>
        <w:rPr>
          <w:rFonts w:ascii="Calibri"/>
          <w:spacing w:val="-9"/>
          <w:sz w:val="43"/>
        </w:rPr>
        <w:t xml:space="preserve"> </w:t>
      </w:r>
      <w:r>
        <w:rPr>
          <w:rFonts w:ascii="Calibri"/>
          <w:spacing w:val="-8"/>
          <w:sz w:val="43"/>
        </w:rPr>
        <w:t>organic</w:t>
      </w:r>
      <w:r>
        <w:rPr>
          <w:rFonts w:ascii="Calibri"/>
          <w:spacing w:val="-9"/>
          <w:sz w:val="43"/>
        </w:rPr>
        <w:t xml:space="preserve"> </w:t>
      </w:r>
      <w:r>
        <w:rPr>
          <w:rFonts w:ascii="Calibri"/>
          <w:spacing w:val="-8"/>
          <w:sz w:val="43"/>
        </w:rPr>
        <w:t>compounds,</w:t>
      </w:r>
      <w:r>
        <w:rPr>
          <w:rFonts w:ascii="Calibri"/>
          <w:spacing w:val="-9"/>
          <w:sz w:val="43"/>
        </w:rPr>
        <w:t xml:space="preserve"> </w:t>
      </w:r>
      <w:r>
        <w:rPr>
          <w:rFonts w:ascii="Calibri"/>
          <w:spacing w:val="-8"/>
          <w:sz w:val="43"/>
        </w:rPr>
        <w:t>and diacetyl,</w:t>
      </w:r>
      <w:r>
        <w:rPr>
          <w:rFonts w:ascii="Calibri"/>
          <w:spacing w:val="-16"/>
          <w:sz w:val="43"/>
        </w:rPr>
        <w:t xml:space="preserve"> </w:t>
      </w:r>
      <w:r>
        <w:rPr>
          <w:rFonts w:ascii="Calibri"/>
          <w:spacing w:val="-8"/>
          <w:sz w:val="43"/>
        </w:rPr>
        <w:t>a</w:t>
      </w:r>
      <w:r>
        <w:rPr>
          <w:rFonts w:ascii="Calibri"/>
          <w:spacing w:val="-16"/>
          <w:sz w:val="43"/>
        </w:rPr>
        <w:t xml:space="preserve"> </w:t>
      </w:r>
      <w:r>
        <w:rPr>
          <w:rFonts w:ascii="Calibri"/>
          <w:spacing w:val="-8"/>
          <w:sz w:val="43"/>
        </w:rPr>
        <w:t>chemical</w:t>
      </w:r>
      <w:r>
        <w:rPr>
          <w:rFonts w:ascii="Calibri"/>
          <w:spacing w:val="-16"/>
          <w:sz w:val="43"/>
        </w:rPr>
        <w:t xml:space="preserve"> </w:t>
      </w:r>
      <w:r>
        <w:rPr>
          <w:rFonts w:ascii="Calibri"/>
          <w:spacing w:val="-8"/>
          <w:sz w:val="43"/>
        </w:rPr>
        <w:t>linked</w:t>
      </w:r>
      <w:r>
        <w:rPr>
          <w:rFonts w:ascii="Calibri"/>
          <w:spacing w:val="-16"/>
          <w:sz w:val="43"/>
        </w:rPr>
        <w:t xml:space="preserve"> </w:t>
      </w:r>
      <w:r>
        <w:rPr>
          <w:rFonts w:ascii="Calibri"/>
          <w:spacing w:val="-8"/>
          <w:sz w:val="43"/>
        </w:rPr>
        <w:t>to</w:t>
      </w:r>
      <w:r>
        <w:rPr>
          <w:rFonts w:ascii="Calibri"/>
          <w:spacing w:val="-16"/>
          <w:sz w:val="43"/>
        </w:rPr>
        <w:t xml:space="preserve"> </w:t>
      </w:r>
      <w:r>
        <w:rPr>
          <w:rFonts w:ascii="Calibri"/>
          <w:spacing w:val="-8"/>
          <w:sz w:val="43"/>
        </w:rPr>
        <w:t>a</w:t>
      </w:r>
      <w:r>
        <w:rPr>
          <w:rFonts w:ascii="Calibri"/>
          <w:spacing w:val="-16"/>
          <w:sz w:val="43"/>
        </w:rPr>
        <w:t xml:space="preserve"> </w:t>
      </w:r>
      <w:r>
        <w:rPr>
          <w:rFonts w:ascii="Calibri"/>
          <w:spacing w:val="-8"/>
          <w:sz w:val="43"/>
        </w:rPr>
        <w:t>serious</w:t>
      </w:r>
      <w:r>
        <w:rPr>
          <w:rFonts w:ascii="Calibri"/>
          <w:spacing w:val="-16"/>
          <w:sz w:val="43"/>
        </w:rPr>
        <w:t xml:space="preserve"> </w:t>
      </w:r>
      <w:r>
        <w:rPr>
          <w:rFonts w:ascii="Calibri"/>
          <w:spacing w:val="-8"/>
          <w:sz w:val="43"/>
        </w:rPr>
        <w:t>lung</w:t>
      </w:r>
      <w:r>
        <w:rPr>
          <w:rFonts w:ascii="Calibri"/>
          <w:spacing w:val="-16"/>
          <w:sz w:val="43"/>
        </w:rPr>
        <w:t xml:space="preserve"> </w:t>
      </w:r>
      <w:r>
        <w:rPr>
          <w:rFonts w:ascii="Calibri"/>
          <w:spacing w:val="-8"/>
          <w:sz w:val="43"/>
        </w:rPr>
        <w:t>disease.</w:t>
      </w:r>
      <w:r>
        <w:rPr>
          <w:rFonts w:ascii="Calibri"/>
          <w:spacing w:val="-16"/>
          <w:sz w:val="43"/>
        </w:rPr>
        <w:t xml:space="preserve"> </w:t>
      </w:r>
      <w:r>
        <w:rPr>
          <w:rFonts w:ascii="Calibri"/>
          <w:spacing w:val="-8"/>
          <w:sz w:val="43"/>
        </w:rPr>
        <w:t>Secondary</w:t>
      </w:r>
      <w:r>
        <w:rPr>
          <w:rFonts w:ascii="Calibri"/>
          <w:spacing w:val="-16"/>
          <w:sz w:val="43"/>
        </w:rPr>
        <w:t xml:space="preserve"> </w:t>
      </w:r>
      <w:r>
        <w:rPr>
          <w:rFonts w:ascii="Calibri"/>
          <w:spacing w:val="-8"/>
          <w:sz w:val="43"/>
        </w:rPr>
        <w:t>aerosol</w:t>
      </w:r>
      <w:r>
        <w:rPr>
          <w:rFonts w:ascii="Calibri"/>
          <w:spacing w:val="-16"/>
          <w:sz w:val="43"/>
        </w:rPr>
        <w:t xml:space="preserve"> </w:t>
      </w:r>
      <w:r>
        <w:rPr>
          <w:rFonts w:ascii="Calibri"/>
          <w:spacing w:val="-8"/>
          <w:sz w:val="43"/>
        </w:rPr>
        <w:t>inhalation</w:t>
      </w:r>
      <w:r>
        <w:rPr>
          <w:rFonts w:ascii="Calibri"/>
          <w:spacing w:val="-16"/>
          <w:sz w:val="43"/>
        </w:rPr>
        <w:t xml:space="preserve"> </w:t>
      </w:r>
      <w:r>
        <w:rPr>
          <w:rFonts w:ascii="Calibri"/>
          <w:spacing w:val="-8"/>
          <w:sz w:val="43"/>
        </w:rPr>
        <w:t>increases</w:t>
      </w:r>
      <w:r>
        <w:rPr>
          <w:rFonts w:ascii="Calibri"/>
          <w:spacing w:val="-16"/>
          <w:sz w:val="43"/>
        </w:rPr>
        <w:t xml:space="preserve"> </w:t>
      </w:r>
      <w:r>
        <w:rPr>
          <w:rFonts w:ascii="Calibri"/>
          <w:spacing w:val="-8"/>
          <w:sz w:val="43"/>
        </w:rPr>
        <w:t>the</w:t>
      </w:r>
      <w:r>
        <w:rPr>
          <w:rFonts w:ascii="Calibri"/>
          <w:spacing w:val="-16"/>
          <w:sz w:val="43"/>
        </w:rPr>
        <w:t xml:space="preserve"> </w:t>
      </w:r>
      <w:r>
        <w:rPr>
          <w:rFonts w:ascii="Calibri"/>
          <w:spacing w:val="-8"/>
          <w:sz w:val="43"/>
        </w:rPr>
        <w:t>risks</w:t>
      </w:r>
      <w:r>
        <w:rPr>
          <w:rFonts w:ascii="Calibri"/>
          <w:spacing w:val="-16"/>
          <w:sz w:val="43"/>
        </w:rPr>
        <w:t xml:space="preserve"> </w:t>
      </w:r>
      <w:r>
        <w:rPr>
          <w:rFonts w:ascii="Calibri"/>
          <w:spacing w:val="-8"/>
          <w:sz w:val="43"/>
        </w:rPr>
        <w:t>of</w:t>
      </w:r>
      <w:r>
        <w:rPr>
          <w:rFonts w:ascii="Calibri"/>
          <w:spacing w:val="-16"/>
          <w:sz w:val="43"/>
        </w:rPr>
        <w:t xml:space="preserve"> </w:t>
      </w:r>
      <w:r>
        <w:rPr>
          <w:rFonts w:ascii="Calibri"/>
          <w:spacing w:val="-8"/>
          <w:sz w:val="43"/>
        </w:rPr>
        <w:t>asthma</w:t>
      </w:r>
      <w:r>
        <w:rPr>
          <w:rFonts w:ascii="Calibri"/>
          <w:spacing w:val="-16"/>
          <w:sz w:val="43"/>
        </w:rPr>
        <w:t xml:space="preserve"> </w:t>
      </w:r>
      <w:r>
        <w:rPr>
          <w:rFonts w:ascii="Calibri"/>
          <w:spacing w:val="-8"/>
          <w:sz w:val="43"/>
        </w:rPr>
        <w:t>in</w:t>
      </w:r>
      <w:r>
        <w:rPr>
          <w:rFonts w:ascii="Calibri"/>
          <w:spacing w:val="-16"/>
          <w:sz w:val="43"/>
        </w:rPr>
        <w:t xml:space="preserve"> </w:t>
      </w:r>
      <w:r>
        <w:rPr>
          <w:rFonts w:ascii="Calibri"/>
          <w:spacing w:val="-8"/>
          <w:sz w:val="43"/>
        </w:rPr>
        <w:t>young</w:t>
      </w:r>
      <w:r>
        <w:rPr>
          <w:rFonts w:ascii="Calibri"/>
          <w:spacing w:val="-16"/>
          <w:sz w:val="43"/>
        </w:rPr>
        <w:t xml:space="preserve"> </w:t>
      </w:r>
      <w:r>
        <w:rPr>
          <w:rFonts w:ascii="Calibri"/>
          <w:spacing w:val="-8"/>
          <w:sz w:val="43"/>
        </w:rPr>
        <w:t xml:space="preserve">children, </w:t>
      </w:r>
      <w:r>
        <w:rPr>
          <w:rFonts w:ascii="Calibri"/>
          <w:spacing w:val="-10"/>
          <w:sz w:val="43"/>
        </w:rPr>
        <w:t xml:space="preserve">sudden infant death syndrome, and respiratory symptoms and infections. Baltimore should build on its partial indoor prohibition, </w:t>
      </w:r>
      <w:r>
        <w:rPr>
          <w:rFonts w:ascii="Calibri"/>
          <w:spacing w:val="-12"/>
          <w:sz w:val="43"/>
        </w:rPr>
        <w:t xml:space="preserve">close the loopholes, and forbid smoking of e-cigarettes in all </w:t>
      </w:r>
      <w:proofErr w:type="gramStart"/>
      <w:r>
        <w:rPr>
          <w:rFonts w:ascii="Calibri"/>
          <w:spacing w:val="-12"/>
          <w:sz w:val="43"/>
        </w:rPr>
        <w:t>places</w:t>
      </w:r>
      <w:proofErr w:type="gramEnd"/>
      <w:r>
        <w:rPr>
          <w:rFonts w:ascii="Calibri"/>
          <w:spacing w:val="-12"/>
          <w:sz w:val="43"/>
        </w:rPr>
        <w:t xml:space="preserve"> cigarette smoke is banned, including bars and restaurants.</w:t>
      </w:r>
    </w:p>
    <w:p w14:paraId="1A6BA8B2" w14:textId="77777777" w:rsidR="004C671C" w:rsidRDefault="004C671C" w:rsidP="004C671C">
      <w:pPr>
        <w:pStyle w:val="BodyText"/>
        <w:spacing w:before="10"/>
        <w:rPr>
          <w:rFonts w:ascii="Calibri"/>
          <w:sz w:val="37"/>
        </w:rPr>
      </w:pPr>
    </w:p>
    <w:p w14:paraId="2F337FAB" w14:textId="77777777" w:rsidR="004C671C" w:rsidRPr="00710D4C" w:rsidRDefault="004C671C" w:rsidP="004C671C">
      <w:pPr>
        <w:ind w:left="351"/>
        <w:jc w:val="both"/>
        <w:rPr>
          <w:rFonts w:ascii="Tahoma"/>
          <w:sz w:val="65"/>
          <w:highlight w:val="yellow"/>
        </w:rPr>
      </w:pPr>
      <w:r w:rsidRPr="00710D4C">
        <w:rPr>
          <w:rFonts w:ascii="Tahoma"/>
          <w:color w:val="3DC0E0"/>
          <w:w w:val="90"/>
          <w:sz w:val="65"/>
          <w:highlight w:val="yellow"/>
        </w:rPr>
        <w:t>Initiate</w:t>
      </w:r>
      <w:r w:rsidRPr="00710D4C">
        <w:rPr>
          <w:rFonts w:ascii="Tahoma"/>
          <w:color w:val="3DC0E0"/>
          <w:spacing w:val="30"/>
          <w:sz w:val="65"/>
          <w:highlight w:val="yellow"/>
        </w:rPr>
        <w:t xml:space="preserve"> </w:t>
      </w:r>
      <w:r w:rsidRPr="00710D4C">
        <w:rPr>
          <w:rFonts w:ascii="Tahoma"/>
          <w:color w:val="3DC0E0"/>
          <w:w w:val="90"/>
          <w:sz w:val="65"/>
          <w:highlight w:val="yellow"/>
        </w:rPr>
        <w:t>city</w:t>
      </w:r>
      <w:r w:rsidRPr="00710D4C">
        <w:rPr>
          <w:rFonts w:ascii="Tahoma"/>
          <w:color w:val="3DC0E0"/>
          <w:spacing w:val="31"/>
          <w:sz w:val="65"/>
          <w:highlight w:val="yellow"/>
        </w:rPr>
        <w:t xml:space="preserve"> </w:t>
      </w:r>
      <w:r w:rsidRPr="00710D4C">
        <w:rPr>
          <w:rFonts w:ascii="Tahoma"/>
          <w:color w:val="3DC0E0"/>
          <w:w w:val="90"/>
          <w:sz w:val="65"/>
          <w:highlight w:val="yellow"/>
        </w:rPr>
        <w:t>lawsuit</w:t>
      </w:r>
      <w:r w:rsidRPr="00710D4C">
        <w:rPr>
          <w:rFonts w:ascii="Tahoma"/>
          <w:color w:val="3DC0E0"/>
          <w:spacing w:val="31"/>
          <w:sz w:val="65"/>
          <w:highlight w:val="yellow"/>
        </w:rPr>
        <w:t xml:space="preserve"> </w:t>
      </w:r>
      <w:r w:rsidRPr="00710D4C">
        <w:rPr>
          <w:rFonts w:ascii="Tahoma"/>
          <w:color w:val="3DC0E0"/>
          <w:w w:val="90"/>
          <w:sz w:val="65"/>
          <w:highlight w:val="yellow"/>
        </w:rPr>
        <w:t>against</w:t>
      </w:r>
      <w:r w:rsidRPr="00710D4C">
        <w:rPr>
          <w:rFonts w:ascii="Tahoma"/>
          <w:color w:val="3DC0E0"/>
          <w:spacing w:val="30"/>
          <w:sz w:val="65"/>
          <w:highlight w:val="yellow"/>
        </w:rPr>
        <w:t xml:space="preserve"> </w:t>
      </w:r>
      <w:r w:rsidRPr="00710D4C">
        <w:rPr>
          <w:rFonts w:ascii="Tahoma"/>
          <w:color w:val="3DC0E0"/>
          <w:w w:val="90"/>
          <w:sz w:val="65"/>
          <w:highlight w:val="yellow"/>
        </w:rPr>
        <w:t>e-cigarette</w:t>
      </w:r>
      <w:r w:rsidRPr="00710D4C">
        <w:rPr>
          <w:rFonts w:ascii="Tahoma"/>
          <w:color w:val="3DC0E0"/>
          <w:spacing w:val="31"/>
          <w:sz w:val="65"/>
          <w:highlight w:val="yellow"/>
        </w:rPr>
        <w:t xml:space="preserve"> </w:t>
      </w:r>
      <w:r w:rsidRPr="00710D4C">
        <w:rPr>
          <w:rFonts w:ascii="Tahoma"/>
          <w:color w:val="3DC0E0"/>
          <w:w w:val="90"/>
          <w:sz w:val="65"/>
          <w:highlight w:val="yellow"/>
        </w:rPr>
        <w:t>manufacturer</w:t>
      </w:r>
      <w:r w:rsidRPr="00710D4C">
        <w:rPr>
          <w:rFonts w:ascii="Tahoma"/>
          <w:color w:val="3DC0E0"/>
          <w:spacing w:val="31"/>
          <w:sz w:val="65"/>
          <w:highlight w:val="yellow"/>
        </w:rPr>
        <w:t xml:space="preserve"> </w:t>
      </w:r>
      <w:r w:rsidRPr="00710D4C">
        <w:rPr>
          <w:rFonts w:ascii="Tahoma"/>
          <w:color w:val="3DC0E0"/>
          <w:spacing w:val="-4"/>
          <w:w w:val="90"/>
          <w:sz w:val="65"/>
          <w:highlight w:val="yellow"/>
        </w:rPr>
        <w:t>JUUL</w:t>
      </w:r>
    </w:p>
    <w:p w14:paraId="65B59624" w14:textId="77777777" w:rsidR="004C671C" w:rsidRDefault="004C671C" w:rsidP="004C671C">
      <w:pPr>
        <w:spacing w:before="74" w:line="211" w:lineRule="auto"/>
        <w:ind w:left="351" w:right="2563"/>
        <w:jc w:val="both"/>
        <w:rPr>
          <w:rFonts w:ascii="Calibri"/>
          <w:sz w:val="43"/>
        </w:rPr>
      </w:pPr>
      <w:r w:rsidRPr="00710D4C">
        <w:rPr>
          <w:rFonts w:ascii="Calibri"/>
          <w:w w:val="90"/>
          <w:sz w:val="43"/>
          <w:highlight w:val="yellow"/>
        </w:rPr>
        <w:t xml:space="preserve">New York City and DC recently filed major lawsuits against JUUL for illegally targeting youth and intentionally misleading </w:t>
      </w:r>
      <w:r w:rsidRPr="00710D4C">
        <w:rPr>
          <w:rFonts w:ascii="Calibri"/>
          <w:spacing w:val="-4"/>
          <w:sz w:val="43"/>
          <w:highlight w:val="yellow"/>
        </w:rPr>
        <w:t>consumers</w:t>
      </w:r>
      <w:r w:rsidRPr="00710D4C">
        <w:rPr>
          <w:rFonts w:ascii="Calibri"/>
          <w:spacing w:val="-21"/>
          <w:sz w:val="43"/>
          <w:highlight w:val="yellow"/>
        </w:rPr>
        <w:t xml:space="preserve"> </w:t>
      </w:r>
      <w:r w:rsidRPr="00710D4C">
        <w:rPr>
          <w:rFonts w:ascii="Calibri"/>
          <w:spacing w:val="-4"/>
          <w:sz w:val="43"/>
          <w:highlight w:val="yellow"/>
        </w:rPr>
        <w:t>about</w:t>
      </w:r>
      <w:r w:rsidRPr="00710D4C">
        <w:rPr>
          <w:rFonts w:ascii="Calibri"/>
          <w:spacing w:val="-20"/>
          <w:sz w:val="43"/>
          <w:highlight w:val="yellow"/>
        </w:rPr>
        <w:t xml:space="preserve"> </w:t>
      </w:r>
      <w:r w:rsidRPr="00710D4C">
        <w:rPr>
          <w:rFonts w:ascii="Calibri"/>
          <w:spacing w:val="-4"/>
          <w:sz w:val="43"/>
          <w:highlight w:val="yellow"/>
        </w:rPr>
        <w:t>the</w:t>
      </w:r>
      <w:r w:rsidRPr="00710D4C">
        <w:rPr>
          <w:rFonts w:ascii="Calibri"/>
          <w:spacing w:val="-20"/>
          <w:sz w:val="43"/>
          <w:highlight w:val="yellow"/>
        </w:rPr>
        <w:t xml:space="preserve"> </w:t>
      </w:r>
      <w:r w:rsidRPr="00710D4C">
        <w:rPr>
          <w:rFonts w:ascii="Calibri"/>
          <w:spacing w:val="-4"/>
          <w:sz w:val="43"/>
          <w:highlight w:val="yellow"/>
        </w:rPr>
        <w:t>consequences</w:t>
      </w:r>
      <w:r w:rsidRPr="00710D4C">
        <w:rPr>
          <w:rFonts w:ascii="Calibri"/>
          <w:spacing w:val="-21"/>
          <w:sz w:val="43"/>
          <w:highlight w:val="yellow"/>
        </w:rPr>
        <w:t xml:space="preserve"> </w:t>
      </w:r>
      <w:r w:rsidRPr="00710D4C">
        <w:rPr>
          <w:rFonts w:ascii="Calibri"/>
          <w:spacing w:val="-4"/>
          <w:sz w:val="43"/>
          <w:highlight w:val="yellow"/>
        </w:rPr>
        <w:t>of</w:t>
      </w:r>
      <w:r w:rsidRPr="00710D4C">
        <w:rPr>
          <w:rFonts w:ascii="Calibri"/>
          <w:spacing w:val="-20"/>
          <w:sz w:val="43"/>
          <w:highlight w:val="yellow"/>
        </w:rPr>
        <w:t xml:space="preserve"> </w:t>
      </w:r>
      <w:r w:rsidRPr="00710D4C">
        <w:rPr>
          <w:rFonts w:ascii="Calibri"/>
          <w:spacing w:val="-4"/>
          <w:sz w:val="43"/>
          <w:highlight w:val="yellow"/>
        </w:rPr>
        <w:t>its</w:t>
      </w:r>
      <w:r w:rsidRPr="00710D4C">
        <w:rPr>
          <w:rFonts w:ascii="Calibri"/>
          <w:spacing w:val="-20"/>
          <w:sz w:val="43"/>
          <w:highlight w:val="yellow"/>
        </w:rPr>
        <w:t xml:space="preserve"> </w:t>
      </w:r>
      <w:r w:rsidRPr="00710D4C">
        <w:rPr>
          <w:rFonts w:ascii="Calibri"/>
          <w:spacing w:val="-4"/>
          <w:sz w:val="43"/>
          <w:highlight w:val="yellow"/>
        </w:rPr>
        <w:t>products.</w:t>
      </w:r>
      <w:r w:rsidRPr="00710D4C">
        <w:rPr>
          <w:rFonts w:ascii="Calibri"/>
          <w:spacing w:val="-21"/>
          <w:sz w:val="43"/>
          <w:highlight w:val="yellow"/>
        </w:rPr>
        <w:t xml:space="preserve"> </w:t>
      </w:r>
      <w:r w:rsidRPr="00710D4C">
        <w:rPr>
          <w:rFonts w:ascii="Calibri"/>
          <w:spacing w:val="-4"/>
          <w:sz w:val="43"/>
          <w:highlight w:val="yellow"/>
        </w:rPr>
        <w:t>According</w:t>
      </w:r>
      <w:r w:rsidRPr="00710D4C">
        <w:rPr>
          <w:rFonts w:ascii="Calibri"/>
          <w:spacing w:val="-20"/>
          <w:sz w:val="43"/>
          <w:highlight w:val="yellow"/>
        </w:rPr>
        <w:t xml:space="preserve"> </w:t>
      </w:r>
      <w:r w:rsidRPr="00710D4C">
        <w:rPr>
          <w:rFonts w:ascii="Calibri"/>
          <w:spacing w:val="-4"/>
          <w:sz w:val="43"/>
          <w:highlight w:val="yellow"/>
        </w:rPr>
        <w:t>to</w:t>
      </w:r>
      <w:r w:rsidRPr="00710D4C">
        <w:rPr>
          <w:rFonts w:ascii="Calibri"/>
          <w:spacing w:val="-20"/>
          <w:sz w:val="43"/>
          <w:highlight w:val="yellow"/>
        </w:rPr>
        <w:t xml:space="preserve"> </w:t>
      </w:r>
      <w:r w:rsidRPr="00710D4C">
        <w:rPr>
          <w:rFonts w:ascii="Calibri"/>
          <w:spacing w:val="-4"/>
          <w:sz w:val="43"/>
          <w:highlight w:val="yellow"/>
        </w:rPr>
        <w:t>the</w:t>
      </w:r>
      <w:r w:rsidRPr="00710D4C">
        <w:rPr>
          <w:rFonts w:ascii="Calibri"/>
          <w:spacing w:val="-21"/>
          <w:sz w:val="43"/>
          <w:highlight w:val="yellow"/>
        </w:rPr>
        <w:t xml:space="preserve"> </w:t>
      </w:r>
      <w:r w:rsidRPr="00710D4C">
        <w:rPr>
          <w:rFonts w:ascii="Calibri"/>
          <w:spacing w:val="-4"/>
          <w:sz w:val="43"/>
          <w:highlight w:val="yellow"/>
        </w:rPr>
        <w:t>CDC,</w:t>
      </w:r>
      <w:r w:rsidRPr="00710D4C">
        <w:rPr>
          <w:rFonts w:ascii="Calibri"/>
          <w:spacing w:val="-20"/>
          <w:sz w:val="43"/>
          <w:highlight w:val="yellow"/>
        </w:rPr>
        <w:t xml:space="preserve"> </w:t>
      </w:r>
      <w:r w:rsidRPr="00710D4C">
        <w:rPr>
          <w:rFonts w:ascii="Calibri"/>
          <w:spacing w:val="-4"/>
          <w:sz w:val="43"/>
          <w:highlight w:val="yellow"/>
        </w:rPr>
        <w:t>a</w:t>
      </w:r>
      <w:r w:rsidRPr="00710D4C">
        <w:rPr>
          <w:rFonts w:ascii="Calibri"/>
          <w:spacing w:val="-20"/>
          <w:sz w:val="43"/>
          <w:highlight w:val="yellow"/>
        </w:rPr>
        <w:t xml:space="preserve"> </w:t>
      </w:r>
      <w:r w:rsidRPr="00710D4C">
        <w:rPr>
          <w:rFonts w:ascii="Calibri"/>
          <w:spacing w:val="-4"/>
          <w:sz w:val="43"/>
          <w:highlight w:val="yellow"/>
        </w:rPr>
        <w:t>single</w:t>
      </w:r>
      <w:r w:rsidRPr="00710D4C">
        <w:rPr>
          <w:rFonts w:ascii="Calibri"/>
          <w:spacing w:val="-20"/>
          <w:sz w:val="43"/>
          <w:highlight w:val="yellow"/>
        </w:rPr>
        <w:t xml:space="preserve"> </w:t>
      </w:r>
      <w:r w:rsidRPr="00710D4C">
        <w:rPr>
          <w:rFonts w:ascii="Calibri"/>
          <w:spacing w:val="-4"/>
          <w:sz w:val="43"/>
          <w:highlight w:val="yellow"/>
        </w:rPr>
        <w:t>JUUL</w:t>
      </w:r>
      <w:r w:rsidRPr="00710D4C">
        <w:rPr>
          <w:rFonts w:ascii="Calibri"/>
          <w:spacing w:val="-21"/>
          <w:sz w:val="43"/>
          <w:highlight w:val="yellow"/>
        </w:rPr>
        <w:t xml:space="preserve"> </w:t>
      </w:r>
      <w:r w:rsidRPr="00710D4C">
        <w:rPr>
          <w:rFonts w:ascii="Calibri"/>
          <w:spacing w:val="-4"/>
          <w:sz w:val="43"/>
          <w:highlight w:val="yellow"/>
        </w:rPr>
        <w:t>or</w:t>
      </w:r>
      <w:r w:rsidRPr="00710D4C">
        <w:rPr>
          <w:rFonts w:ascii="Calibri"/>
          <w:spacing w:val="-20"/>
          <w:sz w:val="43"/>
          <w:highlight w:val="yellow"/>
        </w:rPr>
        <w:t xml:space="preserve"> </w:t>
      </w:r>
      <w:r w:rsidRPr="00710D4C">
        <w:rPr>
          <w:rFonts w:ascii="Calibri"/>
          <w:spacing w:val="-4"/>
          <w:sz w:val="43"/>
          <w:highlight w:val="yellow"/>
        </w:rPr>
        <w:t>e-liquid</w:t>
      </w:r>
      <w:r w:rsidRPr="00710D4C">
        <w:rPr>
          <w:rFonts w:ascii="Calibri"/>
          <w:spacing w:val="-20"/>
          <w:sz w:val="43"/>
          <w:highlight w:val="yellow"/>
        </w:rPr>
        <w:t xml:space="preserve"> </w:t>
      </w:r>
      <w:r w:rsidRPr="00710D4C">
        <w:rPr>
          <w:rFonts w:ascii="Calibri"/>
          <w:spacing w:val="-4"/>
          <w:sz w:val="43"/>
          <w:highlight w:val="yellow"/>
        </w:rPr>
        <w:t>pod</w:t>
      </w:r>
      <w:r w:rsidRPr="00710D4C">
        <w:rPr>
          <w:rFonts w:ascii="Calibri"/>
          <w:spacing w:val="-21"/>
          <w:sz w:val="43"/>
          <w:highlight w:val="yellow"/>
        </w:rPr>
        <w:t xml:space="preserve"> </w:t>
      </w:r>
      <w:r w:rsidRPr="00710D4C">
        <w:rPr>
          <w:rFonts w:ascii="Calibri"/>
          <w:spacing w:val="-4"/>
          <w:sz w:val="43"/>
          <w:highlight w:val="yellow"/>
        </w:rPr>
        <w:t>contains</w:t>
      </w:r>
      <w:r w:rsidRPr="00710D4C">
        <w:rPr>
          <w:rFonts w:ascii="Calibri"/>
          <w:spacing w:val="-20"/>
          <w:sz w:val="43"/>
          <w:highlight w:val="yellow"/>
        </w:rPr>
        <w:t xml:space="preserve"> </w:t>
      </w:r>
      <w:r w:rsidRPr="00710D4C">
        <w:rPr>
          <w:rFonts w:ascii="Calibri"/>
          <w:spacing w:val="-4"/>
          <w:sz w:val="43"/>
          <w:highlight w:val="yellow"/>
        </w:rPr>
        <w:t xml:space="preserve">the </w:t>
      </w:r>
      <w:r w:rsidRPr="00710D4C">
        <w:rPr>
          <w:rFonts w:ascii="Calibri"/>
          <w:spacing w:val="-12"/>
          <w:sz w:val="43"/>
          <w:highlight w:val="yellow"/>
        </w:rPr>
        <w:t>same amount</w:t>
      </w:r>
      <w:r w:rsidRPr="00710D4C">
        <w:rPr>
          <w:rFonts w:ascii="Calibri"/>
          <w:spacing w:val="-8"/>
          <w:sz w:val="43"/>
          <w:highlight w:val="yellow"/>
        </w:rPr>
        <w:t xml:space="preserve"> </w:t>
      </w:r>
      <w:r w:rsidRPr="00710D4C">
        <w:rPr>
          <w:rFonts w:ascii="Calibri"/>
          <w:spacing w:val="-12"/>
          <w:sz w:val="43"/>
          <w:highlight w:val="yellow"/>
        </w:rPr>
        <w:t>of</w:t>
      </w:r>
      <w:r w:rsidRPr="00710D4C">
        <w:rPr>
          <w:rFonts w:ascii="Calibri"/>
          <w:spacing w:val="-8"/>
          <w:sz w:val="43"/>
          <w:highlight w:val="yellow"/>
        </w:rPr>
        <w:t xml:space="preserve"> </w:t>
      </w:r>
      <w:r w:rsidRPr="00710D4C">
        <w:rPr>
          <w:rFonts w:ascii="Calibri"/>
          <w:spacing w:val="-12"/>
          <w:sz w:val="43"/>
          <w:highlight w:val="yellow"/>
        </w:rPr>
        <w:t>nicotine as</w:t>
      </w:r>
      <w:r w:rsidRPr="00710D4C">
        <w:rPr>
          <w:rFonts w:ascii="Calibri"/>
          <w:spacing w:val="-8"/>
          <w:sz w:val="43"/>
          <w:highlight w:val="yellow"/>
        </w:rPr>
        <w:t xml:space="preserve"> </w:t>
      </w:r>
      <w:r w:rsidRPr="00710D4C">
        <w:rPr>
          <w:rFonts w:ascii="Calibri"/>
          <w:spacing w:val="-12"/>
          <w:sz w:val="43"/>
          <w:highlight w:val="yellow"/>
        </w:rPr>
        <w:t>roughly</w:t>
      </w:r>
      <w:r w:rsidRPr="00710D4C">
        <w:rPr>
          <w:rFonts w:ascii="Calibri"/>
          <w:spacing w:val="-8"/>
          <w:sz w:val="43"/>
          <w:highlight w:val="yellow"/>
        </w:rPr>
        <w:t xml:space="preserve"> </w:t>
      </w:r>
      <w:r w:rsidRPr="00710D4C">
        <w:rPr>
          <w:rFonts w:ascii="Calibri"/>
          <w:spacing w:val="-12"/>
          <w:sz w:val="43"/>
          <w:highlight w:val="yellow"/>
        </w:rPr>
        <w:t>20 packs</w:t>
      </w:r>
      <w:r w:rsidRPr="00710D4C">
        <w:rPr>
          <w:rFonts w:ascii="Calibri"/>
          <w:spacing w:val="-8"/>
          <w:sz w:val="43"/>
          <w:highlight w:val="yellow"/>
        </w:rPr>
        <w:t xml:space="preserve"> </w:t>
      </w:r>
      <w:r w:rsidRPr="00710D4C">
        <w:rPr>
          <w:rFonts w:ascii="Calibri"/>
          <w:spacing w:val="-12"/>
          <w:sz w:val="43"/>
          <w:highlight w:val="yellow"/>
        </w:rPr>
        <w:t>of</w:t>
      </w:r>
      <w:r w:rsidRPr="00710D4C">
        <w:rPr>
          <w:rFonts w:ascii="Calibri"/>
          <w:spacing w:val="-8"/>
          <w:sz w:val="43"/>
          <w:highlight w:val="yellow"/>
        </w:rPr>
        <w:t xml:space="preserve"> </w:t>
      </w:r>
      <w:r w:rsidRPr="00710D4C">
        <w:rPr>
          <w:rFonts w:ascii="Calibri"/>
          <w:spacing w:val="-12"/>
          <w:sz w:val="43"/>
          <w:highlight w:val="yellow"/>
        </w:rPr>
        <w:t>cigarettes.</w:t>
      </w:r>
      <w:r w:rsidRPr="00710D4C">
        <w:rPr>
          <w:rFonts w:ascii="Calibri"/>
          <w:spacing w:val="-8"/>
          <w:sz w:val="43"/>
          <w:highlight w:val="yellow"/>
        </w:rPr>
        <w:t xml:space="preserve"> </w:t>
      </w:r>
      <w:r w:rsidRPr="00710D4C">
        <w:rPr>
          <w:rFonts w:ascii="Calibri"/>
          <w:spacing w:val="-12"/>
          <w:sz w:val="43"/>
          <w:highlight w:val="yellow"/>
        </w:rPr>
        <w:t>Just</w:t>
      </w:r>
      <w:r w:rsidRPr="00710D4C">
        <w:rPr>
          <w:rFonts w:ascii="Calibri"/>
          <w:spacing w:val="-8"/>
          <w:sz w:val="43"/>
          <w:highlight w:val="yellow"/>
        </w:rPr>
        <w:t xml:space="preserve"> </w:t>
      </w:r>
      <w:r w:rsidRPr="00710D4C">
        <w:rPr>
          <w:rFonts w:ascii="Calibri"/>
          <w:spacing w:val="-12"/>
          <w:sz w:val="43"/>
          <w:highlight w:val="yellow"/>
        </w:rPr>
        <w:t>as</w:t>
      </w:r>
      <w:r w:rsidRPr="00710D4C">
        <w:rPr>
          <w:rFonts w:ascii="Calibri"/>
          <w:spacing w:val="-8"/>
          <w:sz w:val="43"/>
          <w:highlight w:val="yellow"/>
        </w:rPr>
        <w:t xml:space="preserve"> </w:t>
      </w:r>
      <w:r w:rsidRPr="00710D4C">
        <w:rPr>
          <w:rFonts w:ascii="Calibri"/>
          <w:spacing w:val="-12"/>
          <w:sz w:val="43"/>
          <w:highlight w:val="yellow"/>
        </w:rPr>
        <w:t>we sued drug companies</w:t>
      </w:r>
      <w:r w:rsidRPr="00710D4C">
        <w:rPr>
          <w:rFonts w:ascii="Calibri"/>
          <w:spacing w:val="-8"/>
          <w:sz w:val="43"/>
          <w:highlight w:val="yellow"/>
        </w:rPr>
        <w:t xml:space="preserve"> </w:t>
      </w:r>
      <w:r w:rsidRPr="00710D4C">
        <w:rPr>
          <w:rFonts w:ascii="Calibri"/>
          <w:spacing w:val="-12"/>
          <w:sz w:val="43"/>
          <w:highlight w:val="yellow"/>
        </w:rPr>
        <w:t>for</w:t>
      </w:r>
      <w:r w:rsidRPr="00710D4C">
        <w:rPr>
          <w:rFonts w:ascii="Calibri"/>
          <w:spacing w:val="-8"/>
          <w:sz w:val="43"/>
          <w:highlight w:val="yellow"/>
        </w:rPr>
        <w:t xml:space="preserve"> </w:t>
      </w:r>
      <w:r w:rsidRPr="00710D4C">
        <w:rPr>
          <w:rFonts w:ascii="Calibri"/>
          <w:spacing w:val="-12"/>
          <w:sz w:val="43"/>
          <w:highlight w:val="yellow"/>
        </w:rPr>
        <w:t xml:space="preserve">fueling the opioid crisis, </w:t>
      </w:r>
      <w:r w:rsidRPr="00710D4C">
        <w:rPr>
          <w:rFonts w:ascii="Calibri"/>
          <w:w w:val="90"/>
          <w:sz w:val="43"/>
          <w:highlight w:val="yellow"/>
        </w:rPr>
        <w:t>Baltimore should join the movement of cities suing this industry for creating the latest youth health crisis.</w:t>
      </w:r>
    </w:p>
    <w:p w14:paraId="024DC6D0" w14:textId="77777777" w:rsidR="004C671C" w:rsidRDefault="004C671C" w:rsidP="004C671C">
      <w:pPr>
        <w:spacing w:before="505" w:line="206" w:lineRule="auto"/>
        <w:ind w:left="351" w:right="3824"/>
        <w:rPr>
          <w:rFonts w:ascii="Tahoma" w:hAnsi="Tahoma"/>
          <w:sz w:val="65"/>
        </w:rPr>
      </w:pPr>
      <w:r>
        <w:rPr>
          <w:rFonts w:ascii="Tahoma" w:hAnsi="Tahoma"/>
          <w:color w:val="3DC0E0"/>
          <w:w w:val="90"/>
          <w:sz w:val="65"/>
        </w:rPr>
        <w:t xml:space="preserve">Impose tax on e-cigarettes to fund children’s health screenings at city </w:t>
      </w:r>
      <w:r>
        <w:rPr>
          <w:rFonts w:ascii="Tahoma" w:hAnsi="Tahoma"/>
          <w:color w:val="3DC0E0"/>
          <w:spacing w:val="-10"/>
          <w:sz w:val="65"/>
        </w:rPr>
        <w:t>elementary</w:t>
      </w:r>
      <w:r>
        <w:rPr>
          <w:rFonts w:ascii="Tahoma" w:hAnsi="Tahoma"/>
          <w:color w:val="3DC0E0"/>
          <w:spacing w:val="-63"/>
          <w:sz w:val="65"/>
        </w:rPr>
        <w:t xml:space="preserve"> </w:t>
      </w:r>
      <w:proofErr w:type="gramStart"/>
      <w:r>
        <w:rPr>
          <w:rFonts w:ascii="Tahoma" w:hAnsi="Tahoma"/>
          <w:color w:val="3DC0E0"/>
          <w:spacing w:val="-10"/>
          <w:sz w:val="65"/>
        </w:rPr>
        <w:t>schools</w:t>
      </w:r>
      <w:proofErr w:type="gramEnd"/>
    </w:p>
    <w:p w14:paraId="7CD0C3F8" w14:textId="77777777" w:rsidR="004C671C" w:rsidRDefault="004C671C" w:rsidP="004C671C">
      <w:pPr>
        <w:spacing w:before="127" w:line="213" w:lineRule="auto"/>
        <w:ind w:left="351" w:right="2305"/>
        <w:jc w:val="both"/>
        <w:rPr>
          <w:rFonts w:ascii="Calibri" w:hAnsi="Calibri"/>
          <w:sz w:val="43"/>
        </w:rPr>
      </w:pPr>
      <w:r>
        <w:rPr>
          <w:rFonts w:ascii="Calibri" w:hAnsi="Calibri"/>
          <w:sz w:val="43"/>
        </w:rPr>
        <w:t>Like</w:t>
      </w:r>
      <w:r>
        <w:rPr>
          <w:rFonts w:ascii="Calibri" w:hAnsi="Calibri"/>
          <w:spacing w:val="-21"/>
          <w:sz w:val="43"/>
        </w:rPr>
        <w:t xml:space="preserve"> </w:t>
      </w:r>
      <w:r>
        <w:rPr>
          <w:rFonts w:ascii="Calibri" w:hAnsi="Calibri"/>
          <w:sz w:val="43"/>
        </w:rPr>
        <w:t>neighboring</w:t>
      </w:r>
      <w:r>
        <w:rPr>
          <w:rFonts w:ascii="Calibri" w:hAnsi="Calibri"/>
          <w:spacing w:val="-21"/>
          <w:sz w:val="43"/>
        </w:rPr>
        <w:t xml:space="preserve"> </w:t>
      </w:r>
      <w:r>
        <w:rPr>
          <w:rFonts w:ascii="Calibri" w:hAnsi="Calibri"/>
          <w:sz w:val="43"/>
        </w:rPr>
        <w:t>locales,</w:t>
      </w:r>
      <w:r>
        <w:rPr>
          <w:rFonts w:ascii="Calibri" w:hAnsi="Calibri"/>
          <w:spacing w:val="-21"/>
          <w:sz w:val="43"/>
        </w:rPr>
        <w:t xml:space="preserve"> </w:t>
      </w:r>
      <w:r>
        <w:rPr>
          <w:rFonts w:ascii="Calibri" w:hAnsi="Calibri"/>
          <w:sz w:val="43"/>
        </w:rPr>
        <w:t>Baltimore</w:t>
      </w:r>
      <w:r>
        <w:rPr>
          <w:rFonts w:ascii="Calibri" w:hAnsi="Calibri"/>
          <w:spacing w:val="-21"/>
          <w:sz w:val="43"/>
        </w:rPr>
        <w:t xml:space="preserve"> </w:t>
      </w:r>
      <w:r>
        <w:rPr>
          <w:rFonts w:ascii="Calibri" w:hAnsi="Calibri"/>
          <w:sz w:val="43"/>
        </w:rPr>
        <w:t>should</w:t>
      </w:r>
      <w:r>
        <w:rPr>
          <w:rFonts w:ascii="Calibri" w:hAnsi="Calibri"/>
          <w:spacing w:val="-21"/>
          <w:sz w:val="43"/>
        </w:rPr>
        <w:t xml:space="preserve"> </w:t>
      </w:r>
      <w:r>
        <w:rPr>
          <w:rFonts w:ascii="Calibri" w:hAnsi="Calibri"/>
          <w:sz w:val="43"/>
        </w:rPr>
        <w:t>impose</w:t>
      </w:r>
      <w:r>
        <w:rPr>
          <w:rFonts w:ascii="Calibri" w:hAnsi="Calibri"/>
          <w:spacing w:val="-21"/>
          <w:sz w:val="43"/>
        </w:rPr>
        <w:t xml:space="preserve"> </w:t>
      </w:r>
      <w:r>
        <w:rPr>
          <w:rFonts w:ascii="Calibri" w:hAnsi="Calibri"/>
          <w:sz w:val="43"/>
        </w:rPr>
        <w:t>a</w:t>
      </w:r>
      <w:r>
        <w:rPr>
          <w:rFonts w:ascii="Calibri" w:hAnsi="Calibri"/>
          <w:spacing w:val="-21"/>
          <w:sz w:val="43"/>
        </w:rPr>
        <w:t xml:space="preserve"> </w:t>
      </w:r>
      <w:r>
        <w:rPr>
          <w:rFonts w:ascii="Calibri" w:hAnsi="Calibri"/>
          <w:sz w:val="43"/>
        </w:rPr>
        <w:t>50%</w:t>
      </w:r>
      <w:r>
        <w:rPr>
          <w:rFonts w:ascii="Calibri" w:hAnsi="Calibri"/>
          <w:spacing w:val="-21"/>
          <w:sz w:val="43"/>
        </w:rPr>
        <w:t xml:space="preserve"> </w:t>
      </w:r>
      <w:r>
        <w:rPr>
          <w:rFonts w:ascii="Calibri" w:hAnsi="Calibri"/>
          <w:sz w:val="43"/>
        </w:rPr>
        <w:t>wholesale</w:t>
      </w:r>
      <w:r>
        <w:rPr>
          <w:rFonts w:ascii="Calibri" w:hAnsi="Calibri"/>
          <w:spacing w:val="-21"/>
          <w:sz w:val="43"/>
        </w:rPr>
        <w:t xml:space="preserve"> </w:t>
      </w:r>
      <w:r>
        <w:rPr>
          <w:rFonts w:ascii="Calibri" w:hAnsi="Calibri"/>
          <w:sz w:val="43"/>
        </w:rPr>
        <w:t>tax</w:t>
      </w:r>
      <w:r>
        <w:rPr>
          <w:rFonts w:ascii="Calibri" w:hAnsi="Calibri"/>
          <w:spacing w:val="-21"/>
          <w:sz w:val="43"/>
        </w:rPr>
        <w:t xml:space="preserve"> </w:t>
      </w:r>
      <w:r>
        <w:rPr>
          <w:rFonts w:ascii="Calibri" w:hAnsi="Calibri"/>
          <w:sz w:val="43"/>
        </w:rPr>
        <w:t>on</w:t>
      </w:r>
      <w:r>
        <w:rPr>
          <w:rFonts w:ascii="Calibri" w:hAnsi="Calibri"/>
          <w:spacing w:val="-21"/>
          <w:sz w:val="43"/>
        </w:rPr>
        <w:t xml:space="preserve"> </w:t>
      </w:r>
      <w:r>
        <w:rPr>
          <w:rFonts w:ascii="Calibri" w:hAnsi="Calibri"/>
          <w:sz w:val="43"/>
        </w:rPr>
        <w:t>vaping</w:t>
      </w:r>
      <w:r>
        <w:rPr>
          <w:rFonts w:ascii="Calibri" w:hAnsi="Calibri"/>
          <w:spacing w:val="-21"/>
          <w:sz w:val="43"/>
        </w:rPr>
        <w:t xml:space="preserve"> </w:t>
      </w:r>
      <w:r>
        <w:rPr>
          <w:rFonts w:ascii="Calibri" w:hAnsi="Calibri"/>
          <w:sz w:val="43"/>
        </w:rPr>
        <w:t>products</w:t>
      </w:r>
      <w:r>
        <w:rPr>
          <w:rFonts w:ascii="Calibri" w:hAnsi="Calibri"/>
          <w:spacing w:val="-21"/>
          <w:sz w:val="43"/>
        </w:rPr>
        <w:t xml:space="preserve"> </w:t>
      </w:r>
      <w:r>
        <w:rPr>
          <w:rFonts w:ascii="Calibri" w:hAnsi="Calibri"/>
          <w:sz w:val="43"/>
        </w:rPr>
        <w:t>(between</w:t>
      </w:r>
      <w:r>
        <w:rPr>
          <w:rFonts w:ascii="Calibri" w:hAnsi="Calibri"/>
          <w:spacing w:val="-21"/>
          <w:sz w:val="43"/>
        </w:rPr>
        <w:t xml:space="preserve"> </w:t>
      </w:r>
      <w:r>
        <w:rPr>
          <w:rFonts w:ascii="Calibri" w:hAnsi="Calibri"/>
          <w:sz w:val="43"/>
        </w:rPr>
        <w:t xml:space="preserve">Montgomery </w:t>
      </w:r>
      <w:r>
        <w:rPr>
          <w:rFonts w:ascii="Calibri" w:hAnsi="Calibri"/>
          <w:spacing w:val="-6"/>
          <w:sz w:val="43"/>
        </w:rPr>
        <w:t>County’s</w:t>
      </w:r>
      <w:r>
        <w:rPr>
          <w:rFonts w:ascii="Calibri" w:hAnsi="Calibri"/>
          <w:spacing w:val="-19"/>
          <w:sz w:val="43"/>
        </w:rPr>
        <w:t xml:space="preserve"> </w:t>
      </w:r>
      <w:r>
        <w:rPr>
          <w:rFonts w:ascii="Calibri" w:hAnsi="Calibri"/>
          <w:spacing w:val="-6"/>
          <w:sz w:val="43"/>
        </w:rPr>
        <w:t>30%</w:t>
      </w:r>
      <w:r>
        <w:rPr>
          <w:rFonts w:ascii="Calibri" w:hAnsi="Calibri"/>
          <w:spacing w:val="-18"/>
          <w:sz w:val="43"/>
        </w:rPr>
        <w:t xml:space="preserve"> </w:t>
      </w:r>
      <w:r>
        <w:rPr>
          <w:rFonts w:ascii="Calibri" w:hAnsi="Calibri"/>
          <w:spacing w:val="-6"/>
          <w:sz w:val="43"/>
        </w:rPr>
        <w:t>and</w:t>
      </w:r>
      <w:r>
        <w:rPr>
          <w:rFonts w:ascii="Calibri" w:hAnsi="Calibri"/>
          <w:spacing w:val="-18"/>
          <w:sz w:val="43"/>
        </w:rPr>
        <w:t xml:space="preserve"> </w:t>
      </w:r>
      <w:r>
        <w:rPr>
          <w:rFonts w:ascii="Calibri" w:hAnsi="Calibri"/>
          <w:spacing w:val="-6"/>
          <w:sz w:val="43"/>
        </w:rPr>
        <w:t>DC’s</w:t>
      </w:r>
      <w:r>
        <w:rPr>
          <w:rFonts w:ascii="Calibri" w:hAnsi="Calibri"/>
          <w:spacing w:val="-19"/>
          <w:sz w:val="43"/>
        </w:rPr>
        <w:t xml:space="preserve"> </w:t>
      </w:r>
      <w:r>
        <w:rPr>
          <w:rFonts w:ascii="Calibri" w:hAnsi="Calibri"/>
          <w:spacing w:val="-6"/>
          <w:sz w:val="43"/>
        </w:rPr>
        <w:t>96%),</w:t>
      </w:r>
      <w:r>
        <w:rPr>
          <w:rFonts w:ascii="Calibri" w:hAnsi="Calibri"/>
          <w:spacing w:val="-18"/>
          <w:sz w:val="43"/>
        </w:rPr>
        <w:t xml:space="preserve"> </w:t>
      </w:r>
      <w:r>
        <w:rPr>
          <w:rFonts w:ascii="Calibri" w:hAnsi="Calibri"/>
          <w:spacing w:val="-6"/>
          <w:sz w:val="43"/>
        </w:rPr>
        <w:t>plus</w:t>
      </w:r>
      <w:r>
        <w:rPr>
          <w:rFonts w:ascii="Calibri" w:hAnsi="Calibri"/>
          <w:spacing w:val="-18"/>
          <w:sz w:val="43"/>
        </w:rPr>
        <w:t xml:space="preserve"> </w:t>
      </w:r>
      <w:r>
        <w:rPr>
          <w:rFonts w:ascii="Calibri" w:hAnsi="Calibri"/>
          <w:spacing w:val="-6"/>
          <w:sz w:val="43"/>
        </w:rPr>
        <w:t>an</w:t>
      </w:r>
      <w:r>
        <w:rPr>
          <w:rFonts w:ascii="Calibri" w:hAnsi="Calibri"/>
          <w:spacing w:val="-19"/>
          <w:sz w:val="43"/>
        </w:rPr>
        <w:t xml:space="preserve"> </w:t>
      </w:r>
      <w:r>
        <w:rPr>
          <w:rFonts w:ascii="Calibri" w:hAnsi="Calibri"/>
          <w:spacing w:val="-6"/>
          <w:sz w:val="43"/>
        </w:rPr>
        <w:t>additional</w:t>
      </w:r>
      <w:r>
        <w:rPr>
          <w:rFonts w:ascii="Calibri" w:hAnsi="Calibri"/>
          <w:spacing w:val="-18"/>
          <w:sz w:val="43"/>
        </w:rPr>
        <w:t xml:space="preserve"> </w:t>
      </w:r>
      <w:r>
        <w:rPr>
          <w:rFonts w:ascii="Calibri" w:hAnsi="Calibri"/>
          <w:spacing w:val="-6"/>
          <w:sz w:val="43"/>
        </w:rPr>
        <w:t>$0.10/mL</w:t>
      </w:r>
      <w:r>
        <w:rPr>
          <w:rFonts w:ascii="Calibri" w:hAnsi="Calibri"/>
          <w:spacing w:val="-18"/>
          <w:sz w:val="43"/>
        </w:rPr>
        <w:t xml:space="preserve"> </w:t>
      </w:r>
      <w:r>
        <w:rPr>
          <w:rFonts w:ascii="Calibri" w:hAnsi="Calibri"/>
          <w:spacing w:val="-6"/>
          <w:sz w:val="43"/>
        </w:rPr>
        <w:t>tax</w:t>
      </w:r>
      <w:r>
        <w:rPr>
          <w:rFonts w:ascii="Calibri" w:hAnsi="Calibri"/>
          <w:spacing w:val="-19"/>
          <w:sz w:val="43"/>
        </w:rPr>
        <w:t xml:space="preserve"> </w:t>
      </w:r>
      <w:r>
        <w:rPr>
          <w:rFonts w:ascii="Calibri" w:hAnsi="Calibri"/>
          <w:spacing w:val="-6"/>
          <w:sz w:val="43"/>
        </w:rPr>
        <w:t>on</w:t>
      </w:r>
      <w:r>
        <w:rPr>
          <w:rFonts w:ascii="Calibri" w:hAnsi="Calibri"/>
          <w:spacing w:val="-18"/>
          <w:sz w:val="43"/>
        </w:rPr>
        <w:t xml:space="preserve"> </w:t>
      </w:r>
      <w:r>
        <w:rPr>
          <w:rFonts w:ascii="Calibri" w:hAnsi="Calibri"/>
          <w:spacing w:val="-6"/>
          <w:sz w:val="43"/>
        </w:rPr>
        <w:t>e-liquids</w:t>
      </w:r>
      <w:r>
        <w:rPr>
          <w:rFonts w:ascii="Calibri" w:hAnsi="Calibri"/>
          <w:spacing w:val="-18"/>
          <w:sz w:val="43"/>
        </w:rPr>
        <w:t xml:space="preserve"> </w:t>
      </w:r>
      <w:r>
        <w:rPr>
          <w:rFonts w:ascii="Calibri" w:hAnsi="Calibri"/>
          <w:spacing w:val="-6"/>
          <w:sz w:val="43"/>
        </w:rPr>
        <w:t>containing</w:t>
      </w:r>
      <w:r>
        <w:rPr>
          <w:rFonts w:ascii="Calibri" w:hAnsi="Calibri"/>
          <w:spacing w:val="-18"/>
          <w:sz w:val="43"/>
        </w:rPr>
        <w:t xml:space="preserve"> </w:t>
      </w:r>
      <w:r>
        <w:rPr>
          <w:rFonts w:ascii="Calibri" w:hAnsi="Calibri"/>
          <w:spacing w:val="-6"/>
          <w:sz w:val="43"/>
        </w:rPr>
        <w:t>nicotine.</w:t>
      </w:r>
      <w:r>
        <w:rPr>
          <w:rFonts w:ascii="Calibri" w:hAnsi="Calibri"/>
          <w:spacing w:val="-19"/>
          <w:sz w:val="43"/>
        </w:rPr>
        <w:t xml:space="preserve"> </w:t>
      </w:r>
      <w:r>
        <w:rPr>
          <w:rFonts w:ascii="Calibri" w:hAnsi="Calibri"/>
          <w:spacing w:val="-6"/>
          <w:sz w:val="43"/>
        </w:rPr>
        <w:t>The</w:t>
      </w:r>
      <w:r>
        <w:rPr>
          <w:rFonts w:ascii="Calibri" w:hAnsi="Calibri"/>
          <w:spacing w:val="-18"/>
          <w:sz w:val="43"/>
        </w:rPr>
        <w:t xml:space="preserve"> </w:t>
      </w:r>
      <w:r>
        <w:rPr>
          <w:rFonts w:ascii="Calibri" w:hAnsi="Calibri"/>
          <w:spacing w:val="-6"/>
          <w:sz w:val="43"/>
        </w:rPr>
        <w:t>tax</w:t>
      </w:r>
      <w:r>
        <w:rPr>
          <w:rFonts w:ascii="Calibri" w:hAnsi="Calibri"/>
          <w:spacing w:val="-18"/>
          <w:sz w:val="43"/>
        </w:rPr>
        <w:t xml:space="preserve"> </w:t>
      </w:r>
      <w:r>
        <w:rPr>
          <w:rFonts w:ascii="Calibri" w:hAnsi="Calibri"/>
          <w:spacing w:val="-6"/>
          <w:sz w:val="43"/>
        </w:rPr>
        <w:t>proceeds</w:t>
      </w:r>
      <w:r>
        <w:rPr>
          <w:rFonts w:ascii="Calibri" w:hAnsi="Calibri"/>
          <w:spacing w:val="-19"/>
          <w:sz w:val="43"/>
        </w:rPr>
        <w:t xml:space="preserve"> </w:t>
      </w:r>
      <w:r>
        <w:rPr>
          <w:rFonts w:ascii="Calibri" w:hAnsi="Calibri"/>
          <w:spacing w:val="-6"/>
          <w:sz w:val="43"/>
        </w:rPr>
        <w:t xml:space="preserve">would </w:t>
      </w:r>
      <w:r>
        <w:rPr>
          <w:rFonts w:ascii="Calibri" w:hAnsi="Calibri"/>
          <w:spacing w:val="-2"/>
          <w:sz w:val="43"/>
        </w:rPr>
        <w:t>pay</w:t>
      </w:r>
      <w:r>
        <w:rPr>
          <w:rFonts w:ascii="Calibri" w:hAnsi="Calibri"/>
          <w:spacing w:val="-20"/>
          <w:sz w:val="43"/>
        </w:rPr>
        <w:t xml:space="preserve"> </w:t>
      </w:r>
      <w:r>
        <w:rPr>
          <w:rFonts w:ascii="Calibri" w:hAnsi="Calibri"/>
          <w:spacing w:val="-2"/>
          <w:sz w:val="43"/>
        </w:rPr>
        <w:t>for</w:t>
      </w:r>
      <w:r>
        <w:rPr>
          <w:rFonts w:ascii="Calibri" w:hAnsi="Calibri"/>
          <w:spacing w:val="-20"/>
          <w:sz w:val="43"/>
        </w:rPr>
        <w:t xml:space="preserve"> </w:t>
      </w:r>
      <w:r>
        <w:rPr>
          <w:rFonts w:ascii="Calibri" w:hAnsi="Calibri"/>
          <w:spacing w:val="-2"/>
          <w:sz w:val="43"/>
        </w:rPr>
        <w:t>comprehensive</w:t>
      </w:r>
      <w:r>
        <w:rPr>
          <w:rFonts w:ascii="Calibri" w:hAnsi="Calibri"/>
          <w:spacing w:val="-20"/>
          <w:sz w:val="43"/>
        </w:rPr>
        <w:t xml:space="preserve"> </w:t>
      </w:r>
      <w:r>
        <w:rPr>
          <w:rFonts w:ascii="Calibri" w:hAnsi="Calibri"/>
          <w:spacing w:val="-2"/>
          <w:sz w:val="43"/>
        </w:rPr>
        <w:t>health</w:t>
      </w:r>
      <w:r>
        <w:rPr>
          <w:rFonts w:ascii="Calibri" w:hAnsi="Calibri"/>
          <w:spacing w:val="-20"/>
          <w:sz w:val="43"/>
        </w:rPr>
        <w:t xml:space="preserve"> </w:t>
      </w:r>
      <w:r>
        <w:rPr>
          <w:rFonts w:ascii="Calibri" w:hAnsi="Calibri"/>
          <w:spacing w:val="-2"/>
          <w:sz w:val="43"/>
        </w:rPr>
        <w:t>screenings</w:t>
      </w:r>
      <w:r>
        <w:rPr>
          <w:rFonts w:ascii="Calibri" w:hAnsi="Calibri"/>
          <w:spacing w:val="-20"/>
          <w:sz w:val="43"/>
        </w:rPr>
        <w:t xml:space="preserve"> </w:t>
      </w:r>
      <w:r>
        <w:rPr>
          <w:rFonts w:ascii="Calibri" w:hAnsi="Calibri"/>
          <w:spacing w:val="-2"/>
          <w:sz w:val="43"/>
        </w:rPr>
        <w:t>of</w:t>
      </w:r>
      <w:r>
        <w:rPr>
          <w:rFonts w:ascii="Calibri" w:hAnsi="Calibri"/>
          <w:spacing w:val="-20"/>
          <w:sz w:val="43"/>
        </w:rPr>
        <w:t xml:space="preserve"> </w:t>
      </w:r>
      <w:r>
        <w:rPr>
          <w:rFonts w:ascii="Calibri" w:hAnsi="Calibri"/>
          <w:spacing w:val="-2"/>
          <w:sz w:val="43"/>
        </w:rPr>
        <w:t>city</w:t>
      </w:r>
      <w:r>
        <w:rPr>
          <w:rFonts w:ascii="Calibri" w:hAnsi="Calibri"/>
          <w:spacing w:val="-20"/>
          <w:sz w:val="43"/>
        </w:rPr>
        <w:t xml:space="preserve"> </w:t>
      </w:r>
      <w:r>
        <w:rPr>
          <w:rFonts w:ascii="Calibri" w:hAnsi="Calibri"/>
          <w:spacing w:val="-2"/>
          <w:sz w:val="43"/>
        </w:rPr>
        <w:t>elementary</w:t>
      </w:r>
      <w:r>
        <w:rPr>
          <w:rFonts w:ascii="Calibri" w:hAnsi="Calibri"/>
          <w:spacing w:val="-20"/>
          <w:sz w:val="43"/>
        </w:rPr>
        <w:t xml:space="preserve"> </w:t>
      </w:r>
      <w:r>
        <w:rPr>
          <w:rFonts w:ascii="Calibri" w:hAnsi="Calibri"/>
          <w:spacing w:val="-2"/>
          <w:sz w:val="43"/>
        </w:rPr>
        <w:t>school</w:t>
      </w:r>
      <w:r>
        <w:rPr>
          <w:rFonts w:ascii="Calibri" w:hAnsi="Calibri"/>
          <w:spacing w:val="-20"/>
          <w:sz w:val="43"/>
        </w:rPr>
        <w:t xml:space="preserve"> </w:t>
      </w:r>
      <w:r>
        <w:rPr>
          <w:rFonts w:ascii="Calibri" w:hAnsi="Calibri"/>
          <w:spacing w:val="-2"/>
          <w:sz w:val="43"/>
        </w:rPr>
        <w:t>children,</w:t>
      </w:r>
      <w:r>
        <w:rPr>
          <w:rFonts w:ascii="Calibri" w:hAnsi="Calibri"/>
          <w:spacing w:val="-20"/>
          <w:sz w:val="43"/>
        </w:rPr>
        <w:t xml:space="preserve"> </w:t>
      </w:r>
      <w:r>
        <w:rPr>
          <w:rFonts w:ascii="Calibri" w:hAnsi="Calibri"/>
          <w:spacing w:val="-2"/>
          <w:sz w:val="43"/>
        </w:rPr>
        <w:t>as</w:t>
      </w:r>
      <w:r>
        <w:rPr>
          <w:rFonts w:ascii="Calibri" w:hAnsi="Calibri"/>
          <w:spacing w:val="-20"/>
          <w:sz w:val="43"/>
        </w:rPr>
        <w:t xml:space="preserve"> </w:t>
      </w:r>
      <w:r>
        <w:rPr>
          <w:rFonts w:ascii="Calibri" w:hAnsi="Calibri"/>
          <w:spacing w:val="-2"/>
          <w:sz w:val="43"/>
        </w:rPr>
        <w:t>well</w:t>
      </w:r>
      <w:r>
        <w:rPr>
          <w:rFonts w:ascii="Calibri" w:hAnsi="Calibri"/>
          <w:spacing w:val="-20"/>
          <w:sz w:val="43"/>
        </w:rPr>
        <w:t xml:space="preserve"> </w:t>
      </w:r>
      <w:r>
        <w:rPr>
          <w:rFonts w:ascii="Calibri" w:hAnsi="Calibri"/>
          <w:spacing w:val="-2"/>
          <w:sz w:val="43"/>
        </w:rPr>
        <w:t>as</w:t>
      </w:r>
      <w:r>
        <w:rPr>
          <w:rFonts w:ascii="Calibri" w:hAnsi="Calibri"/>
          <w:spacing w:val="-20"/>
          <w:sz w:val="43"/>
        </w:rPr>
        <w:t xml:space="preserve"> </w:t>
      </w:r>
      <w:r>
        <w:rPr>
          <w:rFonts w:ascii="Calibri" w:hAnsi="Calibri"/>
          <w:spacing w:val="-2"/>
          <w:sz w:val="43"/>
        </w:rPr>
        <w:t>youth</w:t>
      </w:r>
      <w:r>
        <w:rPr>
          <w:rFonts w:ascii="Calibri" w:hAnsi="Calibri"/>
          <w:spacing w:val="-20"/>
          <w:sz w:val="43"/>
        </w:rPr>
        <w:t xml:space="preserve"> </w:t>
      </w:r>
      <w:r>
        <w:rPr>
          <w:rFonts w:ascii="Calibri" w:hAnsi="Calibri"/>
          <w:spacing w:val="-2"/>
          <w:sz w:val="43"/>
        </w:rPr>
        <w:t>prevention</w:t>
      </w:r>
      <w:r>
        <w:rPr>
          <w:rFonts w:ascii="Calibri" w:hAnsi="Calibri"/>
          <w:spacing w:val="-20"/>
          <w:sz w:val="43"/>
        </w:rPr>
        <w:t xml:space="preserve"> </w:t>
      </w:r>
      <w:r>
        <w:rPr>
          <w:rFonts w:ascii="Calibri" w:hAnsi="Calibri"/>
          <w:spacing w:val="-2"/>
          <w:sz w:val="43"/>
        </w:rPr>
        <w:t>efforts</w:t>
      </w:r>
      <w:r>
        <w:rPr>
          <w:rFonts w:ascii="Calibri" w:hAnsi="Calibri"/>
          <w:spacing w:val="-20"/>
          <w:sz w:val="43"/>
        </w:rPr>
        <w:t xml:space="preserve"> </w:t>
      </w:r>
      <w:r>
        <w:rPr>
          <w:rFonts w:ascii="Calibri" w:hAnsi="Calibri"/>
          <w:spacing w:val="-2"/>
          <w:sz w:val="43"/>
        </w:rPr>
        <w:t xml:space="preserve">and </w:t>
      </w:r>
      <w:r>
        <w:rPr>
          <w:rFonts w:ascii="Calibri" w:hAnsi="Calibri"/>
          <w:spacing w:val="-6"/>
          <w:sz w:val="43"/>
        </w:rPr>
        <w:t>treatment</w:t>
      </w:r>
      <w:r>
        <w:rPr>
          <w:rFonts w:ascii="Calibri" w:hAnsi="Calibri"/>
          <w:spacing w:val="-19"/>
          <w:sz w:val="43"/>
        </w:rPr>
        <w:t xml:space="preserve"> </w:t>
      </w:r>
      <w:r>
        <w:rPr>
          <w:rFonts w:ascii="Calibri" w:hAnsi="Calibri"/>
          <w:spacing w:val="-6"/>
          <w:sz w:val="43"/>
        </w:rPr>
        <w:t>for</w:t>
      </w:r>
      <w:r>
        <w:rPr>
          <w:rFonts w:ascii="Calibri" w:hAnsi="Calibri"/>
          <w:spacing w:val="-18"/>
          <w:sz w:val="43"/>
        </w:rPr>
        <w:t xml:space="preserve"> </w:t>
      </w:r>
      <w:r>
        <w:rPr>
          <w:rFonts w:ascii="Calibri" w:hAnsi="Calibri"/>
          <w:spacing w:val="-6"/>
          <w:sz w:val="43"/>
        </w:rPr>
        <w:t>those</w:t>
      </w:r>
      <w:r>
        <w:rPr>
          <w:rFonts w:ascii="Calibri" w:hAnsi="Calibri"/>
          <w:spacing w:val="-18"/>
          <w:sz w:val="43"/>
        </w:rPr>
        <w:t xml:space="preserve"> </w:t>
      </w:r>
      <w:r>
        <w:rPr>
          <w:rFonts w:ascii="Calibri" w:hAnsi="Calibri"/>
          <w:spacing w:val="-6"/>
          <w:sz w:val="43"/>
        </w:rPr>
        <w:t>addicted.</w:t>
      </w:r>
    </w:p>
    <w:p w14:paraId="6FFAF9F4" w14:textId="77777777" w:rsidR="004C671C" w:rsidRDefault="004C671C" w:rsidP="004C671C">
      <w:pPr>
        <w:pStyle w:val="BodyText"/>
        <w:spacing w:before="134"/>
        <w:rPr>
          <w:rFonts w:ascii="Calibri"/>
          <w:sz w:val="37"/>
        </w:rPr>
      </w:pPr>
    </w:p>
    <w:p w14:paraId="0A53F5F6" w14:textId="77777777" w:rsidR="004C671C" w:rsidRDefault="004C671C" w:rsidP="004C671C">
      <w:pPr>
        <w:ind w:left="400"/>
        <w:rPr>
          <w:rFonts w:ascii="Tahoma"/>
          <w:sz w:val="65"/>
        </w:rPr>
      </w:pPr>
      <w:r>
        <w:rPr>
          <w:rFonts w:ascii="Tahoma"/>
          <w:color w:val="3DC0E0"/>
          <w:w w:val="90"/>
          <w:sz w:val="65"/>
        </w:rPr>
        <w:t>Keep</w:t>
      </w:r>
      <w:r>
        <w:rPr>
          <w:rFonts w:ascii="Tahoma"/>
          <w:color w:val="3DC0E0"/>
          <w:spacing w:val="-11"/>
          <w:sz w:val="65"/>
        </w:rPr>
        <w:t xml:space="preserve"> </w:t>
      </w:r>
      <w:r>
        <w:rPr>
          <w:rFonts w:ascii="Tahoma"/>
          <w:color w:val="3DC0E0"/>
          <w:w w:val="90"/>
          <w:sz w:val="65"/>
        </w:rPr>
        <w:t>tobacco</w:t>
      </w:r>
      <w:r>
        <w:rPr>
          <w:rFonts w:ascii="Tahoma"/>
          <w:color w:val="3DC0E0"/>
          <w:spacing w:val="-11"/>
          <w:sz w:val="65"/>
        </w:rPr>
        <w:t xml:space="preserve"> </w:t>
      </w:r>
      <w:r>
        <w:rPr>
          <w:rFonts w:ascii="Tahoma"/>
          <w:color w:val="3DC0E0"/>
          <w:w w:val="90"/>
          <w:sz w:val="65"/>
        </w:rPr>
        <w:t>money</w:t>
      </w:r>
      <w:r>
        <w:rPr>
          <w:rFonts w:ascii="Tahoma"/>
          <w:color w:val="3DC0E0"/>
          <w:spacing w:val="-11"/>
          <w:sz w:val="65"/>
        </w:rPr>
        <w:t xml:space="preserve"> </w:t>
      </w:r>
      <w:r>
        <w:rPr>
          <w:rFonts w:ascii="Tahoma"/>
          <w:color w:val="3DC0E0"/>
          <w:w w:val="90"/>
          <w:sz w:val="65"/>
        </w:rPr>
        <w:t>out,</w:t>
      </w:r>
      <w:r>
        <w:rPr>
          <w:rFonts w:ascii="Tahoma"/>
          <w:color w:val="3DC0E0"/>
          <w:spacing w:val="-11"/>
          <w:sz w:val="65"/>
        </w:rPr>
        <w:t xml:space="preserve"> </w:t>
      </w:r>
      <w:r>
        <w:rPr>
          <w:rFonts w:ascii="Tahoma"/>
          <w:color w:val="3DC0E0"/>
          <w:w w:val="90"/>
          <w:sz w:val="65"/>
        </w:rPr>
        <w:t>refuse</w:t>
      </w:r>
      <w:r>
        <w:rPr>
          <w:rFonts w:ascii="Tahoma"/>
          <w:color w:val="3DC0E0"/>
          <w:spacing w:val="-11"/>
          <w:sz w:val="65"/>
        </w:rPr>
        <w:t xml:space="preserve"> </w:t>
      </w:r>
      <w:r>
        <w:rPr>
          <w:rFonts w:ascii="Tahoma"/>
          <w:color w:val="3DC0E0"/>
          <w:w w:val="90"/>
          <w:sz w:val="65"/>
        </w:rPr>
        <w:t>campaign</w:t>
      </w:r>
      <w:r>
        <w:rPr>
          <w:rFonts w:ascii="Tahoma"/>
          <w:color w:val="3DC0E0"/>
          <w:spacing w:val="-11"/>
          <w:sz w:val="65"/>
        </w:rPr>
        <w:t xml:space="preserve"> </w:t>
      </w:r>
      <w:r>
        <w:rPr>
          <w:rFonts w:ascii="Tahoma"/>
          <w:color w:val="3DC0E0"/>
          <w:w w:val="90"/>
          <w:sz w:val="65"/>
        </w:rPr>
        <w:t>donations</w:t>
      </w:r>
      <w:r>
        <w:rPr>
          <w:rFonts w:ascii="Tahoma"/>
          <w:color w:val="3DC0E0"/>
          <w:spacing w:val="-11"/>
          <w:sz w:val="65"/>
        </w:rPr>
        <w:t xml:space="preserve"> </w:t>
      </w:r>
      <w:r>
        <w:rPr>
          <w:rFonts w:ascii="Tahoma"/>
          <w:color w:val="3DC0E0"/>
          <w:w w:val="90"/>
          <w:sz w:val="65"/>
        </w:rPr>
        <w:t>from</w:t>
      </w:r>
      <w:r>
        <w:rPr>
          <w:rFonts w:ascii="Tahoma"/>
          <w:color w:val="3DC0E0"/>
          <w:spacing w:val="-11"/>
          <w:sz w:val="65"/>
        </w:rPr>
        <w:t xml:space="preserve"> </w:t>
      </w:r>
      <w:r>
        <w:rPr>
          <w:rFonts w:ascii="Tahoma"/>
          <w:color w:val="3DC0E0"/>
          <w:w w:val="90"/>
          <w:sz w:val="65"/>
        </w:rPr>
        <w:t>industry</w:t>
      </w:r>
      <w:r>
        <w:rPr>
          <w:rFonts w:ascii="Tahoma"/>
          <w:color w:val="3DC0E0"/>
          <w:spacing w:val="-11"/>
          <w:sz w:val="65"/>
        </w:rPr>
        <w:t xml:space="preserve"> </w:t>
      </w:r>
      <w:r>
        <w:rPr>
          <w:rFonts w:ascii="Tahoma"/>
          <w:color w:val="3DC0E0"/>
          <w:w w:val="90"/>
          <w:sz w:val="65"/>
        </w:rPr>
        <w:t>and</w:t>
      </w:r>
      <w:r>
        <w:rPr>
          <w:rFonts w:ascii="Tahoma"/>
          <w:color w:val="3DC0E0"/>
          <w:spacing w:val="-11"/>
          <w:sz w:val="65"/>
        </w:rPr>
        <w:t xml:space="preserve"> </w:t>
      </w:r>
      <w:proofErr w:type="gramStart"/>
      <w:r>
        <w:rPr>
          <w:rFonts w:ascii="Tahoma"/>
          <w:color w:val="3DC0E0"/>
          <w:spacing w:val="-2"/>
          <w:w w:val="90"/>
          <w:sz w:val="65"/>
        </w:rPr>
        <w:t>lobbyists</w:t>
      </w:r>
      <w:proofErr w:type="gramEnd"/>
    </w:p>
    <w:p w14:paraId="520F9CA2" w14:textId="77777777" w:rsidR="004C671C" w:rsidRDefault="004C671C" w:rsidP="004C671C">
      <w:pPr>
        <w:spacing w:before="168" w:line="211" w:lineRule="auto"/>
        <w:ind w:left="365" w:right="785"/>
        <w:jc w:val="both"/>
        <w:rPr>
          <w:rFonts w:ascii="Calibri"/>
          <w:sz w:val="43"/>
        </w:rPr>
      </w:pPr>
      <w:r>
        <w:rPr>
          <w:rFonts w:ascii="Calibri"/>
          <w:spacing w:val="-10"/>
          <w:sz w:val="43"/>
        </w:rPr>
        <w:t>Our</w:t>
      </w:r>
      <w:r>
        <w:rPr>
          <w:rFonts w:ascii="Calibri"/>
          <w:spacing w:val="-12"/>
          <w:sz w:val="43"/>
        </w:rPr>
        <w:t xml:space="preserve"> </w:t>
      </w:r>
      <w:r>
        <w:rPr>
          <w:rFonts w:ascii="Calibri"/>
          <w:spacing w:val="-10"/>
          <w:sz w:val="43"/>
        </w:rPr>
        <w:t>campaign</w:t>
      </w:r>
      <w:r>
        <w:rPr>
          <w:rFonts w:ascii="Calibri"/>
          <w:spacing w:val="-12"/>
          <w:sz w:val="43"/>
        </w:rPr>
        <w:t xml:space="preserve"> </w:t>
      </w:r>
      <w:r>
        <w:rPr>
          <w:rFonts w:ascii="Calibri"/>
          <w:spacing w:val="-10"/>
          <w:sz w:val="43"/>
        </w:rPr>
        <w:t>pledges</w:t>
      </w:r>
      <w:r>
        <w:rPr>
          <w:rFonts w:ascii="Calibri"/>
          <w:spacing w:val="-12"/>
          <w:sz w:val="43"/>
        </w:rPr>
        <w:t xml:space="preserve"> </w:t>
      </w:r>
      <w:r>
        <w:rPr>
          <w:rFonts w:ascii="Calibri"/>
          <w:spacing w:val="-10"/>
          <w:sz w:val="43"/>
        </w:rPr>
        <w:t>to</w:t>
      </w:r>
      <w:r>
        <w:rPr>
          <w:rFonts w:ascii="Calibri"/>
          <w:spacing w:val="-12"/>
          <w:sz w:val="43"/>
        </w:rPr>
        <w:t xml:space="preserve"> </w:t>
      </w:r>
      <w:r>
        <w:rPr>
          <w:rFonts w:ascii="Calibri"/>
          <w:spacing w:val="-10"/>
          <w:sz w:val="43"/>
        </w:rPr>
        <w:t>refuse</w:t>
      </w:r>
      <w:r>
        <w:rPr>
          <w:rFonts w:ascii="Calibri"/>
          <w:spacing w:val="-12"/>
          <w:sz w:val="43"/>
        </w:rPr>
        <w:t xml:space="preserve"> </w:t>
      </w:r>
      <w:r>
        <w:rPr>
          <w:rFonts w:ascii="Calibri"/>
          <w:spacing w:val="-10"/>
          <w:sz w:val="43"/>
        </w:rPr>
        <w:t>political</w:t>
      </w:r>
      <w:r>
        <w:rPr>
          <w:rFonts w:ascii="Calibri"/>
          <w:spacing w:val="-12"/>
          <w:sz w:val="43"/>
        </w:rPr>
        <w:t xml:space="preserve"> </w:t>
      </w:r>
      <w:r>
        <w:rPr>
          <w:rFonts w:ascii="Calibri"/>
          <w:spacing w:val="-10"/>
          <w:sz w:val="43"/>
        </w:rPr>
        <w:t>donations</w:t>
      </w:r>
      <w:r>
        <w:rPr>
          <w:rFonts w:ascii="Calibri"/>
          <w:spacing w:val="-12"/>
          <w:sz w:val="43"/>
        </w:rPr>
        <w:t xml:space="preserve"> </w:t>
      </w:r>
      <w:r>
        <w:rPr>
          <w:rFonts w:ascii="Calibri"/>
          <w:spacing w:val="-10"/>
          <w:sz w:val="43"/>
        </w:rPr>
        <w:t>from</w:t>
      </w:r>
      <w:r>
        <w:rPr>
          <w:rFonts w:ascii="Calibri"/>
          <w:spacing w:val="-12"/>
          <w:sz w:val="43"/>
        </w:rPr>
        <w:t xml:space="preserve"> </w:t>
      </w:r>
      <w:r>
        <w:rPr>
          <w:rFonts w:ascii="Calibri"/>
          <w:spacing w:val="-10"/>
          <w:sz w:val="43"/>
        </w:rPr>
        <w:t>tobacco</w:t>
      </w:r>
      <w:r>
        <w:rPr>
          <w:rFonts w:ascii="Calibri"/>
          <w:spacing w:val="-12"/>
          <w:sz w:val="43"/>
        </w:rPr>
        <w:t xml:space="preserve"> </w:t>
      </w:r>
      <w:r>
        <w:rPr>
          <w:rFonts w:ascii="Calibri"/>
          <w:spacing w:val="-10"/>
          <w:sz w:val="43"/>
        </w:rPr>
        <w:t>and</w:t>
      </w:r>
      <w:r>
        <w:rPr>
          <w:rFonts w:ascii="Calibri"/>
          <w:spacing w:val="-12"/>
          <w:sz w:val="43"/>
        </w:rPr>
        <w:t xml:space="preserve"> </w:t>
      </w:r>
      <w:r>
        <w:rPr>
          <w:rFonts w:ascii="Calibri"/>
          <w:spacing w:val="-10"/>
          <w:sz w:val="43"/>
        </w:rPr>
        <w:t>e-cigarette</w:t>
      </w:r>
      <w:r>
        <w:rPr>
          <w:rFonts w:ascii="Calibri"/>
          <w:spacing w:val="-12"/>
          <w:sz w:val="43"/>
        </w:rPr>
        <w:t xml:space="preserve"> </w:t>
      </w:r>
      <w:r>
        <w:rPr>
          <w:rFonts w:ascii="Calibri"/>
          <w:spacing w:val="-10"/>
          <w:sz w:val="43"/>
        </w:rPr>
        <w:t>companies,</w:t>
      </w:r>
      <w:r>
        <w:rPr>
          <w:rFonts w:ascii="Calibri"/>
          <w:spacing w:val="-12"/>
          <w:sz w:val="43"/>
        </w:rPr>
        <w:t xml:space="preserve"> </w:t>
      </w:r>
      <w:r>
        <w:rPr>
          <w:rFonts w:ascii="Calibri"/>
          <w:spacing w:val="-10"/>
          <w:sz w:val="43"/>
        </w:rPr>
        <w:t>as</w:t>
      </w:r>
      <w:r>
        <w:rPr>
          <w:rFonts w:ascii="Calibri"/>
          <w:spacing w:val="-12"/>
          <w:sz w:val="43"/>
        </w:rPr>
        <w:t xml:space="preserve"> </w:t>
      </w:r>
      <w:r>
        <w:rPr>
          <w:rFonts w:ascii="Calibri"/>
          <w:spacing w:val="-10"/>
          <w:sz w:val="43"/>
        </w:rPr>
        <w:t>well</w:t>
      </w:r>
      <w:r>
        <w:rPr>
          <w:rFonts w:ascii="Calibri"/>
          <w:spacing w:val="-12"/>
          <w:sz w:val="43"/>
        </w:rPr>
        <w:t xml:space="preserve"> </w:t>
      </w:r>
      <w:r>
        <w:rPr>
          <w:rFonts w:ascii="Calibri"/>
          <w:spacing w:val="-10"/>
          <w:sz w:val="43"/>
        </w:rPr>
        <w:t>as</w:t>
      </w:r>
      <w:r>
        <w:rPr>
          <w:rFonts w:ascii="Calibri"/>
          <w:spacing w:val="-12"/>
          <w:sz w:val="43"/>
        </w:rPr>
        <w:t xml:space="preserve"> </w:t>
      </w:r>
      <w:r>
        <w:rPr>
          <w:rFonts w:ascii="Calibri"/>
          <w:spacing w:val="-10"/>
          <w:sz w:val="43"/>
        </w:rPr>
        <w:t>from</w:t>
      </w:r>
      <w:r>
        <w:rPr>
          <w:rFonts w:ascii="Calibri"/>
          <w:spacing w:val="-12"/>
          <w:sz w:val="43"/>
        </w:rPr>
        <w:t xml:space="preserve"> </w:t>
      </w:r>
      <w:r>
        <w:rPr>
          <w:rFonts w:ascii="Calibri"/>
          <w:spacing w:val="-10"/>
          <w:sz w:val="43"/>
        </w:rPr>
        <w:t>their</w:t>
      </w:r>
      <w:r>
        <w:rPr>
          <w:rFonts w:ascii="Calibri"/>
          <w:spacing w:val="-12"/>
          <w:sz w:val="43"/>
        </w:rPr>
        <w:t xml:space="preserve"> </w:t>
      </w:r>
      <w:r>
        <w:rPr>
          <w:rFonts w:ascii="Calibri"/>
          <w:spacing w:val="-10"/>
          <w:sz w:val="43"/>
        </w:rPr>
        <w:t>executives</w:t>
      </w:r>
      <w:r>
        <w:rPr>
          <w:rFonts w:ascii="Calibri"/>
          <w:spacing w:val="-12"/>
          <w:sz w:val="43"/>
        </w:rPr>
        <w:t xml:space="preserve"> </w:t>
      </w:r>
      <w:r>
        <w:rPr>
          <w:rFonts w:ascii="Calibri"/>
          <w:spacing w:val="-10"/>
          <w:sz w:val="43"/>
        </w:rPr>
        <w:t xml:space="preserve">and </w:t>
      </w:r>
      <w:r>
        <w:rPr>
          <w:rFonts w:ascii="Calibri"/>
          <w:spacing w:val="-8"/>
          <w:sz w:val="43"/>
        </w:rPr>
        <w:t xml:space="preserve">lobbyists. The tobacco industry has made significant contributions to Baltimore leaders </w:t>
      </w:r>
      <w:proofErr w:type="gramStart"/>
      <w:r>
        <w:rPr>
          <w:rFonts w:ascii="Calibri"/>
          <w:spacing w:val="-8"/>
          <w:sz w:val="43"/>
        </w:rPr>
        <w:t>in order to</w:t>
      </w:r>
      <w:proofErr w:type="gramEnd"/>
      <w:r>
        <w:rPr>
          <w:rFonts w:ascii="Calibri"/>
          <w:spacing w:val="-8"/>
          <w:sz w:val="43"/>
        </w:rPr>
        <w:t xml:space="preserve"> block regulations that would </w:t>
      </w:r>
      <w:r>
        <w:rPr>
          <w:rFonts w:ascii="Calibri"/>
          <w:spacing w:val="-10"/>
          <w:sz w:val="43"/>
        </w:rPr>
        <w:t>protect</w:t>
      </w:r>
      <w:r>
        <w:rPr>
          <w:rFonts w:ascii="Calibri"/>
          <w:spacing w:val="-13"/>
          <w:sz w:val="43"/>
        </w:rPr>
        <w:t xml:space="preserve"> </w:t>
      </w:r>
      <w:r>
        <w:rPr>
          <w:rFonts w:ascii="Calibri"/>
          <w:spacing w:val="-10"/>
          <w:sz w:val="43"/>
        </w:rPr>
        <w:t>our</w:t>
      </w:r>
      <w:r>
        <w:rPr>
          <w:rFonts w:ascii="Calibri"/>
          <w:spacing w:val="-13"/>
          <w:sz w:val="43"/>
        </w:rPr>
        <w:t xml:space="preserve"> </w:t>
      </w:r>
      <w:r>
        <w:rPr>
          <w:rFonts w:ascii="Calibri"/>
          <w:spacing w:val="-10"/>
          <w:sz w:val="43"/>
        </w:rPr>
        <w:t>children</w:t>
      </w:r>
      <w:r>
        <w:rPr>
          <w:rFonts w:ascii="Calibri"/>
          <w:spacing w:val="-13"/>
          <w:sz w:val="43"/>
        </w:rPr>
        <w:t xml:space="preserve"> </w:t>
      </w:r>
      <w:r>
        <w:rPr>
          <w:rFonts w:ascii="Calibri"/>
          <w:spacing w:val="-10"/>
          <w:sz w:val="43"/>
        </w:rPr>
        <w:t>from</w:t>
      </w:r>
      <w:r>
        <w:rPr>
          <w:rFonts w:ascii="Calibri"/>
          <w:spacing w:val="-13"/>
          <w:sz w:val="43"/>
        </w:rPr>
        <w:t xml:space="preserve"> </w:t>
      </w:r>
      <w:r>
        <w:rPr>
          <w:rFonts w:ascii="Calibri"/>
          <w:spacing w:val="-10"/>
          <w:sz w:val="43"/>
        </w:rPr>
        <w:t>their</w:t>
      </w:r>
      <w:r>
        <w:rPr>
          <w:rFonts w:ascii="Calibri"/>
          <w:spacing w:val="-13"/>
          <w:sz w:val="43"/>
        </w:rPr>
        <w:t xml:space="preserve"> </w:t>
      </w:r>
      <w:r>
        <w:rPr>
          <w:rFonts w:ascii="Calibri"/>
          <w:spacing w:val="-10"/>
          <w:sz w:val="43"/>
        </w:rPr>
        <w:t>harmful</w:t>
      </w:r>
      <w:r>
        <w:rPr>
          <w:rFonts w:ascii="Calibri"/>
          <w:spacing w:val="-13"/>
          <w:sz w:val="43"/>
        </w:rPr>
        <w:t xml:space="preserve"> </w:t>
      </w:r>
      <w:r>
        <w:rPr>
          <w:rFonts w:ascii="Calibri"/>
          <w:spacing w:val="-10"/>
          <w:sz w:val="43"/>
        </w:rPr>
        <w:t>products.</w:t>
      </w:r>
      <w:r>
        <w:rPr>
          <w:rFonts w:ascii="Calibri"/>
          <w:spacing w:val="-13"/>
          <w:sz w:val="43"/>
        </w:rPr>
        <w:t xml:space="preserve"> </w:t>
      </w:r>
      <w:r>
        <w:rPr>
          <w:rFonts w:ascii="Calibri"/>
          <w:spacing w:val="-10"/>
          <w:sz w:val="43"/>
        </w:rPr>
        <w:t>Citizens</w:t>
      </w:r>
      <w:r>
        <w:rPr>
          <w:rFonts w:ascii="Calibri"/>
          <w:spacing w:val="-13"/>
          <w:sz w:val="43"/>
        </w:rPr>
        <w:t xml:space="preserve"> </w:t>
      </w:r>
      <w:r>
        <w:rPr>
          <w:rFonts w:ascii="Calibri"/>
          <w:spacing w:val="-10"/>
          <w:sz w:val="43"/>
        </w:rPr>
        <w:t>deserve</w:t>
      </w:r>
      <w:r>
        <w:rPr>
          <w:rFonts w:ascii="Calibri"/>
          <w:spacing w:val="-13"/>
          <w:sz w:val="43"/>
        </w:rPr>
        <w:t xml:space="preserve"> </w:t>
      </w:r>
      <w:r>
        <w:rPr>
          <w:rFonts w:ascii="Calibri"/>
          <w:spacing w:val="-10"/>
          <w:sz w:val="43"/>
        </w:rPr>
        <w:t>to</w:t>
      </w:r>
      <w:r>
        <w:rPr>
          <w:rFonts w:ascii="Calibri"/>
          <w:spacing w:val="-13"/>
          <w:sz w:val="43"/>
        </w:rPr>
        <w:t xml:space="preserve"> </w:t>
      </w:r>
      <w:r>
        <w:rPr>
          <w:rFonts w:ascii="Calibri"/>
          <w:spacing w:val="-10"/>
          <w:sz w:val="43"/>
        </w:rPr>
        <w:t>know</w:t>
      </w:r>
      <w:r>
        <w:rPr>
          <w:rFonts w:ascii="Calibri"/>
          <w:spacing w:val="-13"/>
          <w:sz w:val="43"/>
        </w:rPr>
        <w:t xml:space="preserve"> </w:t>
      </w:r>
      <w:r>
        <w:rPr>
          <w:rFonts w:ascii="Calibri"/>
          <w:spacing w:val="-10"/>
          <w:sz w:val="43"/>
        </w:rPr>
        <w:t>that</w:t>
      </w:r>
      <w:r>
        <w:rPr>
          <w:rFonts w:ascii="Calibri"/>
          <w:spacing w:val="-13"/>
          <w:sz w:val="43"/>
        </w:rPr>
        <w:t xml:space="preserve"> </w:t>
      </w:r>
      <w:r>
        <w:rPr>
          <w:rFonts w:ascii="Calibri"/>
          <w:spacing w:val="-10"/>
          <w:sz w:val="43"/>
        </w:rPr>
        <w:t>their</w:t>
      </w:r>
      <w:r>
        <w:rPr>
          <w:rFonts w:ascii="Calibri"/>
          <w:spacing w:val="-13"/>
          <w:sz w:val="43"/>
        </w:rPr>
        <w:t xml:space="preserve"> </w:t>
      </w:r>
      <w:r>
        <w:rPr>
          <w:rFonts w:ascii="Calibri"/>
          <w:spacing w:val="-10"/>
          <w:sz w:val="43"/>
        </w:rPr>
        <w:t>health</w:t>
      </w:r>
      <w:r>
        <w:rPr>
          <w:rFonts w:ascii="Calibri"/>
          <w:spacing w:val="-13"/>
          <w:sz w:val="43"/>
        </w:rPr>
        <w:t xml:space="preserve"> </w:t>
      </w:r>
      <w:r>
        <w:rPr>
          <w:rFonts w:ascii="Calibri"/>
          <w:spacing w:val="-10"/>
          <w:sz w:val="43"/>
        </w:rPr>
        <w:t>and</w:t>
      </w:r>
      <w:r>
        <w:rPr>
          <w:rFonts w:ascii="Calibri"/>
          <w:spacing w:val="-13"/>
          <w:sz w:val="43"/>
        </w:rPr>
        <w:t xml:space="preserve"> </w:t>
      </w:r>
      <w:r>
        <w:rPr>
          <w:rFonts w:ascii="Calibri"/>
          <w:spacing w:val="-10"/>
          <w:sz w:val="43"/>
        </w:rPr>
        <w:t>safety</w:t>
      </w:r>
      <w:r>
        <w:rPr>
          <w:rFonts w:ascii="Calibri"/>
          <w:spacing w:val="-13"/>
          <w:sz w:val="43"/>
        </w:rPr>
        <w:t xml:space="preserve"> </w:t>
      </w:r>
      <w:r>
        <w:rPr>
          <w:rFonts w:ascii="Calibri"/>
          <w:spacing w:val="-10"/>
          <w:sz w:val="43"/>
        </w:rPr>
        <w:t>comes</w:t>
      </w:r>
      <w:r>
        <w:rPr>
          <w:rFonts w:ascii="Calibri"/>
          <w:spacing w:val="-13"/>
          <w:sz w:val="43"/>
        </w:rPr>
        <w:t xml:space="preserve"> </w:t>
      </w:r>
      <w:r>
        <w:rPr>
          <w:rFonts w:ascii="Calibri"/>
          <w:spacing w:val="-10"/>
          <w:sz w:val="43"/>
        </w:rPr>
        <w:t>first,</w:t>
      </w:r>
      <w:r>
        <w:rPr>
          <w:rFonts w:ascii="Calibri"/>
          <w:spacing w:val="-13"/>
          <w:sz w:val="43"/>
        </w:rPr>
        <w:t xml:space="preserve"> </w:t>
      </w:r>
      <w:r>
        <w:rPr>
          <w:rFonts w:ascii="Calibri"/>
          <w:spacing w:val="-10"/>
          <w:sz w:val="43"/>
        </w:rPr>
        <w:t>not</w:t>
      </w:r>
      <w:r>
        <w:rPr>
          <w:rFonts w:ascii="Calibri"/>
          <w:spacing w:val="-13"/>
          <w:sz w:val="43"/>
        </w:rPr>
        <w:t xml:space="preserve"> </w:t>
      </w:r>
      <w:r>
        <w:rPr>
          <w:rFonts w:ascii="Calibri"/>
          <w:spacing w:val="-10"/>
          <w:sz w:val="43"/>
        </w:rPr>
        <w:t xml:space="preserve">campaign </w:t>
      </w:r>
      <w:r>
        <w:rPr>
          <w:rFonts w:ascii="Calibri"/>
          <w:spacing w:val="-8"/>
          <w:sz w:val="43"/>
        </w:rPr>
        <w:t>finances</w:t>
      </w:r>
      <w:r>
        <w:rPr>
          <w:rFonts w:ascii="Calibri"/>
          <w:spacing w:val="-17"/>
          <w:sz w:val="43"/>
        </w:rPr>
        <w:t xml:space="preserve"> </w:t>
      </w:r>
      <w:r>
        <w:rPr>
          <w:rFonts w:ascii="Calibri"/>
          <w:spacing w:val="-8"/>
          <w:sz w:val="43"/>
        </w:rPr>
        <w:t>and</w:t>
      </w:r>
      <w:r>
        <w:rPr>
          <w:rFonts w:ascii="Calibri"/>
          <w:spacing w:val="-16"/>
          <w:sz w:val="43"/>
        </w:rPr>
        <w:t xml:space="preserve"> </w:t>
      </w:r>
      <w:r>
        <w:rPr>
          <w:rFonts w:ascii="Calibri"/>
          <w:spacing w:val="-8"/>
          <w:sz w:val="43"/>
        </w:rPr>
        <w:t>industry</w:t>
      </w:r>
      <w:r>
        <w:rPr>
          <w:rFonts w:ascii="Calibri"/>
          <w:spacing w:val="-16"/>
          <w:sz w:val="43"/>
        </w:rPr>
        <w:t xml:space="preserve"> </w:t>
      </w:r>
      <w:r>
        <w:rPr>
          <w:rFonts w:ascii="Calibri"/>
          <w:spacing w:val="-8"/>
          <w:sz w:val="43"/>
        </w:rPr>
        <w:t>profits.</w:t>
      </w:r>
    </w:p>
    <w:p w14:paraId="3BF8CA85" w14:textId="77777777" w:rsidR="004C671C" w:rsidRDefault="004C671C" w:rsidP="004C671C">
      <w:pPr>
        <w:spacing w:line="211" w:lineRule="auto"/>
        <w:jc w:val="both"/>
        <w:rPr>
          <w:rFonts w:ascii="Calibri"/>
          <w:sz w:val="43"/>
        </w:rPr>
        <w:sectPr w:rsidR="004C671C" w:rsidSect="0027460C">
          <w:footerReference w:type="default" r:id="rId128"/>
          <w:pgSz w:w="22390" w:h="31660"/>
          <w:pgMar w:top="0" w:right="0" w:bottom="0" w:left="0" w:header="0" w:footer="0" w:gutter="0"/>
          <w:cols w:space="720"/>
        </w:sectPr>
      </w:pPr>
    </w:p>
    <w:p w14:paraId="527E17B9" w14:textId="77777777" w:rsidR="004C671C" w:rsidRDefault="004C671C" w:rsidP="004C671C">
      <w:pPr>
        <w:spacing w:before="84" w:line="218" w:lineRule="auto"/>
        <w:ind w:left="4167" w:right="254"/>
        <w:jc w:val="center"/>
        <w:rPr>
          <w:rFonts w:ascii="Arial" w:hAnsi="Arial"/>
          <w:b/>
          <w:i/>
          <w:sz w:val="26"/>
        </w:rPr>
      </w:pPr>
      <w:r>
        <w:rPr>
          <w:noProof/>
        </w:rPr>
        <w:lastRenderedPageBreak/>
        <mc:AlternateContent>
          <mc:Choice Requires="wpg">
            <w:drawing>
              <wp:anchor distT="0" distB="0" distL="0" distR="0" simplePos="0" relativeHeight="251677696" behindDoc="1" locked="0" layoutInCell="1" allowOverlap="1" wp14:anchorId="5B8AF4AD" wp14:editId="7CD97180">
                <wp:simplePos x="0" y="0"/>
                <wp:positionH relativeFrom="page">
                  <wp:posOffset>0</wp:posOffset>
                </wp:positionH>
                <wp:positionV relativeFrom="page">
                  <wp:posOffset>0</wp:posOffset>
                </wp:positionV>
                <wp:extent cx="7772400" cy="10058400"/>
                <wp:effectExtent l="0" t="0" r="0" b="0"/>
                <wp:wrapNone/>
                <wp:docPr id="438"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wps:wsp>
                        <wps:cNvPr id="439" name="Graphic 439"/>
                        <wps:cNvSpPr/>
                        <wps:spPr>
                          <a:xfrm>
                            <a:off x="0" y="0"/>
                            <a:ext cx="7772400" cy="1413510"/>
                          </a:xfrm>
                          <a:custGeom>
                            <a:avLst/>
                            <a:gdLst/>
                            <a:ahLst/>
                            <a:cxnLst/>
                            <a:rect l="l" t="t" r="r" b="b"/>
                            <a:pathLst>
                              <a:path w="7772400" h="1413510">
                                <a:moveTo>
                                  <a:pt x="7772400" y="1413007"/>
                                </a:moveTo>
                                <a:lnTo>
                                  <a:pt x="0" y="1413007"/>
                                </a:lnTo>
                                <a:lnTo>
                                  <a:pt x="0" y="0"/>
                                </a:lnTo>
                                <a:lnTo>
                                  <a:pt x="7772400" y="0"/>
                                </a:lnTo>
                                <a:lnTo>
                                  <a:pt x="7772400" y="1413007"/>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440" name="Image 440"/>
                          <pic:cNvPicPr/>
                        </pic:nvPicPr>
                        <pic:blipFill>
                          <a:blip r:embed="rId129" cstate="print"/>
                          <a:stretch>
                            <a:fillRect/>
                          </a:stretch>
                        </pic:blipFill>
                        <pic:spPr>
                          <a:xfrm>
                            <a:off x="463402" y="153567"/>
                            <a:ext cx="1504948" cy="1066799"/>
                          </a:xfrm>
                          <a:prstGeom prst="rect">
                            <a:avLst/>
                          </a:prstGeom>
                        </pic:spPr>
                      </pic:pic>
                      <pic:pic xmlns:pic="http://schemas.openxmlformats.org/drawingml/2006/picture">
                        <pic:nvPicPr>
                          <pic:cNvPr id="441" name="Image 441"/>
                          <pic:cNvPicPr/>
                        </pic:nvPicPr>
                        <pic:blipFill>
                          <a:blip r:embed="rId130" cstate="print"/>
                          <a:stretch>
                            <a:fillRect/>
                          </a:stretch>
                        </pic:blipFill>
                        <pic:spPr>
                          <a:xfrm>
                            <a:off x="0" y="9535984"/>
                            <a:ext cx="923924" cy="522414"/>
                          </a:xfrm>
                          <a:prstGeom prst="rect">
                            <a:avLst/>
                          </a:prstGeom>
                        </pic:spPr>
                      </pic:pic>
                      <pic:pic xmlns:pic="http://schemas.openxmlformats.org/drawingml/2006/picture">
                        <pic:nvPicPr>
                          <pic:cNvPr id="442" name="Image 442"/>
                          <pic:cNvPicPr/>
                        </pic:nvPicPr>
                        <pic:blipFill>
                          <a:blip r:embed="rId131" cstate="print"/>
                          <a:stretch>
                            <a:fillRect/>
                          </a:stretch>
                        </pic:blipFill>
                        <pic:spPr>
                          <a:xfrm>
                            <a:off x="0" y="7391089"/>
                            <a:ext cx="923924" cy="552448"/>
                          </a:xfrm>
                          <a:prstGeom prst="rect">
                            <a:avLst/>
                          </a:prstGeom>
                        </pic:spPr>
                      </pic:pic>
                      <pic:pic xmlns:pic="http://schemas.openxmlformats.org/drawingml/2006/picture">
                        <pic:nvPicPr>
                          <pic:cNvPr id="443" name="Image 443"/>
                          <pic:cNvPicPr/>
                        </pic:nvPicPr>
                        <pic:blipFill>
                          <a:blip r:embed="rId132" cstate="print"/>
                          <a:stretch>
                            <a:fillRect/>
                          </a:stretch>
                        </pic:blipFill>
                        <pic:spPr>
                          <a:xfrm>
                            <a:off x="824413" y="7391089"/>
                            <a:ext cx="1841201" cy="552448"/>
                          </a:xfrm>
                          <a:prstGeom prst="rect">
                            <a:avLst/>
                          </a:prstGeom>
                        </pic:spPr>
                      </pic:pic>
                      <pic:pic xmlns:pic="http://schemas.openxmlformats.org/drawingml/2006/picture">
                        <pic:nvPicPr>
                          <pic:cNvPr id="444" name="Image 444"/>
                          <pic:cNvPicPr/>
                        </pic:nvPicPr>
                        <pic:blipFill>
                          <a:blip r:embed="rId131" cstate="print"/>
                          <a:stretch>
                            <a:fillRect/>
                          </a:stretch>
                        </pic:blipFill>
                        <pic:spPr>
                          <a:xfrm>
                            <a:off x="2347237" y="7391089"/>
                            <a:ext cx="923924" cy="552448"/>
                          </a:xfrm>
                          <a:prstGeom prst="rect">
                            <a:avLst/>
                          </a:prstGeom>
                        </pic:spPr>
                      </pic:pic>
                      <pic:pic xmlns:pic="http://schemas.openxmlformats.org/drawingml/2006/picture">
                        <pic:nvPicPr>
                          <pic:cNvPr id="445" name="Image 445"/>
                          <pic:cNvPicPr/>
                        </pic:nvPicPr>
                        <pic:blipFill>
                          <a:blip r:embed="rId131" cstate="print"/>
                          <a:stretch>
                            <a:fillRect/>
                          </a:stretch>
                        </pic:blipFill>
                        <pic:spPr>
                          <a:xfrm>
                            <a:off x="3199519" y="7391089"/>
                            <a:ext cx="923924" cy="552448"/>
                          </a:xfrm>
                          <a:prstGeom prst="rect">
                            <a:avLst/>
                          </a:prstGeom>
                        </pic:spPr>
                      </pic:pic>
                      <pic:pic xmlns:pic="http://schemas.openxmlformats.org/drawingml/2006/picture">
                        <pic:nvPicPr>
                          <pic:cNvPr id="446" name="Image 446"/>
                          <pic:cNvPicPr/>
                        </pic:nvPicPr>
                        <pic:blipFill>
                          <a:blip r:embed="rId131" cstate="print"/>
                          <a:stretch>
                            <a:fillRect/>
                          </a:stretch>
                        </pic:blipFill>
                        <pic:spPr>
                          <a:xfrm>
                            <a:off x="3886200" y="7391089"/>
                            <a:ext cx="923924" cy="552448"/>
                          </a:xfrm>
                          <a:prstGeom prst="rect">
                            <a:avLst/>
                          </a:prstGeom>
                        </pic:spPr>
                      </pic:pic>
                      <pic:pic xmlns:pic="http://schemas.openxmlformats.org/drawingml/2006/picture">
                        <pic:nvPicPr>
                          <pic:cNvPr id="447" name="Image 447"/>
                          <pic:cNvPicPr/>
                        </pic:nvPicPr>
                        <pic:blipFill>
                          <a:blip r:embed="rId133" cstate="print"/>
                          <a:stretch>
                            <a:fillRect/>
                          </a:stretch>
                        </pic:blipFill>
                        <pic:spPr>
                          <a:xfrm>
                            <a:off x="4677330" y="7391089"/>
                            <a:ext cx="1831677" cy="552448"/>
                          </a:xfrm>
                          <a:prstGeom prst="rect">
                            <a:avLst/>
                          </a:prstGeom>
                        </pic:spPr>
                      </pic:pic>
                      <pic:pic xmlns:pic="http://schemas.openxmlformats.org/drawingml/2006/picture">
                        <pic:nvPicPr>
                          <pic:cNvPr id="448" name="Image 448"/>
                          <pic:cNvPicPr/>
                        </pic:nvPicPr>
                        <pic:blipFill>
                          <a:blip r:embed="rId131" cstate="print"/>
                          <a:stretch>
                            <a:fillRect/>
                          </a:stretch>
                        </pic:blipFill>
                        <pic:spPr>
                          <a:xfrm>
                            <a:off x="6324222" y="7391089"/>
                            <a:ext cx="923924" cy="552448"/>
                          </a:xfrm>
                          <a:prstGeom prst="rect">
                            <a:avLst/>
                          </a:prstGeom>
                        </pic:spPr>
                      </pic:pic>
                      <pic:pic xmlns:pic="http://schemas.openxmlformats.org/drawingml/2006/picture">
                        <pic:nvPicPr>
                          <pic:cNvPr id="449" name="Image 449"/>
                          <pic:cNvPicPr/>
                        </pic:nvPicPr>
                        <pic:blipFill>
                          <a:blip r:embed="rId131" cstate="print"/>
                          <a:stretch>
                            <a:fillRect/>
                          </a:stretch>
                        </pic:blipFill>
                        <pic:spPr>
                          <a:xfrm>
                            <a:off x="6845597" y="7391089"/>
                            <a:ext cx="923924" cy="552448"/>
                          </a:xfrm>
                          <a:prstGeom prst="rect">
                            <a:avLst/>
                          </a:prstGeom>
                        </pic:spPr>
                      </pic:pic>
                      <pic:pic xmlns:pic="http://schemas.openxmlformats.org/drawingml/2006/picture">
                        <pic:nvPicPr>
                          <pic:cNvPr id="450" name="Image 450"/>
                          <pic:cNvPicPr/>
                        </pic:nvPicPr>
                        <pic:blipFill>
                          <a:blip r:embed="rId134" cstate="print"/>
                          <a:stretch>
                            <a:fillRect/>
                          </a:stretch>
                        </pic:blipFill>
                        <pic:spPr>
                          <a:xfrm>
                            <a:off x="824413" y="9535984"/>
                            <a:ext cx="3606372" cy="522414"/>
                          </a:xfrm>
                          <a:prstGeom prst="rect">
                            <a:avLst/>
                          </a:prstGeom>
                        </pic:spPr>
                      </pic:pic>
                      <pic:pic xmlns:pic="http://schemas.openxmlformats.org/drawingml/2006/picture">
                        <pic:nvPicPr>
                          <pic:cNvPr id="451" name="Image 451"/>
                          <pic:cNvPicPr/>
                        </pic:nvPicPr>
                        <pic:blipFill>
                          <a:blip r:embed="rId130" cstate="print"/>
                          <a:stretch>
                            <a:fillRect/>
                          </a:stretch>
                        </pic:blipFill>
                        <pic:spPr>
                          <a:xfrm>
                            <a:off x="4349602" y="9535984"/>
                            <a:ext cx="923923" cy="522414"/>
                          </a:xfrm>
                          <a:prstGeom prst="rect">
                            <a:avLst/>
                          </a:prstGeom>
                        </pic:spPr>
                      </pic:pic>
                      <pic:pic xmlns:pic="http://schemas.openxmlformats.org/drawingml/2006/picture">
                        <pic:nvPicPr>
                          <pic:cNvPr id="452" name="Image 452"/>
                          <pic:cNvPicPr/>
                        </pic:nvPicPr>
                        <pic:blipFill>
                          <a:blip r:embed="rId130" cstate="print"/>
                          <a:stretch>
                            <a:fillRect/>
                          </a:stretch>
                        </pic:blipFill>
                        <pic:spPr>
                          <a:xfrm>
                            <a:off x="5140732" y="9535984"/>
                            <a:ext cx="923923" cy="522414"/>
                          </a:xfrm>
                          <a:prstGeom prst="rect">
                            <a:avLst/>
                          </a:prstGeom>
                        </pic:spPr>
                      </pic:pic>
                      <pic:pic xmlns:pic="http://schemas.openxmlformats.org/drawingml/2006/picture">
                        <pic:nvPicPr>
                          <pic:cNvPr id="453" name="Image 453"/>
                          <pic:cNvPicPr/>
                        </pic:nvPicPr>
                        <pic:blipFill>
                          <a:blip r:embed="rId130" cstate="print"/>
                          <a:stretch>
                            <a:fillRect/>
                          </a:stretch>
                        </pic:blipFill>
                        <pic:spPr>
                          <a:xfrm>
                            <a:off x="5918795" y="9535984"/>
                            <a:ext cx="923924" cy="522414"/>
                          </a:xfrm>
                          <a:prstGeom prst="rect">
                            <a:avLst/>
                          </a:prstGeom>
                        </pic:spPr>
                      </pic:pic>
                      <pic:pic xmlns:pic="http://schemas.openxmlformats.org/drawingml/2006/picture">
                        <pic:nvPicPr>
                          <pic:cNvPr id="454" name="Image 454"/>
                          <pic:cNvPicPr/>
                        </pic:nvPicPr>
                        <pic:blipFill>
                          <a:blip r:embed="rId130" cstate="print"/>
                          <a:stretch>
                            <a:fillRect/>
                          </a:stretch>
                        </pic:blipFill>
                        <pic:spPr>
                          <a:xfrm>
                            <a:off x="6676635" y="9535984"/>
                            <a:ext cx="923923" cy="522414"/>
                          </a:xfrm>
                          <a:prstGeom prst="rect">
                            <a:avLst/>
                          </a:prstGeom>
                        </pic:spPr>
                      </pic:pic>
                      <pic:pic xmlns:pic="http://schemas.openxmlformats.org/drawingml/2006/picture">
                        <pic:nvPicPr>
                          <pic:cNvPr id="455" name="Image 455"/>
                          <pic:cNvPicPr/>
                        </pic:nvPicPr>
                        <pic:blipFill>
                          <a:blip r:embed="rId130" cstate="print"/>
                          <a:stretch>
                            <a:fillRect/>
                          </a:stretch>
                        </pic:blipFill>
                        <pic:spPr>
                          <a:xfrm>
                            <a:off x="6845597" y="9535984"/>
                            <a:ext cx="923924" cy="522414"/>
                          </a:xfrm>
                          <a:prstGeom prst="rect">
                            <a:avLst/>
                          </a:prstGeom>
                        </pic:spPr>
                      </pic:pic>
                      <wps:wsp>
                        <wps:cNvPr id="456" name="Graphic 456"/>
                        <wps:cNvSpPr/>
                        <wps:spPr>
                          <a:xfrm>
                            <a:off x="0" y="1406833"/>
                            <a:ext cx="7772400" cy="6445250"/>
                          </a:xfrm>
                          <a:custGeom>
                            <a:avLst/>
                            <a:gdLst/>
                            <a:ahLst/>
                            <a:cxnLst/>
                            <a:rect l="l" t="t" r="r" b="b"/>
                            <a:pathLst>
                              <a:path w="7772400" h="6445250">
                                <a:moveTo>
                                  <a:pt x="0" y="6444728"/>
                                </a:moveTo>
                                <a:lnTo>
                                  <a:pt x="0" y="0"/>
                                </a:lnTo>
                                <a:lnTo>
                                  <a:pt x="7772400" y="0"/>
                                </a:lnTo>
                                <a:lnTo>
                                  <a:pt x="7772400" y="6444728"/>
                                </a:lnTo>
                                <a:lnTo>
                                  <a:pt x="0" y="6444728"/>
                                </a:lnTo>
                                <a:close/>
                              </a:path>
                            </a:pathLst>
                          </a:custGeom>
                          <a:solidFill>
                            <a:srgbClr val="C6D0D7">
                              <a:alpha val="26669"/>
                            </a:srgbClr>
                          </a:solidFill>
                        </wps:spPr>
                        <wps:bodyPr wrap="square" lIns="0" tIns="0" rIns="0" bIns="0" rtlCol="0">
                          <a:prstTxWarp prst="textNoShape">
                            <a:avLst/>
                          </a:prstTxWarp>
                          <a:noAutofit/>
                        </wps:bodyPr>
                      </wps:wsp>
                      <wps:wsp>
                        <wps:cNvPr id="457" name="Graphic 457"/>
                        <wps:cNvSpPr/>
                        <wps:spPr>
                          <a:xfrm>
                            <a:off x="0" y="7946808"/>
                            <a:ext cx="5950585" cy="1592580"/>
                          </a:xfrm>
                          <a:custGeom>
                            <a:avLst/>
                            <a:gdLst/>
                            <a:ahLst/>
                            <a:cxnLst/>
                            <a:rect l="l" t="t" r="r" b="b"/>
                            <a:pathLst>
                              <a:path w="5950585" h="1592580">
                                <a:moveTo>
                                  <a:pt x="0" y="1592341"/>
                                </a:moveTo>
                                <a:lnTo>
                                  <a:pt x="0" y="0"/>
                                </a:lnTo>
                                <a:lnTo>
                                  <a:pt x="5950202" y="0"/>
                                </a:lnTo>
                                <a:lnTo>
                                  <a:pt x="5950202" y="1592341"/>
                                </a:lnTo>
                                <a:lnTo>
                                  <a:pt x="0" y="1592341"/>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458" name="Image 458"/>
                          <pic:cNvPicPr/>
                        </pic:nvPicPr>
                        <pic:blipFill>
                          <a:blip r:embed="rId135" cstate="print"/>
                          <a:stretch>
                            <a:fillRect/>
                          </a:stretch>
                        </pic:blipFill>
                        <pic:spPr>
                          <a:xfrm>
                            <a:off x="4630123" y="7946808"/>
                            <a:ext cx="3114674" cy="1590674"/>
                          </a:xfrm>
                          <a:prstGeom prst="rect">
                            <a:avLst/>
                          </a:prstGeom>
                        </pic:spPr>
                      </pic:pic>
                    </wpg:wgp>
                  </a:graphicData>
                </a:graphic>
              </wp:anchor>
            </w:drawing>
          </mc:Choice>
          <mc:Fallback>
            <w:pict>
              <v:group w14:anchorId="595003C3" id="Group 438" o:spid="_x0000_s1026" style="position:absolute;margin-left:0;margin-top:0;width:612pt;height:11in;z-index:-251638784;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">
                <v:shape id="Graphic 439" o:spid="_x0000_s1027" style="position:absolute;width:77724;height:14135;visibility:visible;mso-wrap-style:square;v-text-anchor:top" coordsize="7772400,1413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" path="m7772400,1413007l,1413007,,,7772400,r,1413007xe" fillcolor="#042141" stroked="f">
                  <v:path arrowok="t"/>
                </v:shape>
                <v:shape id="Image 440" o:spid="_x0000_s1028" type="#_x0000_t75" style="position:absolute;left:4634;top:1535;width:15049;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">
                  <v:imagedata r:id="rId136" o:title=""/>
                </v:shape>
                <v:shape id="Image 441" o:spid="_x0000_s1029" type="#_x0000_t75" style="position:absolute;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">
                  <v:imagedata r:id="rId137" o:title=""/>
                </v:shape>
                <v:shape id="Image 442" o:spid="_x0000_s1030" type="#_x0000_t75" style="position:absolute;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">
                  <v:imagedata r:id="rId138" o:title=""/>
                </v:shape>
                <v:shape id="Image 443" o:spid="_x0000_s1031" type="#_x0000_t75" style="position:absolute;left:8244;top:73910;width:18412;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">
                  <v:imagedata r:id="rId139" o:title=""/>
                </v:shape>
                <v:shape id="Image 444" o:spid="_x0000_s1032" type="#_x0000_t75" style="position:absolute;left:23472;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">
                  <v:imagedata r:id="rId138" o:title=""/>
                </v:shape>
                <v:shape id="Image 445" o:spid="_x0000_s1033" type="#_x0000_t75" style="position:absolute;left:31995;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">
                  <v:imagedata r:id="rId138" o:title=""/>
                </v:shape>
                <v:shape id="Image 446" o:spid="_x0000_s1034" type="#_x0000_t75" style="position:absolute;left:38862;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">
                  <v:imagedata r:id="rId138" o:title=""/>
                </v:shape>
                <v:shape id="Image 447" o:spid="_x0000_s1035" type="#_x0000_t75" style="position:absolute;left:46773;top:73910;width:18317;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">
                  <v:imagedata r:id="rId140" o:title=""/>
                </v:shape>
                <v:shape id="Image 448" o:spid="_x0000_s1036" type="#_x0000_t75" style="position:absolute;left:63242;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">
                  <v:imagedata r:id="rId138" o:title=""/>
                </v:shape>
                <v:shape id="Image 449" o:spid="_x0000_s1037" type="#_x0000_t75" style="position:absolute;left:68455;top:73910;width:9240;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">
                  <v:imagedata r:id="rId138" o:title=""/>
                </v:shape>
                <v:shape id="Image 450" o:spid="_x0000_s1038" type="#_x0000_t75" style="position:absolute;left:8244;top:95359;width:36063;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">
                  <v:imagedata r:id="rId141" o:title=""/>
                </v:shape>
                <v:shape id="Image 451" o:spid="_x0000_s1039" type="#_x0000_t75" style="position:absolute;left:43496;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">
                  <v:imagedata r:id="rId137" o:title=""/>
                </v:shape>
                <v:shape id="Image 452" o:spid="_x0000_s1040" type="#_x0000_t75" style="position:absolute;left:51407;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">
                  <v:imagedata r:id="rId137" o:title=""/>
                </v:shape>
                <v:shape id="Image 453" o:spid="_x0000_s1041" type="#_x0000_t75" style="position:absolute;left:59187;top:95359;width:9240;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">
                  <v:imagedata r:id="rId137" o:title=""/>
                </v:shape>
                <v:shape id="Image 454" o:spid="_x0000_s1042" type="#_x0000_t75" style="position:absolute;left:66766;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">
                  <v:imagedata r:id="rId137" o:title=""/>
                </v:shape>
                <v:shape id="Image 455" o:spid="_x0000_s1043" type="#_x0000_t75" style="position:absolute;left:68455;top:95359;width:9240;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">
                  <v:imagedata r:id="rId137" o:title=""/>
                </v:shape>
                <v:shape id="Graphic 456" o:spid="_x0000_s1044" style="position:absolute;top:14068;width:77724;height:64452;visibility:visible;mso-wrap-style:square;v-text-anchor:top" coordsize="7772400,644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" path="m,6444728l,,7772400,r,6444728l,6444728xe" fillcolor="#c6d0d7" stroked="f">
                  <v:fill opacity="17476f"/>
                  <v:path arrowok="t"/>
                </v:shape>
                <v:shape id="Graphic 457" o:spid="_x0000_s1045" style="position:absolute;top:79468;width:59505;height:15925;visibility:visible;mso-wrap-style:square;v-text-anchor:top" coordsize="5950585,1592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" path="m,1592341l,,5950202,r,1592341l,1592341xe" fillcolor="#042141" stroked="f">
                  <v:path arrowok="t"/>
                </v:shape>
                <v:shape id="Image 458" o:spid="_x0000_s1046" type="#_x0000_t75" style="position:absolute;left:46301;top:79468;width:31146;height:159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">
                  <v:imagedata r:id="rId142" o:title=""/>
                </v:shape>
                <w10:wrap anchorx="page" anchory="page"/>
              </v:group>
            </w:pict>
          </mc:Fallback>
        </mc:AlternateContent>
      </w:r>
      <w:bookmarkStart w:id="35" w:name="Upholding_LGBTQ+_Rights"/>
      <w:bookmarkStart w:id="36" w:name="_bookmark37"/>
      <w:bookmarkEnd w:id="35"/>
      <w:bookmarkEnd w:id="36"/>
      <w:r>
        <w:rPr>
          <w:rFonts w:ascii="Arial" w:hAnsi="Arial"/>
          <w:b/>
          <w:i/>
          <w:color w:val="FFFFFF"/>
          <w:sz w:val="26"/>
        </w:rPr>
        <w:t>“I</w:t>
      </w:r>
      <w:r>
        <w:rPr>
          <w:rFonts w:ascii="Arial" w:hAnsi="Arial"/>
          <w:b/>
          <w:i/>
          <w:color w:val="FFFFFF"/>
          <w:spacing w:val="40"/>
          <w:sz w:val="26"/>
        </w:rPr>
        <w:t xml:space="preserve"> </w:t>
      </w:r>
      <w:r>
        <w:rPr>
          <w:rFonts w:ascii="Arial" w:hAnsi="Arial"/>
          <w:b/>
          <w:i/>
          <w:color w:val="FFFFFF"/>
          <w:sz w:val="26"/>
        </w:rPr>
        <w:t>want</w:t>
      </w:r>
      <w:r>
        <w:rPr>
          <w:rFonts w:ascii="Arial" w:hAnsi="Arial"/>
          <w:b/>
          <w:i/>
          <w:color w:val="FFFFFF"/>
          <w:spacing w:val="40"/>
          <w:sz w:val="26"/>
        </w:rPr>
        <w:t xml:space="preserve"> </w:t>
      </w:r>
      <w:r>
        <w:rPr>
          <w:rFonts w:ascii="Arial" w:hAnsi="Arial"/>
          <w:b/>
          <w:i/>
          <w:color w:val="FFFFFF"/>
          <w:sz w:val="26"/>
        </w:rPr>
        <w:t>Baltimore</w:t>
      </w:r>
      <w:r>
        <w:rPr>
          <w:rFonts w:ascii="Arial" w:hAnsi="Arial"/>
          <w:b/>
          <w:i/>
          <w:color w:val="FFFFFF"/>
          <w:spacing w:val="40"/>
          <w:sz w:val="26"/>
        </w:rPr>
        <w:t xml:space="preserve"> </w:t>
      </w:r>
      <w:r>
        <w:rPr>
          <w:rFonts w:ascii="Arial" w:hAnsi="Arial"/>
          <w:b/>
          <w:i/>
          <w:color w:val="FFFFFF"/>
          <w:sz w:val="26"/>
        </w:rPr>
        <w:t>to</w:t>
      </w:r>
      <w:r>
        <w:rPr>
          <w:rFonts w:ascii="Arial" w:hAnsi="Arial"/>
          <w:b/>
          <w:i/>
          <w:color w:val="FFFFFF"/>
          <w:spacing w:val="40"/>
          <w:sz w:val="26"/>
        </w:rPr>
        <w:t xml:space="preserve"> </w:t>
      </w:r>
      <w:r>
        <w:rPr>
          <w:rFonts w:ascii="Arial" w:hAnsi="Arial"/>
          <w:b/>
          <w:i/>
          <w:color w:val="FFFFFF"/>
          <w:sz w:val="26"/>
        </w:rPr>
        <w:t>become</w:t>
      </w:r>
      <w:r>
        <w:rPr>
          <w:rFonts w:ascii="Arial" w:hAnsi="Arial"/>
          <w:b/>
          <w:i/>
          <w:color w:val="FFFFFF"/>
          <w:spacing w:val="40"/>
          <w:sz w:val="26"/>
        </w:rPr>
        <w:t xml:space="preserve"> </w:t>
      </w:r>
      <w:r>
        <w:rPr>
          <w:rFonts w:ascii="Arial" w:hAnsi="Arial"/>
          <w:b/>
          <w:i/>
          <w:color w:val="FFFFFF"/>
          <w:sz w:val="26"/>
        </w:rPr>
        <w:t>the</w:t>
      </w:r>
      <w:r>
        <w:rPr>
          <w:rFonts w:ascii="Arial" w:hAnsi="Arial"/>
          <w:b/>
          <w:i/>
          <w:color w:val="FFFFFF"/>
          <w:spacing w:val="40"/>
          <w:sz w:val="26"/>
        </w:rPr>
        <w:t xml:space="preserve"> </w:t>
      </w:r>
      <w:r>
        <w:rPr>
          <w:rFonts w:ascii="Arial" w:hAnsi="Arial"/>
          <w:b/>
          <w:i/>
          <w:color w:val="FFFFFF"/>
          <w:sz w:val="26"/>
        </w:rPr>
        <w:t>most</w:t>
      </w:r>
      <w:r>
        <w:rPr>
          <w:rFonts w:ascii="Arial" w:hAnsi="Arial"/>
          <w:b/>
          <w:i/>
          <w:color w:val="FFFFFF"/>
          <w:spacing w:val="40"/>
          <w:sz w:val="26"/>
        </w:rPr>
        <w:t xml:space="preserve"> </w:t>
      </w:r>
      <w:r>
        <w:rPr>
          <w:rFonts w:ascii="Arial" w:hAnsi="Arial"/>
          <w:b/>
          <w:i/>
          <w:color w:val="FFFFFF"/>
          <w:sz w:val="26"/>
        </w:rPr>
        <w:t>inviting</w:t>
      </w:r>
      <w:r>
        <w:rPr>
          <w:rFonts w:ascii="Arial" w:hAnsi="Arial"/>
          <w:b/>
          <w:i/>
          <w:color w:val="FFFFFF"/>
          <w:spacing w:val="40"/>
          <w:sz w:val="26"/>
        </w:rPr>
        <w:t xml:space="preserve"> </w:t>
      </w:r>
      <w:r>
        <w:rPr>
          <w:rFonts w:ascii="Arial" w:hAnsi="Arial"/>
          <w:b/>
          <w:i/>
          <w:color w:val="FFFFFF"/>
          <w:sz w:val="26"/>
        </w:rPr>
        <w:t>and hospitable</w:t>
      </w:r>
      <w:r>
        <w:rPr>
          <w:rFonts w:ascii="Arial" w:hAnsi="Arial"/>
          <w:b/>
          <w:i/>
          <w:color w:val="FFFFFF"/>
          <w:spacing w:val="40"/>
          <w:sz w:val="26"/>
        </w:rPr>
        <w:t xml:space="preserve"> </w:t>
      </w:r>
      <w:r>
        <w:rPr>
          <w:rFonts w:ascii="Arial" w:hAnsi="Arial"/>
          <w:b/>
          <w:i/>
          <w:color w:val="FFFFFF"/>
          <w:sz w:val="26"/>
        </w:rPr>
        <w:t>city</w:t>
      </w:r>
      <w:r>
        <w:rPr>
          <w:rFonts w:ascii="Arial" w:hAnsi="Arial"/>
          <w:b/>
          <w:i/>
          <w:color w:val="FFFFFF"/>
          <w:spacing w:val="40"/>
          <w:sz w:val="26"/>
        </w:rPr>
        <w:t xml:space="preserve"> </w:t>
      </w:r>
      <w:r>
        <w:rPr>
          <w:rFonts w:ascii="Arial" w:hAnsi="Arial"/>
          <w:b/>
          <w:i/>
          <w:color w:val="FFFFFF"/>
          <w:sz w:val="26"/>
        </w:rPr>
        <w:t>in</w:t>
      </w:r>
      <w:r>
        <w:rPr>
          <w:rFonts w:ascii="Arial" w:hAnsi="Arial"/>
          <w:b/>
          <w:i/>
          <w:color w:val="FFFFFF"/>
          <w:spacing w:val="40"/>
          <w:sz w:val="26"/>
        </w:rPr>
        <w:t xml:space="preserve"> </w:t>
      </w:r>
      <w:r>
        <w:rPr>
          <w:rFonts w:ascii="Arial" w:hAnsi="Arial"/>
          <w:b/>
          <w:i/>
          <w:color w:val="FFFFFF"/>
          <w:sz w:val="26"/>
        </w:rPr>
        <w:t>the</w:t>
      </w:r>
      <w:r>
        <w:rPr>
          <w:rFonts w:ascii="Arial" w:hAnsi="Arial"/>
          <w:b/>
          <w:i/>
          <w:color w:val="FFFFFF"/>
          <w:spacing w:val="40"/>
          <w:sz w:val="26"/>
        </w:rPr>
        <w:t xml:space="preserve"> </w:t>
      </w:r>
      <w:r>
        <w:rPr>
          <w:rFonts w:ascii="Arial" w:hAnsi="Arial"/>
          <w:b/>
          <w:i/>
          <w:color w:val="FFFFFF"/>
          <w:sz w:val="26"/>
        </w:rPr>
        <w:t>country</w:t>
      </w:r>
      <w:r>
        <w:rPr>
          <w:rFonts w:ascii="Arial" w:hAnsi="Arial"/>
          <w:b/>
          <w:i/>
          <w:color w:val="FFFFFF"/>
          <w:spacing w:val="40"/>
          <w:sz w:val="26"/>
        </w:rPr>
        <w:t xml:space="preserve"> </w:t>
      </w:r>
      <w:r>
        <w:rPr>
          <w:rFonts w:ascii="Arial" w:hAnsi="Arial"/>
          <w:b/>
          <w:i/>
          <w:color w:val="FFFFFF"/>
          <w:sz w:val="26"/>
        </w:rPr>
        <w:t>for</w:t>
      </w:r>
      <w:r>
        <w:rPr>
          <w:rFonts w:ascii="Arial" w:hAnsi="Arial"/>
          <w:b/>
          <w:i/>
          <w:color w:val="FFFFFF"/>
          <w:spacing w:val="40"/>
          <w:sz w:val="26"/>
        </w:rPr>
        <w:t xml:space="preserve"> </w:t>
      </w:r>
      <w:r>
        <w:rPr>
          <w:rFonts w:ascii="Arial" w:hAnsi="Arial"/>
          <w:b/>
          <w:i/>
          <w:color w:val="FFFFFF"/>
          <w:sz w:val="26"/>
        </w:rPr>
        <w:t>the</w:t>
      </w:r>
      <w:r>
        <w:rPr>
          <w:rFonts w:ascii="Arial" w:hAnsi="Arial"/>
          <w:b/>
          <w:i/>
          <w:color w:val="FFFFFF"/>
          <w:spacing w:val="40"/>
          <w:sz w:val="26"/>
        </w:rPr>
        <w:t xml:space="preserve"> </w:t>
      </w:r>
      <w:r>
        <w:rPr>
          <w:rFonts w:ascii="Arial" w:hAnsi="Arial"/>
          <w:b/>
          <w:i/>
          <w:color w:val="FFFFFF"/>
          <w:sz w:val="26"/>
        </w:rPr>
        <w:t>LGBTQ+ community.</w:t>
      </w:r>
      <w:r>
        <w:rPr>
          <w:rFonts w:ascii="Arial" w:hAnsi="Arial"/>
          <w:b/>
          <w:i/>
          <w:color w:val="FFFFFF"/>
          <w:spacing w:val="40"/>
          <w:sz w:val="26"/>
        </w:rPr>
        <w:t xml:space="preserve"> </w:t>
      </w:r>
      <w:r>
        <w:rPr>
          <w:rFonts w:ascii="Arial" w:hAnsi="Arial"/>
          <w:b/>
          <w:i/>
          <w:color w:val="FFFFFF"/>
          <w:sz w:val="26"/>
        </w:rPr>
        <w:t>No</w:t>
      </w:r>
      <w:r>
        <w:rPr>
          <w:rFonts w:ascii="Arial" w:hAnsi="Arial"/>
          <w:b/>
          <w:i/>
          <w:color w:val="FFFFFF"/>
          <w:spacing w:val="40"/>
          <w:sz w:val="26"/>
        </w:rPr>
        <w:t xml:space="preserve"> </w:t>
      </w:r>
      <w:r>
        <w:rPr>
          <w:rFonts w:ascii="Arial" w:hAnsi="Arial"/>
          <w:b/>
          <w:i/>
          <w:color w:val="FFFFFF"/>
          <w:sz w:val="26"/>
        </w:rPr>
        <w:t>one</w:t>
      </w:r>
      <w:r>
        <w:rPr>
          <w:rFonts w:ascii="Arial" w:hAnsi="Arial"/>
          <w:b/>
          <w:i/>
          <w:color w:val="FFFFFF"/>
          <w:spacing w:val="40"/>
          <w:sz w:val="26"/>
        </w:rPr>
        <w:t xml:space="preserve"> </w:t>
      </w:r>
      <w:r>
        <w:rPr>
          <w:rFonts w:ascii="Arial" w:hAnsi="Arial"/>
          <w:b/>
          <w:i/>
          <w:color w:val="FFFFFF"/>
          <w:sz w:val="26"/>
        </w:rPr>
        <w:t>should</w:t>
      </w:r>
      <w:r>
        <w:rPr>
          <w:rFonts w:ascii="Arial" w:hAnsi="Arial"/>
          <w:b/>
          <w:i/>
          <w:color w:val="FFFFFF"/>
          <w:spacing w:val="40"/>
          <w:sz w:val="26"/>
        </w:rPr>
        <w:t xml:space="preserve"> </w:t>
      </w:r>
      <w:r>
        <w:rPr>
          <w:rFonts w:ascii="Arial" w:hAnsi="Arial"/>
          <w:b/>
          <w:i/>
          <w:color w:val="FFFFFF"/>
          <w:sz w:val="26"/>
        </w:rPr>
        <w:t>be</w:t>
      </w:r>
      <w:r>
        <w:rPr>
          <w:rFonts w:ascii="Arial" w:hAnsi="Arial"/>
          <w:b/>
          <w:i/>
          <w:color w:val="FFFFFF"/>
          <w:spacing w:val="40"/>
          <w:sz w:val="26"/>
        </w:rPr>
        <w:t xml:space="preserve"> </w:t>
      </w:r>
      <w:r>
        <w:rPr>
          <w:rFonts w:ascii="Arial" w:hAnsi="Arial"/>
          <w:b/>
          <w:i/>
          <w:color w:val="FFFFFF"/>
          <w:sz w:val="26"/>
        </w:rPr>
        <w:t>judged</w:t>
      </w:r>
      <w:r>
        <w:rPr>
          <w:rFonts w:ascii="Arial" w:hAnsi="Arial"/>
          <w:b/>
          <w:i/>
          <w:color w:val="FFFFFF"/>
          <w:spacing w:val="40"/>
          <w:sz w:val="26"/>
        </w:rPr>
        <w:t xml:space="preserve"> </w:t>
      </w:r>
      <w:r>
        <w:rPr>
          <w:rFonts w:ascii="Arial" w:hAnsi="Arial"/>
          <w:b/>
          <w:i/>
          <w:color w:val="FFFFFF"/>
          <w:sz w:val="26"/>
        </w:rPr>
        <w:t>for</w:t>
      </w:r>
      <w:r>
        <w:rPr>
          <w:rFonts w:ascii="Arial" w:hAnsi="Arial"/>
          <w:b/>
          <w:i/>
          <w:color w:val="FFFFFF"/>
          <w:spacing w:val="40"/>
          <w:sz w:val="26"/>
        </w:rPr>
        <w:t xml:space="preserve"> </w:t>
      </w:r>
      <w:r>
        <w:rPr>
          <w:rFonts w:ascii="Arial" w:hAnsi="Arial"/>
          <w:b/>
          <w:i/>
          <w:color w:val="FFFFFF"/>
          <w:sz w:val="26"/>
        </w:rPr>
        <w:t>who</w:t>
      </w:r>
      <w:r>
        <w:rPr>
          <w:rFonts w:ascii="Arial" w:hAnsi="Arial"/>
          <w:b/>
          <w:i/>
          <w:color w:val="FFFFFF"/>
          <w:spacing w:val="40"/>
          <w:sz w:val="26"/>
        </w:rPr>
        <w:t xml:space="preserve"> </w:t>
      </w:r>
      <w:r>
        <w:rPr>
          <w:rFonts w:ascii="Arial" w:hAnsi="Arial"/>
          <w:b/>
          <w:i/>
          <w:color w:val="FFFFFF"/>
          <w:sz w:val="26"/>
        </w:rPr>
        <w:t>they</w:t>
      </w:r>
      <w:r>
        <w:rPr>
          <w:rFonts w:ascii="Arial" w:hAnsi="Arial"/>
          <w:b/>
          <w:i/>
          <w:color w:val="FFFFFF"/>
          <w:spacing w:val="40"/>
          <w:sz w:val="26"/>
        </w:rPr>
        <w:t xml:space="preserve"> </w:t>
      </w:r>
      <w:r>
        <w:rPr>
          <w:rFonts w:ascii="Arial" w:hAnsi="Arial"/>
          <w:b/>
          <w:i/>
          <w:color w:val="FFFFFF"/>
          <w:sz w:val="26"/>
        </w:rPr>
        <w:t>are or</w:t>
      </w:r>
      <w:r>
        <w:rPr>
          <w:rFonts w:ascii="Arial" w:hAnsi="Arial"/>
          <w:b/>
          <w:i/>
          <w:color w:val="FFFFFF"/>
          <w:spacing w:val="40"/>
          <w:sz w:val="26"/>
        </w:rPr>
        <w:t xml:space="preserve"> </w:t>
      </w:r>
      <w:r>
        <w:rPr>
          <w:rFonts w:ascii="Arial" w:hAnsi="Arial"/>
          <w:b/>
          <w:i/>
          <w:color w:val="FFFFFF"/>
          <w:sz w:val="26"/>
        </w:rPr>
        <w:t>who</w:t>
      </w:r>
      <w:r>
        <w:rPr>
          <w:rFonts w:ascii="Arial" w:hAnsi="Arial"/>
          <w:b/>
          <w:i/>
          <w:color w:val="FFFFFF"/>
          <w:spacing w:val="40"/>
          <w:sz w:val="26"/>
        </w:rPr>
        <w:t xml:space="preserve"> </w:t>
      </w:r>
      <w:r>
        <w:rPr>
          <w:rFonts w:ascii="Arial" w:hAnsi="Arial"/>
          <w:b/>
          <w:i/>
          <w:color w:val="FFFFFF"/>
          <w:sz w:val="26"/>
        </w:rPr>
        <w:t>they</w:t>
      </w:r>
      <w:r>
        <w:rPr>
          <w:rFonts w:ascii="Arial" w:hAnsi="Arial"/>
          <w:b/>
          <w:i/>
          <w:color w:val="FFFFFF"/>
          <w:spacing w:val="40"/>
          <w:sz w:val="26"/>
        </w:rPr>
        <w:t xml:space="preserve"> </w:t>
      </w:r>
      <w:r>
        <w:rPr>
          <w:rFonts w:ascii="Arial" w:hAnsi="Arial"/>
          <w:b/>
          <w:i/>
          <w:color w:val="FFFFFF"/>
          <w:sz w:val="26"/>
        </w:rPr>
        <w:t>love.</w:t>
      </w:r>
      <w:r>
        <w:rPr>
          <w:rFonts w:ascii="Arial" w:hAnsi="Arial"/>
          <w:b/>
          <w:i/>
          <w:color w:val="FFFFFF"/>
          <w:spacing w:val="40"/>
          <w:sz w:val="26"/>
        </w:rPr>
        <w:t xml:space="preserve"> </w:t>
      </w:r>
      <w:r>
        <w:rPr>
          <w:rFonts w:ascii="Arial" w:hAnsi="Arial"/>
          <w:b/>
          <w:i/>
          <w:color w:val="FFFFFF"/>
          <w:sz w:val="26"/>
        </w:rPr>
        <w:t>As</w:t>
      </w:r>
      <w:r>
        <w:rPr>
          <w:rFonts w:ascii="Arial" w:hAnsi="Arial"/>
          <w:b/>
          <w:i/>
          <w:color w:val="FFFFFF"/>
          <w:spacing w:val="40"/>
          <w:sz w:val="26"/>
        </w:rPr>
        <w:t xml:space="preserve"> </w:t>
      </w:r>
      <w:r>
        <w:rPr>
          <w:rFonts w:ascii="Arial" w:hAnsi="Arial"/>
          <w:b/>
          <w:i/>
          <w:color w:val="FFFFFF"/>
          <w:sz w:val="26"/>
        </w:rPr>
        <w:t>a</w:t>
      </w:r>
      <w:r>
        <w:rPr>
          <w:rFonts w:ascii="Arial" w:hAnsi="Arial"/>
          <w:b/>
          <w:i/>
          <w:color w:val="FFFFFF"/>
          <w:spacing w:val="40"/>
          <w:sz w:val="26"/>
        </w:rPr>
        <w:t xml:space="preserve"> </w:t>
      </w:r>
      <w:r>
        <w:rPr>
          <w:rFonts w:ascii="Arial" w:hAnsi="Arial"/>
          <w:b/>
          <w:i/>
          <w:color w:val="FFFFFF"/>
          <w:sz w:val="26"/>
        </w:rPr>
        <w:t>city,</w:t>
      </w:r>
      <w:r>
        <w:rPr>
          <w:rFonts w:ascii="Arial" w:hAnsi="Arial"/>
          <w:b/>
          <w:i/>
          <w:color w:val="FFFFFF"/>
          <w:spacing w:val="40"/>
          <w:sz w:val="26"/>
        </w:rPr>
        <w:t xml:space="preserve"> </w:t>
      </w:r>
      <w:r>
        <w:rPr>
          <w:rFonts w:ascii="Arial" w:hAnsi="Arial"/>
          <w:b/>
          <w:i/>
          <w:color w:val="FFFFFF"/>
          <w:sz w:val="26"/>
        </w:rPr>
        <w:t>our</w:t>
      </w:r>
      <w:r>
        <w:rPr>
          <w:rFonts w:ascii="Arial" w:hAnsi="Arial"/>
          <w:b/>
          <w:i/>
          <w:color w:val="FFFFFF"/>
          <w:spacing w:val="40"/>
          <w:sz w:val="26"/>
        </w:rPr>
        <w:t xml:space="preserve"> </w:t>
      </w:r>
      <w:r>
        <w:rPr>
          <w:rFonts w:ascii="Arial" w:hAnsi="Arial"/>
          <w:b/>
          <w:i/>
          <w:color w:val="FFFFFF"/>
          <w:sz w:val="26"/>
        </w:rPr>
        <w:t>policies,</w:t>
      </w:r>
      <w:r>
        <w:rPr>
          <w:rFonts w:ascii="Arial" w:hAnsi="Arial"/>
          <w:b/>
          <w:i/>
          <w:color w:val="FFFFFF"/>
          <w:spacing w:val="40"/>
          <w:sz w:val="26"/>
        </w:rPr>
        <w:t xml:space="preserve"> </w:t>
      </w:r>
      <w:r>
        <w:rPr>
          <w:rFonts w:ascii="Arial" w:hAnsi="Arial"/>
          <w:b/>
          <w:i/>
          <w:color w:val="FFFFFF"/>
          <w:sz w:val="26"/>
        </w:rPr>
        <w:t>practices,</w:t>
      </w:r>
      <w:r>
        <w:rPr>
          <w:rFonts w:ascii="Arial" w:hAnsi="Arial"/>
          <w:b/>
          <w:i/>
          <w:color w:val="FFFFFF"/>
          <w:spacing w:val="40"/>
          <w:sz w:val="26"/>
        </w:rPr>
        <w:t xml:space="preserve"> </w:t>
      </w:r>
      <w:r>
        <w:rPr>
          <w:rFonts w:ascii="Arial" w:hAnsi="Arial"/>
          <w:b/>
          <w:i/>
          <w:color w:val="FFFFFF"/>
          <w:sz w:val="26"/>
        </w:rPr>
        <w:t>and institutions</w:t>
      </w:r>
      <w:r>
        <w:rPr>
          <w:rFonts w:ascii="Arial" w:hAnsi="Arial"/>
          <w:b/>
          <w:i/>
          <w:color w:val="FFFFFF"/>
          <w:spacing w:val="40"/>
          <w:sz w:val="26"/>
        </w:rPr>
        <w:t xml:space="preserve"> </w:t>
      </w:r>
      <w:r>
        <w:rPr>
          <w:rFonts w:ascii="Arial" w:hAnsi="Arial"/>
          <w:b/>
          <w:i/>
          <w:color w:val="FFFFFF"/>
          <w:sz w:val="26"/>
        </w:rPr>
        <w:t>must</w:t>
      </w:r>
      <w:r>
        <w:rPr>
          <w:rFonts w:ascii="Arial" w:hAnsi="Arial"/>
          <w:b/>
          <w:i/>
          <w:color w:val="FFFFFF"/>
          <w:spacing w:val="40"/>
          <w:sz w:val="26"/>
        </w:rPr>
        <w:t xml:space="preserve"> </w:t>
      </w:r>
      <w:r>
        <w:rPr>
          <w:rFonts w:ascii="Arial" w:hAnsi="Arial"/>
          <w:b/>
          <w:i/>
          <w:color w:val="FFFFFF"/>
          <w:sz w:val="26"/>
        </w:rPr>
        <w:t>reflect</w:t>
      </w:r>
      <w:r>
        <w:rPr>
          <w:rFonts w:ascii="Arial" w:hAnsi="Arial"/>
          <w:b/>
          <w:i/>
          <w:color w:val="FFFFFF"/>
          <w:spacing w:val="40"/>
          <w:sz w:val="26"/>
        </w:rPr>
        <w:t xml:space="preserve"> </w:t>
      </w:r>
      <w:r>
        <w:rPr>
          <w:rFonts w:ascii="Arial" w:hAnsi="Arial"/>
          <w:b/>
          <w:i/>
          <w:color w:val="FFFFFF"/>
          <w:sz w:val="26"/>
        </w:rPr>
        <w:t>that</w:t>
      </w:r>
      <w:r>
        <w:rPr>
          <w:rFonts w:ascii="Arial" w:hAnsi="Arial"/>
          <w:b/>
          <w:i/>
          <w:color w:val="FFFFFF"/>
          <w:spacing w:val="40"/>
          <w:sz w:val="26"/>
        </w:rPr>
        <w:t xml:space="preserve"> </w:t>
      </w:r>
      <w:r>
        <w:rPr>
          <w:rFonts w:ascii="Arial" w:hAnsi="Arial"/>
          <w:b/>
          <w:i/>
          <w:color w:val="FFFFFF"/>
          <w:sz w:val="26"/>
        </w:rPr>
        <w:t>commitment.”</w:t>
      </w:r>
    </w:p>
    <w:p w14:paraId="4A60F204" w14:textId="77777777" w:rsidR="004C671C" w:rsidRDefault="004C671C" w:rsidP="004C671C">
      <w:pPr>
        <w:pStyle w:val="BodyText"/>
        <w:rPr>
          <w:b/>
          <w:i/>
          <w:sz w:val="26"/>
        </w:rPr>
      </w:pPr>
    </w:p>
    <w:p w14:paraId="04316D2E" w14:textId="77777777" w:rsidR="004C671C" w:rsidRDefault="004C671C" w:rsidP="004C671C">
      <w:pPr>
        <w:pStyle w:val="BodyText"/>
        <w:rPr>
          <w:b/>
          <w:i/>
          <w:sz w:val="26"/>
        </w:rPr>
      </w:pPr>
    </w:p>
    <w:p w14:paraId="77363C7F" w14:textId="77777777" w:rsidR="004C671C" w:rsidRDefault="004C671C" w:rsidP="004C671C">
      <w:pPr>
        <w:pStyle w:val="BodyText"/>
        <w:spacing w:before="46"/>
        <w:rPr>
          <w:b/>
          <w:i/>
          <w:sz w:val="26"/>
        </w:rPr>
      </w:pPr>
    </w:p>
    <w:p w14:paraId="76BBDC94" w14:textId="77777777" w:rsidR="004C671C" w:rsidRDefault="004C671C" w:rsidP="004C671C">
      <w:pPr>
        <w:pStyle w:val="Heading4"/>
        <w:spacing w:line="201" w:lineRule="auto"/>
        <w:ind w:left="235"/>
      </w:pPr>
      <w:r>
        <w:rPr>
          <w:spacing w:val="-8"/>
        </w:rPr>
        <w:t>Thiru's</w:t>
      </w:r>
      <w:r>
        <w:rPr>
          <w:spacing w:val="-29"/>
        </w:rPr>
        <w:t xml:space="preserve"> </w:t>
      </w:r>
      <w:r>
        <w:rPr>
          <w:spacing w:val="-8"/>
        </w:rPr>
        <w:t>policy</w:t>
      </w:r>
      <w:r>
        <w:rPr>
          <w:spacing w:val="-29"/>
        </w:rPr>
        <w:t xml:space="preserve"> </w:t>
      </w:r>
      <w:r>
        <w:rPr>
          <w:spacing w:val="-8"/>
        </w:rPr>
        <w:t>framework</w:t>
      </w:r>
      <w:r>
        <w:rPr>
          <w:spacing w:val="-29"/>
        </w:rPr>
        <w:t xml:space="preserve"> </w:t>
      </w:r>
      <w:r>
        <w:rPr>
          <w:spacing w:val="-8"/>
        </w:rPr>
        <w:t>for</w:t>
      </w:r>
      <w:r>
        <w:rPr>
          <w:spacing w:val="-29"/>
        </w:rPr>
        <w:t xml:space="preserve"> </w:t>
      </w:r>
      <w:r>
        <w:rPr>
          <w:spacing w:val="-8"/>
        </w:rPr>
        <w:t>fighting</w:t>
      </w:r>
      <w:r>
        <w:rPr>
          <w:spacing w:val="-29"/>
        </w:rPr>
        <w:t xml:space="preserve"> </w:t>
      </w:r>
      <w:r>
        <w:rPr>
          <w:spacing w:val="-8"/>
        </w:rPr>
        <w:t>discrimination</w:t>
      </w:r>
      <w:r>
        <w:rPr>
          <w:spacing w:val="-29"/>
        </w:rPr>
        <w:t xml:space="preserve"> </w:t>
      </w:r>
      <w:r>
        <w:rPr>
          <w:spacing w:val="-8"/>
        </w:rPr>
        <w:t xml:space="preserve">and </w:t>
      </w:r>
      <w:r>
        <w:rPr>
          <w:w w:val="90"/>
        </w:rPr>
        <w:t>protecting</w:t>
      </w:r>
      <w:r>
        <w:rPr>
          <w:spacing w:val="-10"/>
        </w:rPr>
        <w:t xml:space="preserve"> </w:t>
      </w:r>
      <w:r>
        <w:rPr>
          <w:w w:val="90"/>
        </w:rPr>
        <w:t>the</w:t>
      </w:r>
      <w:r>
        <w:rPr>
          <w:spacing w:val="-10"/>
        </w:rPr>
        <w:t xml:space="preserve"> </w:t>
      </w:r>
      <w:r>
        <w:rPr>
          <w:w w:val="90"/>
        </w:rPr>
        <w:t>civil</w:t>
      </w:r>
      <w:r>
        <w:rPr>
          <w:spacing w:val="-9"/>
        </w:rPr>
        <w:t xml:space="preserve"> </w:t>
      </w:r>
      <w:r>
        <w:rPr>
          <w:w w:val="90"/>
        </w:rPr>
        <w:t>rights</w:t>
      </w:r>
      <w:r>
        <w:rPr>
          <w:spacing w:val="-10"/>
        </w:rPr>
        <w:t xml:space="preserve"> </w:t>
      </w:r>
      <w:r>
        <w:rPr>
          <w:w w:val="90"/>
        </w:rPr>
        <w:t>of</w:t>
      </w:r>
      <w:r>
        <w:rPr>
          <w:spacing w:val="-9"/>
        </w:rPr>
        <w:t xml:space="preserve"> </w:t>
      </w:r>
      <w:r>
        <w:rPr>
          <w:w w:val="90"/>
        </w:rPr>
        <w:t>LGBTQ+</w:t>
      </w:r>
      <w:r>
        <w:rPr>
          <w:spacing w:val="-10"/>
        </w:rPr>
        <w:t xml:space="preserve"> </w:t>
      </w:r>
      <w:r>
        <w:rPr>
          <w:w w:val="90"/>
        </w:rPr>
        <w:t>citizens</w:t>
      </w:r>
      <w:r>
        <w:rPr>
          <w:spacing w:val="-9"/>
        </w:rPr>
        <w:t xml:space="preserve"> </w:t>
      </w:r>
      <w:r>
        <w:rPr>
          <w:w w:val="90"/>
        </w:rPr>
        <w:t>in</w:t>
      </w:r>
      <w:r>
        <w:rPr>
          <w:spacing w:val="-10"/>
        </w:rPr>
        <w:t xml:space="preserve"> </w:t>
      </w:r>
      <w:r>
        <w:rPr>
          <w:spacing w:val="-2"/>
          <w:w w:val="90"/>
        </w:rPr>
        <w:t>Baltimore:</w:t>
      </w:r>
    </w:p>
    <w:p w14:paraId="200A1121" w14:textId="77777777" w:rsidR="004C671C" w:rsidRDefault="004C671C" w:rsidP="004C671C">
      <w:pPr>
        <w:pStyle w:val="BodyText"/>
        <w:spacing w:before="5"/>
        <w:rPr>
          <w:sz w:val="29"/>
        </w:rPr>
      </w:pPr>
    </w:p>
    <w:p w14:paraId="3D3FE01A" w14:textId="77777777" w:rsidR="004C671C" w:rsidRDefault="004C671C" w:rsidP="004C671C">
      <w:pPr>
        <w:pStyle w:val="ListParagraph"/>
        <w:numPr>
          <w:ilvl w:val="0"/>
          <w:numId w:val="8"/>
        </w:numPr>
        <w:tabs>
          <w:tab w:val="left" w:pos="1530"/>
        </w:tabs>
        <w:ind w:left="1530" w:hanging="831"/>
        <w:contextualSpacing w:val="0"/>
        <w:jc w:val="left"/>
        <w:rPr>
          <w:rFonts w:ascii="Verdana"/>
          <w:color w:val="EE0404"/>
          <w:position w:val="-11"/>
          <w:sz w:val="72"/>
        </w:rPr>
      </w:pPr>
      <w:r>
        <w:rPr>
          <w:rFonts w:ascii="Arial"/>
          <w:w w:val="80"/>
          <w:sz w:val="34"/>
        </w:rPr>
        <w:t>Promote</w:t>
      </w:r>
      <w:r>
        <w:rPr>
          <w:rFonts w:ascii="Arial"/>
          <w:spacing w:val="-6"/>
          <w:sz w:val="34"/>
        </w:rPr>
        <w:t xml:space="preserve"> </w:t>
      </w:r>
      <w:r>
        <w:rPr>
          <w:rFonts w:ascii="Arial"/>
          <w:w w:val="80"/>
          <w:sz w:val="34"/>
        </w:rPr>
        <w:t>LGBTQ+</w:t>
      </w:r>
      <w:r>
        <w:rPr>
          <w:rFonts w:ascii="Arial"/>
          <w:spacing w:val="-6"/>
          <w:sz w:val="34"/>
        </w:rPr>
        <w:t xml:space="preserve"> </w:t>
      </w:r>
      <w:r>
        <w:rPr>
          <w:rFonts w:ascii="Arial"/>
          <w:w w:val="80"/>
          <w:sz w:val="34"/>
        </w:rPr>
        <w:t>owned</w:t>
      </w:r>
      <w:r>
        <w:rPr>
          <w:rFonts w:ascii="Arial"/>
          <w:spacing w:val="-5"/>
          <w:sz w:val="34"/>
        </w:rPr>
        <w:t xml:space="preserve"> </w:t>
      </w:r>
      <w:r>
        <w:rPr>
          <w:rFonts w:ascii="Arial"/>
          <w:w w:val="80"/>
          <w:sz w:val="34"/>
        </w:rPr>
        <w:t>small</w:t>
      </w:r>
      <w:r>
        <w:rPr>
          <w:rFonts w:ascii="Arial"/>
          <w:spacing w:val="-6"/>
          <w:sz w:val="34"/>
        </w:rPr>
        <w:t xml:space="preserve"> </w:t>
      </w:r>
      <w:r>
        <w:rPr>
          <w:rFonts w:ascii="Arial"/>
          <w:w w:val="80"/>
          <w:sz w:val="34"/>
        </w:rPr>
        <w:t>businesses,</w:t>
      </w:r>
      <w:r>
        <w:rPr>
          <w:rFonts w:ascii="Arial"/>
          <w:spacing w:val="-6"/>
          <w:sz w:val="34"/>
        </w:rPr>
        <w:t xml:space="preserve"> </w:t>
      </w:r>
      <w:r>
        <w:rPr>
          <w:rFonts w:ascii="Arial"/>
          <w:w w:val="80"/>
          <w:sz w:val="34"/>
        </w:rPr>
        <w:t>entrepreneurs,</w:t>
      </w:r>
      <w:r>
        <w:rPr>
          <w:rFonts w:ascii="Arial"/>
          <w:spacing w:val="-5"/>
          <w:sz w:val="34"/>
        </w:rPr>
        <w:t xml:space="preserve"> </w:t>
      </w:r>
      <w:r>
        <w:rPr>
          <w:rFonts w:ascii="Arial"/>
          <w:w w:val="80"/>
          <w:sz w:val="34"/>
        </w:rPr>
        <w:t>and</w:t>
      </w:r>
      <w:r>
        <w:rPr>
          <w:rFonts w:ascii="Arial"/>
          <w:spacing w:val="-6"/>
          <w:sz w:val="34"/>
        </w:rPr>
        <w:t xml:space="preserve"> </w:t>
      </w:r>
      <w:r>
        <w:rPr>
          <w:rFonts w:ascii="Arial"/>
          <w:w w:val="80"/>
          <w:sz w:val="34"/>
        </w:rPr>
        <w:t>city</w:t>
      </w:r>
      <w:r>
        <w:rPr>
          <w:rFonts w:ascii="Arial"/>
          <w:spacing w:val="-5"/>
          <w:sz w:val="34"/>
        </w:rPr>
        <w:t xml:space="preserve"> </w:t>
      </w:r>
      <w:proofErr w:type="gramStart"/>
      <w:r>
        <w:rPr>
          <w:rFonts w:ascii="Arial"/>
          <w:spacing w:val="-2"/>
          <w:w w:val="80"/>
          <w:sz w:val="34"/>
        </w:rPr>
        <w:t>districts</w:t>
      </w:r>
      <w:proofErr w:type="gramEnd"/>
    </w:p>
    <w:p w14:paraId="5685195D" w14:textId="77777777" w:rsidR="004C671C" w:rsidRDefault="004C671C" w:rsidP="004C671C">
      <w:pPr>
        <w:pStyle w:val="ListParagraph"/>
        <w:numPr>
          <w:ilvl w:val="0"/>
          <w:numId w:val="8"/>
        </w:numPr>
        <w:tabs>
          <w:tab w:val="left" w:pos="1530"/>
        </w:tabs>
        <w:spacing w:before="22"/>
        <w:ind w:left="1530" w:hanging="925"/>
        <w:contextualSpacing w:val="0"/>
        <w:jc w:val="left"/>
        <w:rPr>
          <w:rFonts w:ascii="Verdana"/>
          <w:color w:val="EE7B04"/>
          <w:position w:val="-17"/>
          <w:sz w:val="68"/>
        </w:rPr>
      </w:pPr>
      <w:r>
        <w:rPr>
          <w:rFonts w:ascii="Arial"/>
          <w:w w:val="80"/>
          <w:sz w:val="34"/>
        </w:rPr>
        <w:t>Enable</w:t>
      </w:r>
      <w:r>
        <w:rPr>
          <w:rFonts w:ascii="Arial"/>
          <w:spacing w:val="9"/>
          <w:sz w:val="34"/>
        </w:rPr>
        <w:t xml:space="preserve"> </w:t>
      </w:r>
      <w:r>
        <w:rPr>
          <w:rFonts w:ascii="Arial"/>
          <w:w w:val="80"/>
          <w:sz w:val="34"/>
        </w:rPr>
        <w:t>services</w:t>
      </w:r>
      <w:r>
        <w:rPr>
          <w:rFonts w:ascii="Arial"/>
          <w:spacing w:val="9"/>
          <w:sz w:val="34"/>
        </w:rPr>
        <w:t xml:space="preserve"> </w:t>
      </w:r>
      <w:r>
        <w:rPr>
          <w:rFonts w:ascii="Arial"/>
          <w:w w:val="80"/>
          <w:sz w:val="34"/>
        </w:rPr>
        <w:t>to</w:t>
      </w:r>
      <w:r>
        <w:rPr>
          <w:rFonts w:ascii="Arial"/>
          <w:spacing w:val="9"/>
          <w:sz w:val="34"/>
        </w:rPr>
        <w:t xml:space="preserve"> </w:t>
      </w:r>
      <w:r>
        <w:rPr>
          <w:rFonts w:ascii="Arial"/>
          <w:w w:val="80"/>
          <w:sz w:val="34"/>
        </w:rPr>
        <w:t>account</w:t>
      </w:r>
      <w:r>
        <w:rPr>
          <w:rFonts w:ascii="Arial"/>
          <w:spacing w:val="10"/>
          <w:sz w:val="34"/>
        </w:rPr>
        <w:t xml:space="preserve"> </w:t>
      </w:r>
      <w:r>
        <w:rPr>
          <w:rFonts w:ascii="Arial"/>
          <w:w w:val="80"/>
          <w:sz w:val="34"/>
        </w:rPr>
        <w:t>for</w:t>
      </w:r>
      <w:r>
        <w:rPr>
          <w:rFonts w:ascii="Arial"/>
          <w:spacing w:val="9"/>
          <w:sz w:val="34"/>
        </w:rPr>
        <w:t xml:space="preserve"> </w:t>
      </w:r>
      <w:r>
        <w:rPr>
          <w:rFonts w:ascii="Arial"/>
          <w:w w:val="80"/>
          <w:sz w:val="34"/>
        </w:rPr>
        <w:t>challenges</w:t>
      </w:r>
      <w:r>
        <w:rPr>
          <w:rFonts w:ascii="Arial"/>
          <w:spacing w:val="9"/>
          <w:sz w:val="34"/>
        </w:rPr>
        <w:t xml:space="preserve"> </w:t>
      </w:r>
      <w:r>
        <w:rPr>
          <w:rFonts w:ascii="Arial"/>
          <w:w w:val="80"/>
          <w:sz w:val="34"/>
        </w:rPr>
        <w:t>facing</w:t>
      </w:r>
      <w:r>
        <w:rPr>
          <w:rFonts w:ascii="Arial"/>
          <w:spacing w:val="9"/>
          <w:sz w:val="34"/>
        </w:rPr>
        <w:t xml:space="preserve"> </w:t>
      </w:r>
      <w:r>
        <w:rPr>
          <w:rFonts w:ascii="Arial"/>
          <w:w w:val="80"/>
          <w:sz w:val="34"/>
        </w:rPr>
        <w:t>LGBTQ+</w:t>
      </w:r>
      <w:r>
        <w:rPr>
          <w:rFonts w:ascii="Arial"/>
          <w:spacing w:val="10"/>
          <w:sz w:val="34"/>
        </w:rPr>
        <w:t xml:space="preserve"> </w:t>
      </w:r>
      <w:r>
        <w:rPr>
          <w:rFonts w:ascii="Arial"/>
          <w:w w:val="80"/>
          <w:sz w:val="34"/>
        </w:rPr>
        <w:t>youth</w:t>
      </w:r>
      <w:r>
        <w:rPr>
          <w:rFonts w:ascii="Arial"/>
          <w:spacing w:val="9"/>
          <w:sz w:val="34"/>
        </w:rPr>
        <w:t xml:space="preserve"> </w:t>
      </w:r>
      <w:r>
        <w:rPr>
          <w:rFonts w:ascii="Arial"/>
          <w:w w:val="80"/>
          <w:sz w:val="34"/>
        </w:rPr>
        <w:t>in</w:t>
      </w:r>
      <w:r>
        <w:rPr>
          <w:rFonts w:ascii="Arial"/>
          <w:spacing w:val="9"/>
          <w:sz w:val="34"/>
        </w:rPr>
        <w:t xml:space="preserve"> </w:t>
      </w:r>
      <w:proofErr w:type="gramStart"/>
      <w:r>
        <w:rPr>
          <w:rFonts w:ascii="Arial"/>
          <w:spacing w:val="-2"/>
          <w:w w:val="80"/>
          <w:sz w:val="34"/>
        </w:rPr>
        <w:t>Baltimore</w:t>
      </w:r>
      <w:proofErr w:type="gramEnd"/>
    </w:p>
    <w:p w14:paraId="4B2AEF68" w14:textId="77777777" w:rsidR="004C671C" w:rsidRDefault="004C671C" w:rsidP="004C671C">
      <w:pPr>
        <w:pStyle w:val="ListParagraph"/>
        <w:numPr>
          <w:ilvl w:val="0"/>
          <w:numId w:val="8"/>
        </w:numPr>
        <w:tabs>
          <w:tab w:val="left" w:pos="1521"/>
        </w:tabs>
        <w:spacing w:before="1"/>
        <w:ind w:left="1521" w:hanging="931"/>
        <w:contextualSpacing w:val="0"/>
        <w:jc w:val="left"/>
        <w:rPr>
          <w:rFonts w:ascii="Verdana"/>
          <w:color w:val="EED004"/>
          <w:position w:val="-15"/>
          <w:sz w:val="68"/>
        </w:rPr>
      </w:pPr>
      <w:r>
        <w:rPr>
          <w:rFonts w:ascii="Arial"/>
          <w:w w:val="85"/>
          <w:sz w:val="34"/>
        </w:rPr>
        <w:t>Prioritize</w:t>
      </w:r>
      <w:r>
        <w:rPr>
          <w:rFonts w:ascii="Arial"/>
          <w:spacing w:val="-8"/>
          <w:w w:val="85"/>
          <w:sz w:val="34"/>
        </w:rPr>
        <w:t xml:space="preserve"> </w:t>
      </w:r>
      <w:r>
        <w:rPr>
          <w:rFonts w:ascii="Arial"/>
          <w:w w:val="85"/>
          <w:sz w:val="34"/>
        </w:rPr>
        <w:t>inclusive</w:t>
      </w:r>
      <w:r>
        <w:rPr>
          <w:rFonts w:ascii="Arial"/>
          <w:spacing w:val="-7"/>
          <w:w w:val="85"/>
          <w:sz w:val="34"/>
        </w:rPr>
        <w:t xml:space="preserve"> </w:t>
      </w:r>
      <w:r>
        <w:rPr>
          <w:rFonts w:ascii="Arial"/>
          <w:w w:val="85"/>
          <w:sz w:val="34"/>
        </w:rPr>
        <w:t>workplace</w:t>
      </w:r>
      <w:r>
        <w:rPr>
          <w:rFonts w:ascii="Arial"/>
          <w:spacing w:val="-8"/>
          <w:w w:val="85"/>
          <w:sz w:val="34"/>
        </w:rPr>
        <w:t xml:space="preserve"> </w:t>
      </w:r>
      <w:r>
        <w:rPr>
          <w:rFonts w:ascii="Arial"/>
          <w:w w:val="85"/>
          <w:sz w:val="34"/>
        </w:rPr>
        <w:t>policies</w:t>
      </w:r>
      <w:r>
        <w:rPr>
          <w:rFonts w:ascii="Arial"/>
          <w:spacing w:val="-7"/>
          <w:w w:val="85"/>
          <w:sz w:val="34"/>
        </w:rPr>
        <w:t xml:space="preserve"> </w:t>
      </w:r>
      <w:r>
        <w:rPr>
          <w:rFonts w:ascii="Arial"/>
          <w:w w:val="85"/>
          <w:sz w:val="34"/>
        </w:rPr>
        <w:t>and</w:t>
      </w:r>
      <w:r>
        <w:rPr>
          <w:rFonts w:ascii="Arial"/>
          <w:spacing w:val="-7"/>
          <w:w w:val="85"/>
          <w:sz w:val="34"/>
        </w:rPr>
        <w:t xml:space="preserve"> </w:t>
      </w:r>
      <w:r>
        <w:rPr>
          <w:rFonts w:ascii="Arial"/>
          <w:w w:val="85"/>
          <w:sz w:val="34"/>
        </w:rPr>
        <w:t>trainings</w:t>
      </w:r>
      <w:r>
        <w:rPr>
          <w:rFonts w:ascii="Arial"/>
          <w:spacing w:val="-8"/>
          <w:w w:val="85"/>
          <w:sz w:val="34"/>
        </w:rPr>
        <w:t xml:space="preserve"> </w:t>
      </w:r>
      <w:r>
        <w:rPr>
          <w:rFonts w:ascii="Arial"/>
          <w:w w:val="85"/>
          <w:sz w:val="34"/>
        </w:rPr>
        <w:t>for</w:t>
      </w:r>
      <w:r>
        <w:rPr>
          <w:rFonts w:ascii="Arial"/>
          <w:spacing w:val="-7"/>
          <w:w w:val="85"/>
          <w:sz w:val="34"/>
        </w:rPr>
        <w:t xml:space="preserve"> </w:t>
      </w:r>
      <w:r>
        <w:rPr>
          <w:rFonts w:ascii="Arial"/>
          <w:w w:val="85"/>
          <w:sz w:val="34"/>
        </w:rPr>
        <w:t>all</w:t>
      </w:r>
      <w:r>
        <w:rPr>
          <w:rFonts w:ascii="Arial"/>
          <w:spacing w:val="-7"/>
          <w:w w:val="85"/>
          <w:sz w:val="34"/>
        </w:rPr>
        <w:t xml:space="preserve"> </w:t>
      </w:r>
      <w:r>
        <w:rPr>
          <w:rFonts w:ascii="Arial"/>
          <w:w w:val="85"/>
          <w:sz w:val="34"/>
        </w:rPr>
        <w:t>city</w:t>
      </w:r>
      <w:r>
        <w:rPr>
          <w:rFonts w:ascii="Arial"/>
          <w:spacing w:val="-8"/>
          <w:w w:val="85"/>
          <w:sz w:val="34"/>
        </w:rPr>
        <w:t xml:space="preserve"> </w:t>
      </w:r>
      <w:proofErr w:type="gramStart"/>
      <w:r>
        <w:rPr>
          <w:rFonts w:ascii="Arial"/>
          <w:spacing w:val="-2"/>
          <w:w w:val="85"/>
          <w:sz w:val="34"/>
        </w:rPr>
        <w:t>employees</w:t>
      </w:r>
      <w:proofErr w:type="gramEnd"/>
    </w:p>
    <w:p w14:paraId="492F54D4" w14:textId="77777777" w:rsidR="004C671C" w:rsidRDefault="004C671C" w:rsidP="004C671C">
      <w:pPr>
        <w:pStyle w:val="ListParagraph"/>
        <w:numPr>
          <w:ilvl w:val="0"/>
          <w:numId w:val="8"/>
        </w:numPr>
        <w:tabs>
          <w:tab w:val="left" w:pos="1521"/>
        </w:tabs>
        <w:spacing w:before="23"/>
        <w:ind w:left="1521" w:hanging="946"/>
        <w:contextualSpacing w:val="0"/>
        <w:jc w:val="left"/>
        <w:rPr>
          <w:rFonts w:ascii="Verdana" w:hAnsi="Verdana"/>
          <w:color w:val="019136"/>
          <w:position w:val="-12"/>
          <w:sz w:val="68"/>
        </w:rPr>
      </w:pPr>
      <w:r>
        <w:rPr>
          <w:rFonts w:ascii="Arial" w:hAnsi="Arial"/>
          <w:w w:val="80"/>
          <w:sz w:val="34"/>
        </w:rPr>
        <w:t>Appoint</w:t>
      </w:r>
      <w:r>
        <w:rPr>
          <w:rFonts w:ascii="Arial" w:hAnsi="Arial"/>
          <w:spacing w:val="9"/>
          <w:sz w:val="34"/>
        </w:rPr>
        <w:t xml:space="preserve"> </w:t>
      </w:r>
      <w:r>
        <w:rPr>
          <w:rFonts w:ascii="Arial" w:hAnsi="Arial"/>
          <w:w w:val="80"/>
          <w:sz w:val="34"/>
        </w:rPr>
        <w:t>an</w:t>
      </w:r>
      <w:r>
        <w:rPr>
          <w:rFonts w:ascii="Arial" w:hAnsi="Arial"/>
          <w:spacing w:val="9"/>
          <w:sz w:val="34"/>
        </w:rPr>
        <w:t xml:space="preserve"> </w:t>
      </w:r>
      <w:r>
        <w:rPr>
          <w:rFonts w:ascii="Arial" w:hAnsi="Arial"/>
          <w:w w:val="80"/>
          <w:sz w:val="34"/>
        </w:rPr>
        <w:t>official</w:t>
      </w:r>
      <w:r>
        <w:rPr>
          <w:rFonts w:ascii="Arial" w:hAnsi="Arial"/>
          <w:spacing w:val="9"/>
          <w:sz w:val="34"/>
        </w:rPr>
        <w:t xml:space="preserve"> </w:t>
      </w:r>
      <w:r>
        <w:rPr>
          <w:rFonts w:ascii="Arial" w:hAnsi="Arial"/>
          <w:w w:val="80"/>
          <w:sz w:val="34"/>
        </w:rPr>
        <w:t>LGBTQ+</w:t>
      </w:r>
      <w:r>
        <w:rPr>
          <w:rFonts w:ascii="Arial" w:hAnsi="Arial"/>
          <w:spacing w:val="9"/>
          <w:sz w:val="34"/>
        </w:rPr>
        <w:t xml:space="preserve"> </w:t>
      </w:r>
      <w:r>
        <w:rPr>
          <w:rFonts w:ascii="Arial" w:hAnsi="Arial"/>
          <w:w w:val="80"/>
          <w:sz w:val="34"/>
        </w:rPr>
        <w:t>Liaison</w:t>
      </w:r>
      <w:r>
        <w:rPr>
          <w:rFonts w:ascii="Arial" w:hAnsi="Arial"/>
          <w:spacing w:val="10"/>
          <w:sz w:val="34"/>
        </w:rPr>
        <w:t xml:space="preserve"> </w:t>
      </w:r>
      <w:r>
        <w:rPr>
          <w:rFonts w:ascii="Arial" w:hAnsi="Arial"/>
          <w:w w:val="80"/>
          <w:sz w:val="34"/>
        </w:rPr>
        <w:t>within</w:t>
      </w:r>
      <w:r>
        <w:rPr>
          <w:rFonts w:ascii="Arial" w:hAnsi="Arial"/>
          <w:spacing w:val="9"/>
          <w:sz w:val="34"/>
        </w:rPr>
        <w:t xml:space="preserve"> </w:t>
      </w:r>
      <w:r>
        <w:rPr>
          <w:rFonts w:ascii="Arial" w:hAnsi="Arial"/>
          <w:w w:val="80"/>
          <w:sz w:val="34"/>
        </w:rPr>
        <w:t>the</w:t>
      </w:r>
      <w:r>
        <w:rPr>
          <w:rFonts w:ascii="Arial" w:hAnsi="Arial"/>
          <w:spacing w:val="9"/>
          <w:sz w:val="34"/>
        </w:rPr>
        <w:t xml:space="preserve"> </w:t>
      </w:r>
      <w:r>
        <w:rPr>
          <w:rFonts w:ascii="Arial" w:hAnsi="Arial"/>
          <w:w w:val="80"/>
          <w:sz w:val="34"/>
        </w:rPr>
        <w:t>Mayor’s</w:t>
      </w:r>
      <w:r>
        <w:rPr>
          <w:rFonts w:ascii="Arial" w:hAnsi="Arial"/>
          <w:spacing w:val="9"/>
          <w:sz w:val="34"/>
        </w:rPr>
        <w:t xml:space="preserve"> </w:t>
      </w:r>
      <w:r>
        <w:rPr>
          <w:rFonts w:ascii="Arial" w:hAnsi="Arial"/>
          <w:w w:val="80"/>
          <w:sz w:val="34"/>
        </w:rPr>
        <w:t>Executive</w:t>
      </w:r>
      <w:r>
        <w:rPr>
          <w:rFonts w:ascii="Arial" w:hAnsi="Arial"/>
          <w:spacing w:val="10"/>
          <w:sz w:val="34"/>
        </w:rPr>
        <w:t xml:space="preserve"> </w:t>
      </w:r>
      <w:r>
        <w:rPr>
          <w:rFonts w:ascii="Arial" w:hAnsi="Arial"/>
          <w:spacing w:val="-2"/>
          <w:w w:val="80"/>
          <w:sz w:val="34"/>
        </w:rPr>
        <w:t>Office</w:t>
      </w:r>
    </w:p>
    <w:p w14:paraId="37D62002" w14:textId="77777777" w:rsidR="004C671C" w:rsidRDefault="004C671C" w:rsidP="004C671C">
      <w:pPr>
        <w:pStyle w:val="ListParagraph"/>
        <w:numPr>
          <w:ilvl w:val="0"/>
          <w:numId w:val="8"/>
        </w:numPr>
        <w:tabs>
          <w:tab w:val="left" w:pos="1506"/>
        </w:tabs>
        <w:spacing w:before="75"/>
        <w:ind w:left="1506" w:hanging="903"/>
        <w:contextualSpacing w:val="0"/>
        <w:jc w:val="left"/>
        <w:rPr>
          <w:rFonts w:ascii="Verdana"/>
          <w:color w:val="00468D"/>
          <w:position w:val="-14"/>
          <w:sz w:val="68"/>
        </w:rPr>
      </w:pPr>
      <w:r>
        <w:rPr>
          <w:rFonts w:ascii="Arial"/>
          <w:w w:val="80"/>
          <w:sz w:val="34"/>
        </w:rPr>
        <w:t>Address</w:t>
      </w:r>
      <w:r>
        <w:rPr>
          <w:rFonts w:ascii="Arial"/>
          <w:spacing w:val="10"/>
          <w:sz w:val="34"/>
        </w:rPr>
        <w:t xml:space="preserve"> </w:t>
      </w:r>
      <w:r>
        <w:rPr>
          <w:rFonts w:ascii="Arial"/>
          <w:w w:val="80"/>
          <w:sz w:val="34"/>
        </w:rPr>
        <w:t>the</w:t>
      </w:r>
      <w:r>
        <w:rPr>
          <w:rFonts w:ascii="Arial"/>
          <w:spacing w:val="10"/>
          <w:sz w:val="34"/>
        </w:rPr>
        <w:t xml:space="preserve"> </w:t>
      </w:r>
      <w:r>
        <w:rPr>
          <w:rFonts w:ascii="Arial"/>
          <w:w w:val="80"/>
          <w:sz w:val="34"/>
        </w:rPr>
        <w:t>needs</w:t>
      </w:r>
      <w:r>
        <w:rPr>
          <w:rFonts w:ascii="Arial"/>
          <w:spacing w:val="11"/>
          <w:sz w:val="34"/>
        </w:rPr>
        <w:t xml:space="preserve"> </w:t>
      </w:r>
      <w:r>
        <w:rPr>
          <w:rFonts w:ascii="Arial"/>
          <w:w w:val="80"/>
          <w:sz w:val="34"/>
        </w:rPr>
        <w:t>of</w:t>
      </w:r>
      <w:r>
        <w:rPr>
          <w:rFonts w:ascii="Arial"/>
          <w:spacing w:val="10"/>
          <w:sz w:val="34"/>
        </w:rPr>
        <w:t xml:space="preserve"> </w:t>
      </w:r>
      <w:r>
        <w:rPr>
          <w:rFonts w:ascii="Arial"/>
          <w:w w:val="80"/>
          <w:sz w:val="34"/>
        </w:rPr>
        <w:t>at-risk</w:t>
      </w:r>
      <w:r>
        <w:rPr>
          <w:rFonts w:ascii="Arial"/>
          <w:spacing w:val="11"/>
          <w:sz w:val="34"/>
        </w:rPr>
        <w:t xml:space="preserve"> </w:t>
      </w:r>
      <w:r>
        <w:rPr>
          <w:rFonts w:ascii="Arial"/>
          <w:w w:val="80"/>
          <w:sz w:val="34"/>
        </w:rPr>
        <w:t>LGBTQ+</w:t>
      </w:r>
      <w:r>
        <w:rPr>
          <w:rFonts w:ascii="Arial"/>
          <w:spacing w:val="10"/>
          <w:sz w:val="34"/>
        </w:rPr>
        <w:t xml:space="preserve"> </w:t>
      </w:r>
      <w:r>
        <w:rPr>
          <w:rFonts w:ascii="Arial"/>
          <w:w w:val="80"/>
          <w:sz w:val="34"/>
        </w:rPr>
        <w:t>populations</w:t>
      </w:r>
      <w:r>
        <w:rPr>
          <w:rFonts w:ascii="Arial"/>
          <w:spacing w:val="11"/>
          <w:sz w:val="34"/>
        </w:rPr>
        <w:t xml:space="preserve"> </w:t>
      </w:r>
      <w:r>
        <w:rPr>
          <w:rFonts w:ascii="Arial"/>
          <w:w w:val="80"/>
          <w:sz w:val="34"/>
        </w:rPr>
        <w:t>including</w:t>
      </w:r>
      <w:r>
        <w:rPr>
          <w:rFonts w:ascii="Arial"/>
          <w:spacing w:val="10"/>
          <w:sz w:val="34"/>
        </w:rPr>
        <w:t xml:space="preserve"> </w:t>
      </w:r>
      <w:r>
        <w:rPr>
          <w:rFonts w:ascii="Arial"/>
          <w:w w:val="80"/>
          <w:sz w:val="34"/>
        </w:rPr>
        <w:t>veterans</w:t>
      </w:r>
      <w:r>
        <w:rPr>
          <w:rFonts w:ascii="Arial"/>
          <w:spacing w:val="11"/>
          <w:sz w:val="34"/>
        </w:rPr>
        <w:t xml:space="preserve"> </w:t>
      </w:r>
      <w:r>
        <w:rPr>
          <w:rFonts w:ascii="Arial"/>
          <w:w w:val="80"/>
          <w:sz w:val="34"/>
        </w:rPr>
        <w:t>and</w:t>
      </w:r>
      <w:r>
        <w:rPr>
          <w:rFonts w:ascii="Arial"/>
          <w:spacing w:val="10"/>
          <w:sz w:val="34"/>
        </w:rPr>
        <w:t xml:space="preserve"> </w:t>
      </w:r>
      <w:proofErr w:type="gramStart"/>
      <w:r>
        <w:rPr>
          <w:rFonts w:ascii="Arial"/>
          <w:spacing w:val="-2"/>
          <w:w w:val="80"/>
          <w:sz w:val="34"/>
        </w:rPr>
        <w:t>seniors</w:t>
      </w:r>
      <w:proofErr w:type="gramEnd"/>
    </w:p>
    <w:p w14:paraId="2C96C225" w14:textId="77777777" w:rsidR="004C671C" w:rsidRDefault="004C671C" w:rsidP="004C671C">
      <w:pPr>
        <w:pStyle w:val="ListParagraph"/>
        <w:numPr>
          <w:ilvl w:val="0"/>
          <w:numId w:val="8"/>
        </w:numPr>
        <w:tabs>
          <w:tab w:val="left" w:pos="1536"/>
        </w:tabs>
        <w:spacing w:before="35"/>
        <w:ind w:left="1536" w:hanging="961"/>
        <w:contextualSpacing w:val="0"/>
        <w:jc w:val="left"/>
        <w:rPr>
          <w:rFonts w:ascii="Verdana"/>
          <w:color w:val="5E16EB"/>
          <w:position w:val="-14"/>
          <w:sz w:val="68"/>
        </w:rPr>
      </w:pPr>
      <w:r>
        <w:rPr>
          <w:rFonts w:ascii="Arial"/>
          <w:w w:val="80"/>
          <w:sz w:val="34"/>
        </w:rPr>
        <w:t>Protect</w:t>
      </w:r>
      <w:r>
        <w:rPr>
          <w:rFonts w:ascii="Arial"/>
          <w:spacing w:val="32"/>
          <w:sz w:val="34"/>
        </w:rPr>
        <w:t xml:space="preserve"> </w:t>
      </w:r>
      <w:r>
        <w:rPr>
          <w:rFonts w:ascii="Arial"/>
          <w:w w:val="80"/>
          <w:sz w:val="34"/>
        </w:rPr>
        <w:t>transgender</w:t>
      </w:r>
      <w:r>
        <w:rPr>
          <w:rFonts w:ascii="Arial"/>
          <w:spacing w:val="33"/>
          <w:sz w:val="34"/>
        </w:rPr>
        <w:t xml:space="preserve"> </w:t>
      </w:r>
      <w:r>
        <w:rPr>
          <w:rFonts w:ascii="Arial"/>
          <w:w w:val="80"/>
          <w:sz w:val="34"/>
        </w:rPr>
        <w:t>citizens</w:t>
      </w:r>
      <w:r>
        <w:rPr>
          <w:rFonts w:ascii="Arial"/>
          <w:spacing w:val="32"/>
          <w:sz w:val="34"/>
        </w:rPr>
        <w:t xml:space="preserve"> </w:t>
      </w:r>
      <w:r>
        <w:rPr>
          <w:rFonts w:ascii="Arial"/>
          <w:w w:val="80"/>
          <w:sz w:val="34"/>
        </w:rPr>
        <w:t>from</w:t>
      </w:r>
      <w:r>
        <w:rPr>
          <w:rFonts w:ascii="Arial"/>
          <w:spacing w:val="33"/>
          <w:sz w:val="34"/>
        </w:rPr>
        <w:t xml:space="preserve"> </w:t>
      </w:r>
      <w:r>
        <w:rPr>
          <w:rFonts w:ascii="Arial"/>
          <w:w w:val="80"/>
          <w:sz w:val="34"/>
        </w:rPr>
        <w:t>crime</w:t>
      </w:r>
      <w:r>
        <w:rPr>
          <w:rFonts w:ascii="Arial"/>
          <w:spacing w:val="33"/>
          <w:sz w:val="34"/>
        </w:rPr>
        <w:t xml:space="preserve"> </w:t>
      </w:r>
      <w:r>
        <w:rPr>
          <w:rFonts w:ascii="Arial"/>
          <w:w w:val="80"/>
          <w:sz w:val="34"/>
        </w:rPr>
        <w:t>and</w:t>
      </w:r>
      <w:r>
        <w:rPr>
          <w:rFonts w:ascii="Arial"/>
          <w:spacing w:val="32"/>
          <w:sz w:val="34"/>
        </w:rPr>
        <w:t xml:space="preserve"> </w:t>
      </w:r>
      <w:r>
        <w:rPr>
          <w:rFonts w:ascii="Arial"/>
          <w:w w:val="80"/>
          <w:sz w:val="34"/>
        </w:rPr>
        <w:t>discriminatory</w:t>
      </w:r>
      <w:r>
        <w:rPr>
          <w:rFonts w:ascii="Arial"/>
          <w:spacing w:val="33"/>
          <w:sz w:val="34"/>
        </w:rPr>
        <w:t xml:space="preserve"> </w:t>
      </w:r>
      <w:r>
        <w:rPr>
          <w:rFonts w:ascii="Arial"/>
          <w:w w:val="80"/>
          <w:sz w:val="34"/>
        </w:rPr>
        <w:t>police</w:t>
      </w:r>
      <w:r>
        <w:rPr>
          <w:rFonts w:ascii="Arial"/>
          <w:spacing w:val="33"/>
          <w:sz w:val="34"/>
        </w:rPr>
        <w:t xml:space="preserve"> </w:t>
      </w:r>
      <w:proofErr w:type="gramStart"/>
      <w:r>
        <w:rPr>
          <w:rFonts w:ascii="Arial"/>
          <w:spacing w:val="-2"/>
          <w:w w:val="80"/>
          <w:sz w:val="34"/>
        </w:rPr>
        <w:t>enforcement</w:t>
      </w:r>
      <w:proofErr w:type="gramEnd"/>
    </w:p>
    <w:p w14:paraId="2EA2E1FB" w14:textId="77777777" w:rsidR="004C671C" w:rsidRDefault="004C671C" w:rsidP="004C671C">
      <w:pPr>
        <w:pStyle w:val="ListParagraph"/>
        <w:numPr>
          <w:ilvl w:val="0"/>
          <w:numId w:val="8"/>
        </w:numPr>
        <w:tabs>
          <w:tab w:val="left" w:pos="1535"/>
          <w:tab w:val="left" w:pos="1537"/>
        </w:tabs>
        <w:spacing w:before="58" w:line="268" w:lineRule="auto"/>
        <w:ind w:left="1537" w:right="271" w:hanging="903"/>
        <w:contextualSpacing w:val="0"/>
        <w:jc w:val="left"/>
        <w:rPr>
          <w:rFonts w:ascii="Verdana" w:hAnsi="Verdana"/>
          <w:color w:val="CA6BE6"/>
          <w:position w:val="-18"/>
          <w:sz w:val="68"/>
        </w:rPr>
      </w:pPr>
      <w:r>
        <w:rPr>
          <w:noProof/>
        </w:rPr>
        <mc:AlternateContent>
          <mc:Choice Requires="wps">
            <w:drawing>
              <wp:anchor distT="0" distB="0" distL="0" distR="0" simplePos="0" relativeHeight="251662336" behindDoc="0" locked="0" layoutInCell="1" allowOverlap="1" wp14:anchorId="3CE447D7" wp14:editId="1CA4E530">
                <wp:simplePos x="0" y="0"/>
                <wp:positionH relativeFrom="page">
                  <wp:posOffset>570539</wp:posOffset>
                </wp:positionH>
                <wp:positionV relativeFrom="paragraph">
                  <wp:posOffset>597793</wp:posOffset>
                </wp:positionV>
                <wp:extent cx="326390" cy="559435"/>
                <wp:effectExtent l="0" t="0" r="0" b="0"/>
                <wp:wrapNone/>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 cy="559435"/>
                        </a:xfrm>
                        <a:prstGeom prst="rect">
                          <a:avLst/>
                        </a:prstGeom>
                      </wps:spPr>
                      <wps:txbx>
                        <w:txbxContent>
                          <w:p w14:paraId="193435DC" w14:textId="77777777" w:rsidR="004C671C" w:rsidRDefault="004C671C" w:rsidP="004C671C">
                            <w:pPr>
                              <w:spacing w:before="9"/>
                              <w:rPr>
                                <w:rFonts w:ascii="Verdana"/>
                                <w:sz w:val="68"/>
                              </w:rPr>
                            </w:pPr>
                            <w:r>
                              <w:rPr>
                                <w:rFonts w:ascii="Verdana"/>
                                <w:color w:val="FF66C4"/>
                                <w:spacing w:val="-10"/>
                                <w:w w:val="115"/>
                                <w:sz w:val="68"/>
                              </w:rPr>
                              <w:t>8</w:t>
                            </w:r>
                          </w:p>
                        </w:txbxContent>
                      </wps:txbx>
                      <wps:bodyPr wrap="square" lIns="0" tIns="0" rIns="0" bIns="0" rtlCol="0">
                        <a:noAutofit/>
                      </wps:bodyPr>
                    </wps:wsp>
                  </a:graphicData>
                </a:graphic>
              </wp:anchor>
            </w:drawing>
          </mc:Choice>
          <mc:Fallback>
            <w:pict>
              <v:shape w14:anchorId="3CE447D7" id="Textbox 459" o:spid="_x0000_s1049" type="#_x0000_t202" style="position:absolute;left:0;text-align:left;margin-left:44.9pt;margin-top:47.05pt;width:25.7pt;height:44.05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" filled="f" stroked="f">
                <v:textbox inset="0,0,0,0">
                  <w:txbxContent>
                    <w:p w14:paraId="193435DC" w14:textId="77777777" w:rsidR="004C671C" w:rsidRDefault="004C671C" w:rsidP="004C671C">
                      <w:pPr>
                        <w:spacing w:before="9"/>
                        <w:rPr>
                          <w:rFonts w:ascii="Verdana"/>
                          <w:sz w:val="68"/>
                        </w:rPr>
                      </w:pPr>
                      <w:r>
                        <w:rPr>
                          <w:rFonts w:ascii="Verdana"/>
                          <w:color w:val="FF66C4"/>
                          <w:spacing w:val="-10"/>
                          <w:w w:val="115"/>
                          <w:sz w:val="68"/>
                        </w:rPr>
                        <w:t>8</w:t>
                      </w:r>
                    </w:p>
                  </w:txbxContent>
                </v:textbox>
                <w10:wrap anchorx="page"/>
              </v:shape>
            </w:pict>
          </mc:Fallback>
        </mc:AlternateContent>
      </w:r>
      <w:r>
        <w:rPr>
          <w:rFonts w:ascii="Arial" w:hAnsi="Arial"/>
          <w:w w:val="85"/>
          <w:sz w:val="34"/>
        </w:rPr>
        <w:t>Improve</w:t>
      </w:r>
      <w:r>
        <w:rPr>
          <w:rFonts w:ascii="Arial" w:hAnsi="Arial"/>
          <w:spacing w:val="-10"/>
          <w:w w:val="85"/>
          <w:sz w:val="34"/>
        </w:rPr>
        <w:t xml:space="preserve"> </w:t>
      </w:r>
      <w:r>
        <w:rPr>
          <w:rFonts w:ascii="Arial" w:hAnsi="Arial"/>
          <w:w w:val="85"/>
          <w:sz w:val="34"/>
        </w:rPr>
        <w:t>and</w:t>
      </w:r>
      <w:r>
        <w:rPr>
          <w:rFonts w:ascii="Arial" w:hAnsi="Arial"/>
          <w:spacing w:val="-9"/>
          <w:w w:val="85"/>
          <w:sz w:val="34"/>
        </w:rPr>
        <w:t xml:space="preserve"> </w:t>
      </w:r>
      <w:r>
        <w:rPr>
          <w:rFonts w:ascii="Arial" w:hAnsi="Arial"/>
          <w:w w:val="85"/>
          <w:sz w:val="34"/>
        </w:rPr>
        <w:t>expand</w:t>
      </w:r>
      <w:r>
        <w:rPr>
          <w:rFonts w:ascii="Arial" w:hAnsi="Arial"/>
          <w:spacing w:val="-10"/>
          <w:w w:val="85"/>
          <w:sz w:val="34"/>
        </w:rPr>
        <w:t xml:space="preserve"> </w:t>
      </w:r>
      <w:r>
        <w:rPr>
          <w:rFonts w:ascii="Arial" w:hAnsi="Arial"/>
          <w:w w:val="85"/>
          <w:sz w:val="34"/>
        </w:rPr>
        <w:t>health</w:t>
      </w:r>
      <w:r>
        <w:rPr>
          <w:rFonts w:ascii="Arial" w:hAnsi="Arial"/>
          <w:spacing w:val="-9"/>
          <w:w w:val="85"/>
          <w:sz w:val="34"/>
        </w:rPr>
        <w:t xml:space="preserve"> </w:t>
      </w:r>
      <w:r>
        <w:rPr>
          <w:rFonts w:ascii="Arial" w:hAnsi="Arial"/>
          <w:w w:val="85"/>
          <w:sz w:val="34"/>
        </w:rPr>
        <w:t>services</w:t>
      </w:r>
      <w:r>
        <w:rPr>
          <w:rFonts w:ascii="Arial" w:hAnsi="Arial"/>
          <w:spacing w:val="-10"/>
          <w:w w:val="85"/>
          <w:sz w:val="34"/>
        </w:rPr>
        <w:t xml:space="preserve"> </w:t>
      </w:r>
      <w:r>
        <w:rPr>
          <w:rFonts w:ascii="Arial" w:hAnsi="Arial"/>
          <w:w w:val="85"/>
          <w:sz w:val="34"/>
        </w:rPr>
        <w:t>for</w:t>
      </w:r>
      <w:r>
        <w:rPr>
          <w:rFonts w:ascii="Arial" w:hAnsi="Arial"/>
          <w:spacing w:val="-9"/>
          <w:w w:val="85"/>
          <w:sz w:val="34"/>
        </w:rPr>
        <w:t xml:space="preserve"> </w:t>
      </w:r>
      <w:r>
        <w:rPr>
          <w:rFonts w:ascii="Arial" w:hAnsi="Arial"/>
          <w:w w:val="85"/>
          <w:sz w:val="34"/>
        </w:rPr>
        <w:t>members</w:t>
      </w:r>
      <w:r>
        <w:rPr>
          <w:rFonts w:ascii="Arial" w:hAnsi="Arial"/>
          <w:spacing w:val="-10"/>
          <w:w w:val="85"/>
          <w:sz w:val="34"/>
        </w:rPr>
        <w:t xml:space="preserve"> </w:t>
      </w:r>
      <w:r>
        <w:rPr>
          <w:rFonts w:ascii="Arial" w:hAnsi="Arial"/>
          <w:w w:val="85"/>
          <w:sz w:val="34"/>
        </w:rPr>
        <w:t>of</w:t>
      </w:r>
      <w:r>
        <w:rPr>
          <w:rFonts w:ascii="Arial" w:hAnsi="Arial"/>
          <w:spacing w:val="-9"/>
          <w:w w:val="85"/>
          <w:sz w:val="34"/>
        </w:rPr>
        <w:t xml:space="preserve"> </w:t>
      </w:r>
      <w:r>
        <w:rPr>
          <w:rFonts w:ascii="Arial" w:hAnsi="Arial"/>
          <w:w w:val="85"/>
          <w:sz w:val="34"/>
        </w:rPr>
        <w:t>the</w:t>
      </w:r>
      <w:r>
        <w:rPr>
          <w:rFonts w:ascii="Arial" w:hAnsi="Arial"/>
          <w:spacing w:val="-10"/>
          <w:w w:val="85"/>
          <w:sz w:val="34"/>
        </w:rPr>
        <w:t xml:space="preserve"> </w:t>
      </w:r>
      <w:r>
        <w:rPr>
          <w:rFonts w:ascii="Arial" w:hAnsi="Arial"/>
          <w:w w:val="85"/>
          <w:sz w:val="34"/>
        </w:rPr>
        <w:t>LGBTQ+</w:t>
      </w:r>
      <w:r>
        <w:rPr>
          <w:rFonts w:ascii="Arial" w:hAnsi="Arial"/>
          <w:spacing w:val="-9"/>
          <w:w w:val="85"/>
          <w:sz w:val="34"/>
        </w:rPr>
        <w:t xml:space="preserve"> </w:t>
      </w:r>
      <w:r>
        <w:rPr>
          <w:rFonts w:ascii="Arial" w:hAnsi="Arial"/>
          <w:w w:val="85"/>
          <w:sz w:val="34"/>
        </w:rPr>
        <w:t xml:space="preserve">community </w:t>
      </w:r>
      <w:r>
        <w:rPr>
          <w:rFonts w:ascii="Arial" w:hAnsi="Arial"/>
          <w:w w:val="80"/>
          <w:sz w:val="34"/>
        </w:rPr>
        <w:t>Broaden LGBTQ+ Commission’s responsibilities to include training and privacy-</w:t>
      </w:r>
      <w:r>
        <w:rPr>
          <w:rFonts w:ascii="Arial" w:hAnsi="Arial"/>
          <w:spacing w:val="80"/>
          <w:sz w:val="34"/>
        </w:rPr>
        <w:t xml:space="preserve"> </w:t>
      </w:r>
      <w:r>
        <w:rPr>
          <w:rFonts w:ascii="Arial" w:hAnsi="Arial"/>
          <w:w w:val="85"/>
          <w:sz w:val="34"/>
        </w:rPr>
        <w:t xml:space="preserve">sensitive data collection for evidence-based policy </w:t>
      </w:r>
      <w:proofErr w:type="gramStart"/>
      <w:r>
        <w:rPr>
          <w:rFonts w:ascii="Arial" w:hAnsi="Arial"/>
          <w:w w:val="85"/>
          <w:sz w:val="34"/>
        </w:rPr>
        <w:t>making</w:t>
      </w:r>
      <w:proofErr w:type="gramEnd"/>
    </w:p>
    <w:p w14:paraId="39C41A2C" w14:textId="77777777" w:rsidR="004C671C" w:rsidRDefault="004C671C" w:rsidP="004C671C">
      <w:pPr>
        <w:pStyle w:val="BodyText"/>
        <w:rPr>
          <w:sz w:val="27"/>
        </w:rPr>
      </w:pPr>
    </w:p>
    <w:p w14:paraId="332CE878" w14:textId="77777777" w:rsidR="004C671C" w:rsidRDefault="004C671C" w:rsidP="004C671C">
      <w:pPr>
        <w:pStyle w:val="BodyText"/>
        <w:rPr>
          <w:sz w:val="27"/>
        </w:rPr>
      </w:pPr>
    </w:p>
    <w:p w14:paraId="5CDF1F4E" w14:textId="77777777" w:rsidR="004C671C" w:rsidRDefault="004C671C" w:rsidP="004C671C">
      <w:pPr>
        <w:pStyle w:val="BodyText"/>
        <w:rPr>
          <w:sz w:val="27"/>
        </w:rPr>
      </w:pPr>
    </w:p>
    <w:p w14:paraId="76C0D9C3" w14:textId="77777777" w:rsidR="004C671C" w:rsidRDefault="004C671C" w:rsidP="004C671C">
      <w:pPr>
        <w:pStyle w:val="BodyText"/>
        <w:rPr>
          <w:sz w:val="27"/>
        </w:rPr>
      </w:pPr>
    </w:p>
    <w:p w14:paraId="5F6EF34B" w14:textId="77777777" w:rsidR="004C671C" w:rsidRDefault="004C671C" w:rsidP="004C671C">
      <w:pPr>
        <w:pStyle w:val="BodyText"/>
        <w:rPr>
          <w:sz w:val="27"/>
        </w:rPr>
      </w:pPr>
    </w:p>
    <w:p w14:paraId="3E785BFD" w14:textId="77777777" w:rsidR="004C671C" w:rsidRDefault="004C671C" w:rsidP="004C671C">
      <w:pPr>
        <w:pStyle w:val="BodyText"/>
        <w:spacing w:before="222"/>
        <w:rPr>
          <w:sz w:val="27"/>
        </w:rPr>
      </w:pPr>
    </w:p>
    <w:p w14:paraId="2A6DC749" w14:textId="77777777" w:rsidR="004C671C" w:rsidRDefault="004C671C" w:rsidP="004C671C">
      <w:pPr>
        <w:spacing w:before="1" w:line="187" w:lineRule="auto"/>
        <w:ind w:left="114" w:right="5396"/>
        <w:jc w:val="both"/>
        <w:rPr>
          <w:rFonts w:ascii="Arial"/>
          <w:i/>
          <w:sz w:val="31"/>
        </w:rPr>
      </w:pPr>
      <w:r>
        <w:rPr>
          <w:rFonts w:ascii="Arial"/>
          <w:color w:val="FFFFFF"/>
          <w:sz w:val="31"/>
        </w:rPr>
        <w:t>Thiru,</w:t>
      </w:r>
      <w:r>
        <w:rPr>
          <w:rFonts w:ascii="Arial"/>
          <w:color w:val="FFFFFF"/>
          <w:spacing w:val="-15"/>
          <w:sz w:val="31"/>
        </w:rPr>
        <w:t xml:space="preserve"> </w:t>
      </w:r>
      <w:r>
        <w:rPr>
          <w:rFonts w:ascii="Arial"/>
          <w:color w:val="FFFFFF"/>
          <w:sz w:val="31"/>
        </w:rPr>
        <w:t>an</w:t>
      </w:r>
      <w:r>
        <w:rPr>
          <w:rFonts w:ascii="Arial"/>
          <w:color w:val="FFFFFF"/>
          <w:spacing w:val="-16"/>
          <w:sz w:val="31"/>
        </w:rPr>
        <w:t xml:space="preserve"> </w:t>
      </w:r>
      <w:proofErr w:type="gramStart"/>
      <w:r>
        <w:rPr>
          <w:rFonts w:ascii="Arial"/>
          <w:color w:val="FFFFFF"/>
          <w:sz w:val="31"/>
        </w:rPr>
        <w:t>advocate</w:t>
      </w:r>
      <w:proofErr w:type="gramEnd"/>
      <w:r>
        <w:rPr>
          <w:rFonts w:ascii="Arial"/>
          <w:color w:val="FFFFFF"/>
          <w:spacing w:val="-16"/>
          <w:sz w:val="31"/>
        </w:rPr>
        <w:t xml:space="preserve"> </w:t>
      </w:r>
      <w:r>
        <w:rPr>
          <w:rFonts w:ascii="Arial"/>
          <w:color w:val="FFFFFF"/>
          <w:sz w:val="31"/>
        </w:rPr>
        <w:t>and</w:t>
      </w:r>
      <w:r>
        <w:rPr>
          <w:rFonts w:ascii="Arial"/>
          <w:color w:val="FFFFFF"/>
          <w:spacing w:val="-16"/>
          <w:sz w:val="31"/>
        </w:rPr>
        <w:t xml:space="preserve"> </w:t>
      </w:r>
      <w:r>
        <w:rPr>
          <w:rFonts w:ascii="Arial"/>
          <w:color w:val="FFFFFF"/>
          <w:sz w:val="31"/>
        </w:rPr>
        <w:t>ally,</w:t>
      </w:r>
      <w:r>
        <w:rPr>
          <w:rFonts w:ascii="Arial"/>
          <w:color w:val="FFFFFF"/>
          <w:spacing w:val="-15"/>
          <w:sz w:val="31"/>
        </w:rPr>
        <w:t xml:space="preserve"> </w:t>
      </w:r>
      <w:r>
        <w:rPr>
          <w:rFonts w:ascii="Arial"/>
          <w:color w:val="FFFFFF"/>
          <w:sz w:val="31"/>
        </w:rPr>
        <w:t>led</w:t>
      </w:r>
      <w:r>
        <w:rPr>
          <w:rFonts w:ascii="Arial"/>
          <w:color w:val="FFFFFF"/>
          <w:spacing w:val="-16"/>
          <w:sz w:val="31"/>
        </w:rPr>
        <w:t xml:space="preserve"> </w:t>
      </w:r>
      <w:r>
        <w:rPr>
          <w:rFonts w:ascii="Arial"/>
          <w:color w:val="FFFFFF"/>
          <w:sz w:val="31"/>
        </w:rPr>
        <w:t>the</w:t>
      </w:r>
      <w:r>
        <w:rPr>
          <w:rFonts w:ascii="Arial"/>
          <w:color w:val="FFFFFF"/>
          <w:spacing w:val="-16"/>
          <w:sz w:val="31"/>
        </w:rPr>
        <w:t xml:space="preserve"> </w:t>
      </w:r>
      <w:r>
        <w:rPr>
          <w:rFonts w:ascii="Arial"/>
          <w:color w:val="FFFFFF"/>
          <w:sz w:val="31"/>
        </w:rPr>
        <w:t>drafting</w:t>
      </w:r>
      <w:r>
        <w:rPr>
          <w:rFonts w:ascii="Arial"/>
          <w:color w:val="FFFFFF"/>
          <w:spacing w:val="-16"/>
          <w:sz w:val="31"/>
        </w:rPr>
        <w:t xml:space="preserve"> </w:t>
      </w:r>
      <w:r>
        <w:rPr>
          <w:rFonts w:ascii="Arial"/>
          <w:color w:val="FFFFFF"/>
          <w:sz w:val="31"/>
        </w:rPr>
        <w:t xml:space="preserve">of a report by the Maryland Attorney General, </w:t>
      </w:r>
      <w:r>
        <w:rPr>
          <w:rFonts w:ascii="Arial"/>
          <w:i/>
          <w:color w:val="FFFFFF"/>
          <w:sz w:val="31"/>
        </w:rPr>
        <w:t>The State of Marriage Equality in America</w:t>
      </w:r>
      <w:r>
        <w:rPr>
          <w:rFonts w:ascii="Arial"/>
          <w:color w:val="FFFFFF"/>
          <w:sz w:val="31"/>
        </w:rPr>
        <w:t>, which was cited by the Supreme Court in its landmark</w:t>
      </w:r>
      <w:r>
        <w:rPr>
          <w:rFonts w:ascii="Arial"/>
          <w:color w:val="FFFFFF"/>
          <w:spacing w:val="-4"/>
          <w:sz w:val="31"/>
        </w:rPr>
        <w:t xml:space="preserve"> </w:t>
      </w:r>
      <w:r>
        <w:rPr>
          <w:rFonts w:ascii="Arial"/>
          <w:color w:val="FFFFFF"/>
          <w:sz w:val="31"/>
        </w:rPr>
        <w:t>decision,</w:t>
      </w:r>
      <w:r>
        <w:rPr>
          <w:rFonts w:ascii="Arial"/>
          <w:color w:val="FFFFFF"/>
          <w:spacing w:val="-4"/>
          <w:sz w:val="31"/>
        </w:rPr>
        <w:t xml:space="preserve"> </w:t>
      </w:r>
      <w:r>
        <w:rPr>
          <w:rFonts w:ascii="Arial"/>
          <w:i/>
          <w:color w:val="FFFFFF"/>
          <w:sz w:val="31"/>
        </w:rPr>
        <w:t>Obergefell</w:t>
      </w:r>
      <w:r>
        <w:rPr>
          <w:rFonts w:ascii="Arial"/>
          <w:i/>
          <w:color w:val="FFFFFF"/>
          <w:spacing w:val="-4"/>
          <w:sz w:val="31"/>
        </w:rPr>
        <w:t xml:space="preserve"> </w:t>
      </w:r>
      <w:r>
        <w:rPr>
          <w:rFonts w:ascii="Arial"/>
          <w:i/>
          <w:color w:val="FFFFFF"/>
          <w:sz w:val="31"/>
        </w:rPr>
        <w:t>v.</w:t>
      </w:r>
      <w:r>
        <w:rPr>
          <w:rFonts w:ascii="Arial"/>
          <w:i/>
          <w:color w:val="FFFFFF"/>
          <w:spacing w:val="-4"/>
          <w:sz w:val="31"/>
        </w:rPr>
        <w:t xml:space="preserve"> </w:t>
      </w:r>
      <w:r>
        <w:rPr>
          <w:rFonts w:ascii="Arial"/>
          <w:i/>
          <w:color w:val="FFFFFF"/>
          <w:sz w:val="31"/>
        </w:rPr>
        <w:t>Hodges.</w:t>
      </w:r>
    </w:p>
    <w:p w14:paraId="50831535" w14:textId="77777777" w:rsidR="004C671C" w:rsidRDefault="004C671C" w:rsidP="004C671C">
      <w:pPr>
        <w:spacing w:line="187" w:lineRule="auto"/>
        <w:jc w:val="both"/>
        <w:rPr>
          <w:rFonts w:ascii="Arial"/>
          <w:sz w:val="31"/>
        </w:rPr>
        <w:sectPr w:rsidR="004C671C" w:rsidSect="0027460C">
          <w:footerReference w:type="default" r:id="rId143"/>
          <w:pgSz w:w="12240" w:h="15840"/>
          <w:pgMar w:top="300" w:right="240" w:bottom="280" w:left="280" w:header="0" w:footer="0" w:gutter="0"/>
          <w:cols w:space="720"/>
        </w:sectPr>
      </w:pPr>
    </w:p>
    <w:p w14:paraId="4FD17C5A" w14:textId="77777777" w:rsidR="004C671C" w:rsidRDefault="004C671C" w:rsidP="004C671C">
      <w:pPr>
        <w:pStyle w:val="BodyText"/>
        <w:ind w:left="2733"/>
        <w:rPr>
          <w:sz w:val="20"/>
        </w:rPr>
      </w:pPr>
      <w:r>
        <w:rPr>
          <w:noProof/>
          <w:sz w:val="20"/>
        </w:rPr>
        <w:lastRenderedPageBreak/>
        <w:drawing>
          <wp:inline distT="0" distB="0" distL="0" distR="0" wp14:anchorId="7CF9335B" wp14:editId="7F3430DA">
            <wp:extent cx="2620102" cy="1253299"/>
            <wp:effectExtent l="0" t="0" r="0" b="0"/>
            <wp:docPr id="461" name="Image 461" descr="A logo with blue and yellow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1" name="Image 461" descr="A logo with blue and yellow letters&#10;&#10;Description automatically generated"/>
                    <pic:cNvPicPr/>
                  </pic:nvPicPr>
                  <pic:blipFill>
                    <a:blip r:embed="rId62" cstate="print"/>
                    <a:stretch>
                      <a:fillRect/>
                    </a:stretch>
                  </pic:blipFill>
                  <pic:spPr>
                    <a:xfrm>
                      <a:off x="0" y="0"/>
                      <a:ext cx="2620102" cy="1253299"/>
                    </a:xfrm>
                    <a:prstGeom prst="rect">
                      <a:avLst/>
                    </a:prstGeom>
                  </pic:spPr>
                </pic:pic>
              </a:graphicData>
            </a:graphic>
          </wp:inline>
        </w:drawing>
      </w:r>
    </w:p>
    <w:p w14:paraId="329C6A54" w14:textId="77777777" w:rsidR="004C671C" w:rsidRDefault="004C671C" w:rsidP="004C671C">
      <w:pPr>
        <w:pStyle w:val="BodyText"/>
        <w:spacing w:before="167"/>
        <w:rPr>
          <w:i/>
          <w:sz w:val="28"/>
        </w:rPr>
      </w:pPr>
    </w:p>
    <w:p w14:paraId="35A7E5FE" w14:textId="77777777" w:rsidR="004C671C" w:rsidRDefault="004C671C" w:rsidP="004C671C">
      <w:pPr>
        <w:spacing w:before="1" w:line="117" w:lineRule="auto"/>
        <w:ind w:left="1876" w:hanging="1437"/>
        <w:rPr>
          <w:b/>
          <w:sz w:val="28"/>
        </w:rPr>
      </w:pPr>
      <w:r>
        <w:rPr>
          <w:b/>
          <w:color w:val="212121"/>
          <w:sz w:val="28"/>
        </w:rPr>
        <w:t>Vignarajah</w:t>
      </w:r>
      <w:r>
        <w:rPr>
          <w:b/>
          <w:color w:val="212121"/>
          <w:spacing w:val="-6"/>
          <w:sz w:val="28"/>
        </w:rPr>
        <w:t xml:space="preserve"> </w:t>
      </w:r>
      <w:r>
        <w:rPr>
          <w:b/>
          <w:color w:val="212121"/>
          <w:sz w:val="28"/>
        </w:rPr>
        <w:t>Declares</w:t>
      </w:r>
      <w:r>
        <w:rPr>
          <w:b/>
          <w:color w:val="212121"/>
          <w:spacing w:val="-7"/>
          <w:sz w:val="28"/>
        </w:rPr>
        <w:t xml:space="preserve"> </w:t>
      </w:r>
      <w:r>
        <w:rPr>
          <w:b/>
          <w:color w:val="212121"/>
          <w:sz w:val="28"/>
        </w:rPr>
        <w:t>Solidarity,</w:t>
      </w:r>
      <w:r>
        <w:rPr>
          <w:b/>
          <w:color w:val="212121"/>
          <w:spacing w:val="-4"/>
          <w:sz w:val="28"/>
        </w:rPr>
        <w:t xml:space="preserve"> </w:t>
      </w:r>
      <w:r>
        <w:rPr>
          <w:b/>
          <w:color w:val="212121"/>
          <w:sz w:val="28"/>
        </w:rPr>
        <w:t>Announces</w:t>
      </w:r>
      <w:r>
        <w:rPr>
          <w:b/>
          <w:color w:val="212121"/>
          <w:spacing w:val="-7"/>
          <w:sz w:val="28"/>
        </w:rPr>
        <w:t xml:space="preserve"> </w:t>
      </w:r>
      <w:r>
        <w:rPr>
          <w:b/>
          <w:color w:val="212121"/>
          <w:sz w:val="28"/>
        </w:rPr>
        <w:t>Plans</w:t>
      </w:r>
      <w:r>
        <w:rPr>
          <w:b/>
          <w:color w:val="212121"/>
          <w:spacing w:val="-7"/>
          <w:sz w:val="28"/>
        </w:rPr>
        <w:t xml:space="preserve"> </w:t>
      </w:r>
      <w:r>
        <w:rPr>
          <w:b/>
          <w:color w:val="212121"/>
          <w:sz w:val="28"/>
        </w:rPr>
        <w:t>to</w:t>
      </w:r>
      <w:r>
        <w:rPr>
          <w:b/>
          <w:color w:val="212121"/>
          <w:spacing w:val="-6"/>
          <w:sz w:val="28"/>
        </w:rPr>
        <w:t xml:space="preserve"> </w:t>
      </w:r>
      <w:r>
        <w:rPr>
          <w:b/>
          <w:color w:val="212121"/>
          <w:sz w:val="28"/>
        </w:rPr>
        <w:t>Make</w:t>
      </w:r>
      <w:r>
        <w:rPr>
          <w:b/>
          <w:color w:val="212121"/>
          <w:spacing w:val="-7"/>
          <w:sz w:val="28"/>
        </w:rPr>
        <w:t xml:space="preserve"> </w:t>
      </w:r>
      <w:r>
        <w:rPr>
          <w:b/>
          <w:color w:val="212121"/>
          <w:sz w:val="28"/>
        </w:rPr>
        <w:t>Baltimore</w:t>
      </w:r>
      <w:r>
        <w:rPr>
          <w:b/>
          <w:color w:val="212121"/>
          <w:spacing w:val="-7"/>
          <w:sz w:val="28"/>
        </w:rPr>
        <w:t xml:space="preserve"> </w:t>
      </w:r>
      <w:r>
        <w:rPr>
          <w:b/>
          <w:color w:val="212121"/>
          <w:sz w:val="28"/>
        </w:rPr>
        <w:t>Most Inviting City in America for LGBTQ Community</w:t>
      </w:r>
    </w:p>
    <w:p w14:paraId="052F1413" w14:textId="77777777" w:rsidR="004C671C" w:rsidRDefault="004C671C" w:rsidP="004C671C">
      <w:pPr>
        <w:spacing w:before="268" w:line="117" w:lineRule="auto"/>
        <w:ind w:left="100" w:right="114"/>
        <w:jc w:val="both"/>
        <w:rPr>
          <w:sz w:val="24"/>
        </w:rPr>
      </w:pPr>
      <w:r>
        <w:rPr>
          <w:sz w:val="24"/>
        </w:rPr>
        <w:t>Our city has a vibrant and proud LGBTQ</w:t>
      </w:r>
      <w:r>
        <w:rPr>
          <w:spacing w:val="40"/>
          <w:sz w:val="24"/>
        </w:rPr>
        <w:t xml:space="preserve"> </w:t>
      </w:r>
      <w:r>
        <w:rPr>
          <w:spacing w:val="-79"/>
          <w:sz w:val="24"/>
        </w:rPr>
        <w:t>community.</w:t>
      </w:r>
      <w:r>
        <w:rPr>
          <w:spacing w:val="64"/>
          <w:sz w:val="24"/>
        </w:rPr>
        <w:t xml:space="preserve"> </w:t>
      </w:r>
      <w:proofErr w:type="gramStart"/>
      <w:r>
        <w:rPr>
          <w:spacing w:val="-211"/>
          <w:sz w:val="24"/>
        </w:rPr>
        <w:t>Thiru</w:t>
      </w:r>
      <w:r>
        <w:rPr>
          <w:spacing w:val="68"/>
          <w:sz w:val="24"/>
        </w:rPr>
        <w:t xml:space="preserve">  </w:t>
      </w:r>
      <w:r>
        <w:rPr>
          <w:sz w:val="24"/>
        </w:rPr>
        <w:t>is</w:t>
      </w:r>
      <w:proofErr w:type="gramEnd"/>
      <w:r>
        <w:rPr>
          <w:spacing w:val="-15"/>
          <w:sz w:val="24"/>
        </w:rPr>
        <w:t xml:space="preserve"> </w:t>
      </w:r>
      <w:r>
        <w:rPr>
          <w:sz w:val="24"/>
        </w:rPr>
        <w:t>dedicated</w:t>
      </w:r>
      <w:r>
        <w:rPr>
          <w:spacing w:val="-15"/>
          <w:sz w:val="24"/>
        </w:rPr>
        <w:t xml:space="preserve"> </w:t>
      </w:r>
      <w:r>
        <w:rPr>
          <w:sz w:val="24"/>
        </w:rPr>
        <w:t>to</w:t>
      </w:r>
      <w:r>
        <w:rPr>
          <w:spacing w:val="-15"/>
          <w:sz w:val="24"/>
        </w:rPr>
        <w:t xml:space="preserve"> </w:t>
      </w:r>
      <w:r>
        <w:rPr>
          <w:sz w:val="24"/>
        </w:rPr>
        <w:t>safeguarding</w:t>
      </w:r>
      <w:r>
        <w:rPr>
          <w:spacing w:val="-15"/>
          <w:sz w:val="24"/>
        </w:rPr>
        <w:t xml:space="preserve"> </w:t>
      </w:r>
      <w:r>
        <w:rPr>
          <w:sz w:val="24"/>
        </w:rPr>
        <w:t>their rights and fostering diversity and inclusivity within Baltimore. While Baltimore</w:t>
      </w:r>
      <w:r>
        <w:rPr>
          <w:spacing w:val="-2"/>
          <w:sz w:val="24"/>
        </w:rPr>
        <w:t xml:space="preserve"> </w:t>
      </w:r>
      <w:r>
        <w:rPr>
          <w:sz w:val="24"/>
        </w:rPr>
        <w:t>has made</w:t>
      </w:r>
      <w:r>
        <w:rPr>
          <w:spacing w:val="-2"/>
          <w:sz w:val="24"/>
        </w:rPr>
        <w:t xml:space="preserve"> </w:t>
      </w:r>
      <w:r>
        <w:rPr>
          <w:sz w:val="24"/>
        </w:rPr>
        <w:t>progress, members of</w:t>
      </w:r>
      <w:r>
        <w:rPr>
          <w:spacing w:val="40"/>
          <w:sz w:val="24"/>
        </w:rPr>
        <w:t xml:space="preserve"> </w:t>
      </w:r>
      <w:r>
        <w:rPr>
          <w:sz w:val="24"/>
        </w:rPr>
        <w:t xml:space="preserve">the LGBTQ community continue to face systemic discrimination </w:t>
      </w:r>
      <w:proofErr w:type="gramStart"/>
      <w:r>
        <w:rPr>
          <w:sz w:val="24"/>
        </w:rPr>
        <w:t>with regard to</w:t>
      </w:r>
      <w:proofErr w:type="gramEnd"/>
      <w:r>
        <w:rPr>
          <w:sz w:val="24"/>
        </w:rPr>
        <w:t xml:space="preserve"> healthcare, housing, education, and employment, as well as in their day-to-day lives in the forms of stigmatization and outright violence. Thiru stands as a proud ally to the LGBTQ community and will work with local leaders to promote policies that account for the reality that discrimination manifests itself differently depending upon race, sexual orientation, and gender </w:t>
      </w:r>
      <w:r>
        <w:rPr>
          <w:spacing w:val="-2"/>
          <w:sz w:val="24"/>
        </w:rPr>
        <w:t>identity.</w:t>
      </w:r>
    </w:p>
    <w:p w14:paraId="7A21C55C" w14:textId="77777777" w:rsidR="004C671C" w:rsidRDefault="004C671C" w:rsidP="004C671C">
      <w:pPr>
        <w:spacing w:before="47" w:line="411" w:lineRule="exact"/>
        <w:ind w:left="100"/>
        <w:jc w:val="both"/>
        <w:rPr>
          <w:sz w:val="24"/>
        </w:rPr>
      </w:pPr>
      <w:r>
        <w:rPr>
          <w:spacing w:val="-8"/>
          <w:sz w:val="24"/>
        </w:rPr>
        <w:t>Thiru’s</w:t>
      </w:r>
      <w:r>
        <w:rPr>
          <w:spacing w:val="-7"/>
          <w:sz w:val="24"/>
        </w:rPr>
        <w:t xml:space="preserve"> </w:t>
      </w:r>
      <w:r>
        <w:rPr>
          <w:spacing w:val="-8"/>
          <w:sz w:val="24"/>
        </w:rPr>
        <w:t>policy</w:t>
      </w:r>
      <w:r>
        <w:rPr>
          <w:spacing w:val="-7"/>
          <w:sz w:val="24"/>
        </w:rPr>
        <w:t xml:space="preserve"> </w:t>
      </w:r>
      <w:r>
        <w:rPr>
          <w:spacing w:val="-8"/>
          <w:sz w:val="24"/>
        </w:rPr>
        <w:t>framework</w:t>
      </w:r>
      <w:r>
        <w:rPr>
          <w:spacing w:val="-2"/>
          <w:sz w:val="24"/>
        </w:rPr>
        <w:t xml:space="preserve"> </w:t>
      </w:r>
      <w:r>
        <w:rPr>
          <w:spacing w:val="-8"/>
          <w:sz w:val="24"/>
        </w:rPr>
        <w:t>will</w:t>
      </w:r>
      <w:r>
        <w:rPr>
          <w:spacing w:val="-7"/>
          <w:sz w:val="24"/>
        </w:rPr>
        <w:t xml:space="preserve"> </w:t>
      </w:r>
      <w:r>
        <w:rPr>
          <w:spacing w:val="-8"/>
          <w:sz w:val="24"/>
        </w:rPr>
        <w:t>focus</w:t>
      </w:r>
      <w:r>
        <w:rPr>
          <w:sz w:val="24"/>
        </w:rPr>
        <w:t xml:space="preserve"> </w:t>
      </w:r>
      <w:r>
        <w:rPr>
          <w:spacing w:val="-8"/>
          <w:sz w:val="24"/>
        </w:rPr>
        <w:t>on</w:t>
      </w:r>
      <w:r>
        <w:rPr>
          <w:spacing w:val="-6"/>
          <w:sz w:val="24"/>
        </w:rPr>
        <w:t xml:space="preserve"> </w:t>
      </w:r>
      <w:r>
        <w:rPr>
          <w:spacing w:val="-8"/>
          <w:sz w:val="24"/>
        </w:rPr>
        <w:t>a</w:t>
      </w:r>
      <w:r>
        <w:rPr>
          <w:sz w:val="24"/>
        </w:rPr>
        <w:t xml:space="preserve"> </w:t>
      </w:r>
      <w:r>
        <w:rPr>
          <w:spacing w:val="-8"/>
          <w:sz w:val="24"/>
        </w:rPr>
        <w:t xml:space="preserve">range </w:t>
      </w:r>
      <w:proofErr w:type="gramStart"/>
      <w:r>
        <w:rPr>
          <w:spacing w:val="-170"/>
          <w:sz w:val="24"/>
        </w:rPr>
        <w:t>of</w:t>
      </w:r>
      <w:r>
        <w:rPr>
          <w:spacing w:val="47"/>
          <w:sz w:val="24"/>
        </w:rPr>
        <w:t xml:space="preserve">  </w:t>
      </w:r>
      <w:r>
        <w:rPr>
          <w:sz w:val="24"/>
        </w:rPr>
        <w:t>issues</w:t>
      </w:r>
      <w:proofErr w:type="gramEnd"/>
      <w:r>
        <w:rPr>
          <w:spacing w:val="40"/>
          <w:sz w:val="24"/>
        </w:rPr>
        <w:t xml:space="preserve"> </w:t>
      </w:r>
      <w:r>
        <w:rPr>
          <w:sz w:val="24"/>
        </w:rPr>
        <w:t>important</w:t>
      </w:r>
      <w:r>
        <w:rPr>
          <w:spacing w:val="40"/>
          <w:sz w:val="24"/>
        </w:rPr>
        <w:t xml:space="preserve"> </w:t>
      </w:r>
      <w:r>
        <w:rPr>
          <w:sz w:val="24"/>
        </w:rPr>
        <w:t>to</w:t>
      </w:r>
      <w:r>
        <w:rPr>
          <w:spacing w:val="40"/>
          <w:sz w:val="24"/>
        </w:rPr>
        <w:t xml:space="preserve"> </w:t>
      </w:r>
      <w:r>
        <w:rPr>
          <w:sz w:val="24"/>
        </w:rPr>
        <w:t>Baltimore’s</w:t>
      </w:r>
      <w:r>
        <w:rPr>
          <w:spacing w:val="40"/>
          <w:sz w:val="24"/>
        </w:rPr>
        <w:t xml:space="preserve"> </w:t>
      </w:r>
      <w:r>
        <w:rPr>
          <w:sz w:val="24"/>
        </w:rPr>
        <w:t xml:space="preserve">LGBTQ </w:t>
      </w:r>
      <w:r>
        <w:rPr>
          <w:spacing w:val="-2"/>
          <w:sz w:val="24"/>
        </w:rPr>
        <w:t>community</w:t>
      </w:r>
    </w:p>
    <w:p w14:paraId="7C9D5DEB" w14:textId="77777777" w:rsidR="004C671C" w:rsidRDefault="004C671C" w:rsidP="004C671C">
      <w:pPr>
        <w:spacing w:line="348" w:lineRule="exact"/>
        <w:ind w:left="100"/>
        <w:jc w:val="both"/>
        <w:rPr>
          <w:sz w:val="24"/>
        </w:rPr>
      </w:pPr>
      <w:r>
        <w:rPr>
          <w:sz w:val="24"/>
        </w:rPr>
        <w:t>and</w:t>
      </w:r>
      <w:r>
        <w:rPr>
          <w:spacing w:val="-9"/>
          <w:sz w:val="24"/>
        </w:rPr>
        <w:t xml:space="preserve"> </w:t>
      </w:r>
      <w:r>
        <w:rPr>
          <w:sz w:val="24"/>
        </w:rPr>
        <w:t>aim</w:t>
      </w:r>
      <w:r>
        <w:rPr>
          <w:spacing w:val="-3"/>
          <w:sz w:val="24"/>
        </w:rPr>
        <w:t xml:space="preserve"> </w:t>
      </w:r>
      <w:r>
        <w:rPr>
          <w:sz w:val="24"/>
        </w:rPr>
        <w:t>to</w:t>
      </w:r>
      <w:r>
        <w:rPr>
          <w:spacing w:val="-6"/>
          <w:sz w:val="24"/>
        </w:rPr>
        <w:t xml:space="preserve"> </w:t>
      </w:r>
      <w:r>
        <w:rPr>
          <w:sz w:val="24"/>
        </w:rPr>
        <w:t>break</w:t>
      </w:r>
      <w:r>
        <w:rPr>
          <w:spacing w:val="-1"/>
          <w:sz w:val="24"/>
        </w:rPr>
        <w:t xml:space="preserve"> </w:t>
      </w:r>
      <w:r>
        <w:rPr>
          <w:sz w:val="24"/>
        </w:rPr>
        <w:t>remaining</w:t>
      </w:r>
      <w:r>
        <w:rPr>
          <w:spacing w:val="-1"/>
          <w:sz w:val="24"/>
        </w:rPr>
        <w:t xml:space="preserve"> </w:t>
      </w:r>
      <w:r>
        <w:rPr>
          <w:sz w:val="24"/>
        </w:rPr>
        <w:t>barriers</w:t>
      </w:r>
      <w:r>
        <w:rPr>
          <w:spacing w:val="-1"/>
          <w:sz w:val="24"/>
        </w:rPr>
        <w:t xml:space="preserve"> </w:t>
      </w:r>
      <w:r>
        <w:rPr>
          <w:sz w:val="24"/>
        </w:rPr>
        <w:t>to</w:t>
      </w:r>
      <w:r>
        <w:rPr>
          <w:spacing w:val="-1"/>
          <w:sz w:val="24"/>
        </w:rPr>
        <w:t xml:space="preserve"> </w:t>
      </w:r>
      <w:r>
        <w:rPr>
          <w:sz w:val="24"/>
        </w:rPr>
        <w:t>full</w:t>
      </w:r>
      <w:r>
        <w:rPr>
          <w:spacing w:val="-3"/>
          <w:sz w:val="24"/>
        </w:rPr>
        <w:t xml:space="preserve"> </w:t>
      </w:r>
      <w:r>
        <w:rPr>
          <w:spacing w:val="-202"/>
          <w:sz w:val="24"/>
        </w:rPr>
        <w:t>equality,</w:t>
      </w:r>
      <w:r>
        <w:rPr>
          <w:sz w:val="24"/>
        </w:rPr>
        <w:t xml:space="preserve"> </w:t>
      </w:r>
      <w:r>
        <w:rPr>
          <w:spacing w:val="-225"/>
          <w:sz w:val="24"/>
        </w:rPr>
        <w:t>including:</w:t>
      </w:r>
    </w:p>
    <w:p w14:paraId="3C28F82F" w14:textId="77777777" w:rsidR="004C671C" w:rsidRDefault="004C671C" w:rsidP="004C671C">
      <w:pPr>
        <w:pStyle w:val="ListParagraph"/>
        <w:numPr>
          <w:ilvl w:val="0"/>
          <w:numId w:val="7"/>
        </w:numPr>
        <w:tabs>
          <w:tab w:val="left" w:pos="820"/>
        </w:tabs>
        <w:spacing w:line="358" w:lineRule="exact"/>
        <w:ind w:left="460" w:firstLine="0"/>
        <w:contextualSpacing w:val="0"/>
        <w:rPr>
          <w:sz w:val="24"/>
        </w:rPr>
      </w:pPr>
      <w:r>
        <w:rPr>
          <w:color w:val="212121"/>
          <w:sz w:val="24"/>
        </w:rPr>
        <w:t>Promote</w:t>
      </w:r>
      <w:r>
        <w:rPr>
          <w:color w:val="212121"/>
          <w:spacing w:val="-9"/>
          <w:sz w:val="24"/>
        </w:rPr>
        <w:t xml:space="preserve"> </w:t>
      </w:r>
      <w:r>
        <w:rPr>
          <w:color w:val="212121"/>
          <w:sz w:val="24"/>
        </w:rPr>
        <w:t>LGBTQ-owned</w:t>
      </w:r>
      <w:r>
        <w:rPr>
          <w:color w:val="212121"/>
          <w:spacing w:val="-4"/>
          <w:sz w:val="24"/>
        </w:rPr>
        <w:t xml:space="preserve"> </w:t>
      </w:r>
      <w:r>
        <w:rPr>
          <w:color w:val="212121"/>
          <w:sz w:val="24"/>
        </w:rPr>
        <w:t>small</w:t>
      </w:r>
      <w:r>
        <w:rPr>
          <w:color w:val="212121"/>
          <w:spacing w:val="-4"/>
          <w:sz w:val="24"/>
        </w:rPr>
        <w:t xml:space="preserve"> </w:t>
      </w:r>
      <w:r>
        <w:rPr>
          <w:color w:val="212121"/>
          <w:sz w:val="24"/>
        </w:rPr>
        <w:t>businesses,</w:t>
      </w:r>
      <w:r>
        <w:rPr>
          <w:color w:val="212121"/>
          <w:spacing w:val="-2"/>
          <w:sz w:val="24"/>
        </w:rPr>
        <w:t xml:space="preserve"> </w:t>
      </w:r>
      <w:r>
        <w:rPr>
          <w:color w:val="212121"/>
          <w:spacing w:val="-216"/>
          <w:sz w:val="24"/>
        </w:rPr>
        <w:t>entrepreneurs,</w:t>
      </w:r>
      <w:r>
        <w:rPr>
          <w:color w:val="212121"/>
          <w:sz w:val="24"/>
        </w:rPr>
        <w:t xml:space="preserve"> </w:t>
      </w:r>
      <w:r>
        <w:rPr>
          <w:color w:val="212121"/>
          <w:spacing w:val="-190"/>
          <w:sz w:val="24"/>
        </w:rPr>
        <w:t>and</w:t>
      </w:r>
      <w:r>
        <w:rPr>
          <w:color w:val="212121"/>
          <w:sz w:val="24"/>
        </w:rPr>
        <w:t xml:space="preserve"> city </w:t>
      </w:r>
      <w:proofErr w:type="gramStart"/>
      <w:r>
        <w:rPr>
          <w:color w:val="212121"/>
          <w:sz w:val="24"/>
        </w:rPr>
        <w:t>districts</w:t>
      </w:r>
      <w:proofErr w:type="gramEnd"/>
    </w:p>
    <w:p w14:paraId="0AC5E7A3" w14:textId="77777777" w:rsidR="004C671C" w:rsidRDefault="004C671C" w:rsidP="004C671C">
      <w:pPr>
        <w:pStyle w:val="ListParagraph"/>
        <w:numPr>
          <w:ilvl w:val="0"/>
          <w:numId w:val="7"/>
        </w:numPr>
        <w:tabs>
          <w:tab w:val="left" w:pos="820"/>
        </w:tabs>
        <w:spacing w:line="288" w:lineRule="exact"/>
        <w:ind w:left="460" w:firstLine="0"/>
        <w:contextualSpacing w:val="0"/>
        <w:rPr>
          <w:sz w:val="24"/>
        </w:rPr>
      </w:pPr>
      <w:r>
        <w:rPr>
          <w:color w:val="212121"/>
          <w:spacing w:val="-4"/>
          <w:sz w:val="24"/>
        </w:rPr>
        <w:t>Enable</w:t>
      </w:r>
      <w:r>
        <w:rPr>
          <w:color w:val="212121"/>
          <w:spacing w:val="-11"/>
          <w:sz w:val="24"/>
        </w:rPr>
        <w:t xml:space="preserve"> </w:t>
      </w:r>
      <w:r>
        <w:rPr>
          <w:color w:val="212121"/>
          <w:spacing w:val="-4"/>
          <w:sz w:val="24"/>
        </w:rPr>
        <w:t>services</w:t>
      </w:r>
      <w:r>
        <w:rPr>
          <w:color w:val="212121"/>
          <w:spacing w:val="-11"/>
          <w:sz w:val="24"/>
        </w:rPr>
        <w:t xml:space="preserve"> </w:t>
      </w:r>
      <w:r>
        <w:rPr>
          <w:color w:val="212121"/>
          <w:spacing w:val="-4"/>
          <w:sz w:val="24"/>
        </w:rPr>
        <w:t>to</w:t>
      </w:r>
      <w:r>
        <w:rPr>
          <w:color w:val="212121"/>
          <w:spacing w:val="-11"/>
          <w:sz w:val="24"/>
        </w:rPr>
        <w:t xml:space="preserve"> </w:t>
      </w:r>
      <w:r>
        <w:rPr>
          <w:color w:val="212121"/>
          <w:spacing w:val="-4"/>
          <w:sz w:val="24"/>
        </w:rPr>
        <w:t>account</w:t>
      </w:r>
      <w:r>
        <w:rPr>
          <w:color w:val="212121"/>
          <w:spacing w:val="-11"/>
          <w:sz w:val="24"/>
        </w:rPr>
        <w:t xml:space="preserve"> </w:t>
      </w:r>
      <w:r>
        <w:rPr>
          <w:color w:val="212121"/>
          <w:spacing w:val="-4"/>
          <w:sz w:val="24"/>
        </w:rPr>
        <w:t>for</w:t>
      </w:r>
      <w:r>
        <w:rPr>
          <w:color w:val="212121"/>
          <w:spacing w:val="-11"/>
          <w:sz w:val="24"/>
        </w:rPr>
        <w:t xml:space="preserve"> </w:t>
      </w:r>
      <w:r>
        <w:rPr>
          <w:color w:val="212121"/>
          <w:spacing w:val="-4"/>
          <w:sz w:val="24"/>
        </w:rPr>
        <w:t xml:space="preserve">challenges </w:t>
      </w:r>
      <w:r>
        <w:rPr>
          <w:color w:val="212121"/>
          <w:spacing w:val="-212"/>
          <w:sz w:val="24"/>
        </w:rPr>
        <w:t>facing</w:t>
      </w:r>
      <w:r>
        <w:rPr>
          <w:color w:val="212121"/>
          <w:spacing w:val="38"/>
          <w:sz w:val="24"/>
        </w:rPr>
        <w:t xml:space="preserve"> </w:t>
      </w:r>
      <w:r>
        <w:rPr>
          <w:color w:val="212121"/>
          <w:sz w:val="24"/>
        </w:rPr>
        <w:t xml:space="preserve">LGBTQ youth in </w:t>
      </w:r>
      <w:proofErr w:type="gramStart"/>
      <w:r>
        <w:rPr>
          <w:color w:val="212121"/>
          <w:sz w:val="24"/>
        </w:rPr>
        <w:t>Baltimore</w:t>
      </w:r>
      <w:proofErr w:type="gramEnd"/>
    </w:p>
    <w:p w14:paraId="65541368" w14:textId="77777777" w:rsidR="004C671C" w:rsidRDefault="004C671C" w:rsidP="004C671C">
      <w:pPr>
        <w:pStyle w:val="ListParagraph"/>
        <w:numPr>
          <w:ilvl w:val="0"/>
          <w:numId w:val="7"/>
        </w:numPr>
        <w:tabs>
          <w:tab w:val="left" w:pos="820"/>
        </w:tabs>
        <w:spacing w:line="288" w:lineRule="exact"/>
        <w:ind w:left="460" w:firstLine="0"/>
        <w:contextualSpacing w:val="0"/>
        <w:rPr>
          <w:sz w:val="24"/>
        </w:rPr>
      </w:pPr>
      <w:r>
        <w:rPr>
          <w:color w:val="212121"/>
          <w:spacing w:val="-2"/>
          <w:sz w:val="24"/>
        </w:rPr>
        <w:t>Prioritize</w:t>
      </w:r>
      <w:r>
        <w:rPr>
          <w:color w:val="212121"/>
          <w:spacing w:val="-8"/>
          <w:sz w:val="24"/>
        </w:rPr>
        <w:t xml:space="preserve"> </w:t>
      </w:r>
      <w:r>
        <w:rPr>
          <w:color w:val="212121"/>
          <w:spacing w:val="-2"/>
          <w:sz w:val="24"/>
        </w:rPr>
        <w:t>inclusive</w:t>
      </w:r>
      <w:r>
        <w:rPr>
          <w:color w:val="212121"/>
          <w:spacing w:val="-8"/>
          <w:sz w:val="24"/>
        </w:rPr>
        <w:t xml:space="preserve"> </w:t>
      </w:r>
      <w:r>
        <w:rPr>
          <w:color w:val="212121"/>
          <w:spacing w:val="-2"/>
          <w:sz w:val="24"/>
        </w:rPr>
        <w:t>workplace</w:t>
      </w:r>
      <w:r>
        <w:rPr>
          <w:color w:val="212121"/>
          <w:spacing w:val="-13"/>
          <w:sz w:val="24"/>
        </w:rPr>
        <w:t xml:space="preserve"> </w:t>
      </w:r>
      <w:r>
        <w:rPr>
          <w:color w:val="212121"/>
          <w:spacing w:val="-2"/>
          <w:sz w:val="24"/>
        </w:rPr>
        <w:t xml:space="preserve">policies </w:t>
      </w:r>
      <w:r>
        <w:rPr>
          <w:color w:val="212121"/>
          <w:spacing w:val="-192"/>
          <w:sz w:val="24"/>
        </w:rPr>
        <w:t>and</w:t>
      </w:r>
      <w:r>
        <w:rPr>
          <w:color w:val="212121"/>
          <w:sz w:val="24"/>
        </w:rPr>
        <w:t xml:space="preserve"> trainings for all city </w:t>
      </w:r>
      <w:proofErr w:type="gramStart"/>
      <w:r>
        <w:rPr>
          <w:color w:val="212121"/>
          <w:sz w:val="24"/>
        </w:rPr>
        <w:t>employees</w:t>
      </w:r>
      <w:proofErr w:type="gramEnd"/>
    </w:p>
    <w:p w14:paraId="657969A6" w14:textId="77777777" w:rsidR="004C671C" w:rsidRDefault="004C671C" w:rsidP="004C671C">
      <w:pPr>
        <w:pStyle w:val="ListParagraph"/>
        <w:numPr>
          <w:ilvl w:val="0"/>
          <w:numId w:val="7"/>
        </w:numPr>
        <w:tabs>
          <w:tab w:val="left" w:pos="820"/>
        </w:tabs>
        <w:spacing w:line="288" w:lineRule="exact"/>
        <w:ind w:left="460" w:firstLine="0"/>
        <w:contextualSpacing w:val="0"/>
        <w:rPr>
          <w:sz w:val="24"/>
        </w:rPr>
      </w:pPr>
      <w:r>
        <w:rPr>
          <w:color w:val="212121"/>
          <w:sz w:val="24"/>
        </w:rPr>
        <w:t>Appoint</w:t>
      </w:r>
      <w:r>
        <w:rPr>
          <w:color w:val="212121"/>
          <w:spacing w:val="-7"/>
          <w:sz w:val="24"/>
        </w:rPr>
        <w:t xml:space="preserve"> </w:t>
      </w:r>
      <w:r>
        <w:rPr>
          <w:color w:val="212121"/>
          <w:sz w:val="24"/>
        </w:rPr>
        <w:t>an</w:t>
      </w:r>
      <w:r>
        <w:rPr>
          <w:color w:val="212121"/>
          <w:spacing w:val="-5"/>
          <w:sz w:val="24"/>
        </w:rPr>
        <w:t xml:space="preserve"> </w:t>
      </w:r>
      <w:r>
        <w:rPr>
          <w:color w:val="212121"/>
          <w:sz w:val="24"/>
        </w:rPr>
        <w:t>official</w:t>
      </w:r>
      <w:r>
        <w:rPr>
          <w:color w:val="212121"/>
          <w:spacing w:val="-7"/>
          <w:sz w:val="24"/>
        </w:rPr>
        <w:t xml:space="preserve"> </w:t>
      </w:r>
      <w:r>
        <w:rPr>
          <w:color w:val="212121"/>
          <w:sz w:val="24"/>
        </w:rPr>
        <w:t>LGBTQ</w:t>
      </w:r>
      <w:r>
        <w:rPr>
          <w:color w:val="212121"/>
          <w:spacing w:val="-13"/>
          <w:sz w:val="24"/>
        </w:rPr>
        <w:t xml:space="preserve"> </w:t>
      </w:r>
      <w:r>
        <w:rPr>
          <w:color w:val="212121"/>
          <w:sz w:val="24"/>
        </w:rPr>
        <w:t>Liaison</w:t>
      </w:r>
      <w:r>
        <w:rPr>
          <w:color w:val="212121"/>
          <w:spacing w:val="-5"/>
          <w:sz w:val="24"/>
        </w:rPr>
        <w:t xml:space="preserve"> </w:t>
      </w:r>
      <w:r>
        <w:rPr>
          <w:color w:val="212121"/>
          <w:sz w:val="24"/>
        </w:rPr>
        <w:t>within</w:t>
      </w:r>
      <w:r>
        <w:rPr>
          <w:color w:val="212121"/>
          <w:spacing w:val="-5"/>
          <w:sz w:val="24"/>
        </w:rPr>
        <w:t xml:space="preserve"> </w:t>
      </w:r>
      <w:r>
        <w:rPr>
          <w:color w:val="212121"/>
          <w:spacing w:val="-241"/>
          <w:sz w:val="24"/>
        </w:rPr>
        <w:t>the</w:t>
      </w:r>
      <w:r>
        <w:rPr>
          <w:color w:val="212121"/>
          <w:sz w:val="24"/>
        </w:rPr>
        <w:t xml:space="preserve"> Mayor’s Executive Office</w:t>
      </w:r>
    </w:p>
    <w:p w14:paraId="7DD70295" w14:textId="77777777" w:rsidR="004C671C" w:rsidRDefault="004C671C" w:rsidP="004C671C">
      <w:pPr>
        <w:pStyle w:val="ListParagraph"/>
        <w:numPr>
          <w:ilvl w:val="0"/>
          <w:numId w:val="7"/>
        </w:numPr>
        <w:tabs>
          <w:tab w:val="left" w:pos="820"/>
        </w:tabs>
        <w:spacing w:line="285" w:lineRule="exact"/>
        <w:ind w:left="460" w:firstLine="0"/>
        <w:contextualSpacing w:val="0"/>
        <w:rPr>
          <w:sz w:val="24"/>
        </w:rPr>
      </w:pPr>
      <w:r>
        <w:rPr>
          <w:color w:val="212121"/>
          <w:sz w:val="24"/>
        </w:rPr>
        <w:t>Address the</w:t>
      </w:r>
      <w:r>
        <w:rPr>
          <w:color w:val="212121"/>
          <w:spacing w:val="-7"/>
          <w:sz w:val="24"/>
        </w:rPr>
        <w:t xml:space="preserve"> </w:t>
      </w:r>
      <w:r>
        <w:rPr>
          <w:color w:val="212121"/>
          <w:sz w:val="24"/>
        </w:rPr>
        <w:t>needs</w:t>
      </w:r>
      <w:r>
        <w:rPr>
          <w:color w:val="212121"/>
          <w:spacing w:val="-6"/>
          <w:sz w:val="24"/>
        </w:rPr>
        <w:t xml:space="preserve"> </w:t>
      </w:r>
      <w:r>
        <w:rPr>
          <w:color w:val="212121"/>
          <w:sz w:val="24"/>
        </w:rPr>
        <w:t>of</w:t>
      </w:r>
      <w:r>
        <w:rPr>
          <w:color w:val="212121"/>
          <w:spacing w:val="-3"/>
          <w:sz w:val="24"/>
        </w:rPr>
        <w:t xml:space="preserve"> </w:t>
      </w:r>
      <w:r>
        <w:rPr>
          <w:color w:val="212121"/>
          <w:sz w:val="24"/>
        </w:rPr>
        <w:t>at-risk LGBTQ</w:t>
      </w:r>
      <w:r>
        <w:rPr>
          <w:color w:val="212121"/>
          <w:spacing w:val="-8"/>
          <w:sz w:val="24"/>
        </w:rPr>
        <w:t xml:space="preserve"> </w:t>
      </w:r>
      <w:r>
        <w:rPr>
          <w:color w:val="212121"/>
          <w:spacing w:val="-111"/>
          <w:sz w:val="24"/>
        </w:rPr>
        <w:t>populations</w:t>
      </w:r>
      <w:r>
        <w:rPr>
          <w:color w:val="212121"/>
          <w:sz w:val="24"/>
        </w:rPr>
        <w:t xml:space="preserve"> </w:t>
      </w:r>
      <w:r>
        <w:rPr>
          <w:color w:val="212121"/>
          <w:spacing w:val="-221"/>
          <w:sz w:val="24"/>
        </w:rPr>
        <w:t>including</w:t>
      </w:r>
      <w:r>
        <w:rPr>
          <w:color w:val="212121"/>
          <w:spacing w:val="40"/>
          <w:sz w:val="24"/>
        </w:rPr>
        <w:t xml:space="preserve"> </w:t>
      </w:r>
      <w:r>
        <w:rPr>
          <w:color w:val="212121"/>
          <w:sz w:val="24"/>
        </w:rPr>
        <w:t xml:space="preserve">veterans and </w:t>
      </w:r>
      <w:proofErr w:type="gramStart"/>
      <w:r>
        <w:rPr>
          <w:color w:val="212121"/>
          <w:sz w:val="24"/>
        </w:rPr>
        <w:t>seniors</w:t>
      </w:r>
      <w:proofErr w:type="gramEnd"/>
    </w:p>
    <w:p w14:paraId="3C8B02F1" w14:textId="77777777" w:rsidR="004C671C" w:rsidRDefault="004C671C" w:rsidP="004C671C">
      <w:pPr>
        <w:pStyle w:val="ListParagraph"/>
        <w:numPr>
          <w:ilvl w:val="0"/>
          <w:numId w:val="7"/>
        </w:numPr>
        <w:tabs>
          <w:tab w:val="left" w:pos="820"/>
        </w:tabs>
        <w:spacing w:line="288" w:lineRule="exact"/>
        <w:ind w:left="460" w:firstLine="0"/>
        <w:contextualSpacing w:val="0"/>
        <w:rPr>
          <w:sz w:val="24"/>
        </w:rPr>
      </w:pPr>
      <w:r>
        <w:rPr>
          <w:color w:val="212121"/>
          <w:sz w:val="24"/>
        </w:rPr>
        <w:t>Protect</w:t>
      </w:r>
      <w:r>
        <w:rPr>
          <w:color w:val="212121"/>
          <w:spacing w:val="-7"/>
          <w:sz w:val="24"/>
        </w:rPr>
        <w:t xml:space="preserve"> </w:t>
      </w:r>
      <w:r>
        <w:rPr>
          <w:color w:val="212121"/>
          <w:sz w:val="24"/>
        </w:rPr>
        <w:t>transgender</w:t>
      </w:r>
      <w:r>
        <w:rPr>
          <w:color w:val="212121"/>
          <w:spacing w:val="-8"/>
          <w:sz w:val="24"/>
        </w:rPr>
        <w:t xml:space="preserve"> </w:t>
      </w:r>
      <w:r>
        <w:rPr>
          <w:color w:val="212121"/>
          <w:sz w:val="24"/>
        </w:rPr>
        <w:t>citizens</w:t>
      </w:r>
      <w:r>
        <w:rPr>
          <w:color w:val="212121"/>
          <w:spacing w:val="-5"/>
          <w:sz w:val="24"/>
        </w:rPr>
        <w:t xml:space="preserve"> </w:t>
      </w:r>
      <w:r>
        <w:rPr>
          <w:color w:val="212121"/>
          <w:sz w:val="24"/>
        </w:rPr>
        <w:t>from</w:t>
      </w:r>
      <w:r>
        <w:rPr>
          <w:color w:val="212121"/>
          <w:spacing w:val="-7"/>
          <w:sz w:val="24"/>
        </w:rPr>
        <w:t xml:space="preserve"> </w:t>
      </w:r>
      <w:r>
        <w:rPr>
          <w:color w:val="212121"/>
          <w:sz w:val="24"/>
        </w:rPr>
        <w:t>crime</w:t>
      </w:r>
      <w:r>
        <w:rPr>
          <w:color w:val="212121"/>
          <w:spacing w:val="-7"/>
          <w:sz w:val="24"/>
        </w:rPr>
        <w:t xml:space="preserve"> </w:t>
      </w:r>
      <w:r>
        <w:rPr>
          <w:color w:val="212121"/>
          <w:spacing w:val="-223"/>
          <w:sz w:val="24"/>
        </w:rPr>
        <w:t>and</w:t>
      </w:r>
      <w:r>
        <w:rPr>
          <w:color w:val="212121"/>
          <w:sz w:val="24"/>
        </w:rPr>
        <w:t xml:space="preserve"> discriminatory </w:t>
      </w:r>
      <w:proofErr w:type="gramStart"/>
      <w:r>
        <w:rPr>
          <w:color w:val="212121"/>
          <w:sz w:val="24"/>
        </w:rPr>
        <w:t>enforcement</w:t>
      </w:r>
      <w:proofErr w:type="gramEnd"/>
    </w:p>
    <w:p w14:paraId="3BFCB849" w14:textId="77777777" w:rsidR="004C671C" w:rsidRDefault="004C671C" w:rsidP="004C671C">
      <w:pPr>
        <w:pStyle w:val="ListParagraph"/>
        <w:numPr>
          <w:ilvl w:val="0"/>
          <w:numId w:val="7"/>
        </w:numPr>
        <w:tabs>
          <w:tab w:val="left" w:pos="820"/>
        </w:tabs>
        <w:spacing w:line="288" w:lineRule="exact"/>
        <w:ind w:left="460" w:firstLine="0"/>
        <w:contextualSpacing w:val="0"/>
        <w:rPr>
          <w:sz w:val="24"/>
        </w:rPr>
      </w:pPr>
      <w:r>
        <w:rPr>
          <w:color w:val="212121"/>
          <w:sz w:val="24"/>
        </w:rPr>
        <w:t>Improve</w:t>
      </w:r>
      <w:r>
        <w:rPr>
          <w:color w:val="212121"/>
          <w:spacing w:val="-4"/>
          <w:sz w:val="24"/>
        </w:rPr>
        <w:t xml:space="preserve"> </w:t>
      </w:r>
      <w:r>
        <w:rPr>
          <w:color w:val="212121"/>
          <w:sz w:val="24"/>
        </w:rPr>
        <w:t>and</w:t>
      </w:r>
      <w:r>
        <w:rPr>
          <w:color w:val="212121"/>
          <w:spacing w:val="-4"/>
          <w:sz w:val="24"/>
        </w:rPr>
        <w:t xml:space="preserve"> </w:t>
      </w:r>
      <w:r>
        <w:rPr>
          <w:color w:val="212121"/>
          <w:sz w:val="24"/>
        </w:rPr>
        <w:t>expand</w:t>
      </w:r>
      <w:r>
        <w:rPr>
          <w:color w:val="212121"/>
          <w:spacing w:val="-10"/>
          <w:sz w:val="24"/>
        </w:rPr>
        <w:t xml:space="preserve"> </w:t>
      </w:r>
      <w:r>
        <w:rPr>
          <w:color w:val="212121"/>
          <w:sz w:val="24"/>
        </w:rPr>
        <w:t>health</w:t>
      </w:r>
      <w:r>
        <w:rPr>
          <w:color w:val="212121"/>
          <w:spacing w:val="-2"/>
          <w:sz w:val="24"/>
        </w:rPr>
        <w:t xml:space="preserve"> </w:t>
      </w:r>
      <w:r>
        <w:rPr>
          <w:color w:val="212121"/>
          <w:sz w:val="24"/>
        </w:rPr>
        <w:t>services</w:t>
      </w:r>
      <w:r>
        <w:rPr>
          <w:color w:val="212121"/>
          <w:spacing w:val="-7"/>
          <w:sz w:val="24"/>
        </w:rPr>
        <w:t xml:space="preserve"> </w:t>
      </w:r>
      <w:r>
        <w:rPr>
          <w:color w:val="212121"/>
          <w:sz w:val="24"/>
        </w:rPr>
        <w:t>for</w:t>
      </w:r>
      <w:r>
        <w:rPr>
          <w:color w:val="212121"/>
          <w:spacing w:val="-5"/>
          <w:sz w:val="24"/>
        </w:rPr>
        <w:t xml:space="preserve"> </w:t>
      </w:r>
      <w:r>
        <w:rPr>
          <w:color w:val="212121"/>
          <w:spacing w:val="-173"/>
          <w:sz w:val="24"/>
        </w:rPr>
        <w:t>members</w:t>
      </w:r>
      <w:r>
        <w:rPr>
          <w:color w:val="212121"/>
          <w:sz w:val="24"/>
        </w:rPr>
        <w:t xml:space="preserve"> </w:t>
      </w:r>
      <w:r>
        <w:rPr>
          <w:color w:val="212121"/>
          <w:spacing w:val="-172"/>
          <w:sz w:val="24"/>
        </w:rPr>
        <w:t>of</w:t>
      </w:r>
      <w:r>
        <w:rPr>
          <w:color w:val="212121"/>
          <w:spacing w:val="40"/>
          <w:sz w:val="24"/>
        </w:rPr>
        <w:t xml:space="preserve"> </w:t>
      </w:r>
      <w:r>
        <w:rPr>
          <w:color w:val="212121"/>
          <w:sz w:val="24"/>
        </w:rPr>
        <w:t xml:space="preserve">the LGBTQ </w:t>
      </w:r>
      <w:proofErr w:type="gramStart"/>
      <w:r>
        <w:rPr>
          <w:color w:val="212121"/>
          <w:sz w:val="24"/>
        </w:rPr>
        <w:t>community</w:t>
      </w:r>
      <w:proofErr w:type="gramEnd"/>
    </w:p>
    <w:p w14:paraId="69368F1A" w14:textId="77777777" w:rsidR="004C671C" w:rsidRDefault="004C671C" w:rsidP="004C671C">
      <w:pPr>
        <w:pStyle w:val="ListParagraph"/>
        <w:numPr>
          <w:ilvl w:val="0"/>
          <w:numId w:val="7"/>
        </w:numPr>
        <w:tabs>
          <w:tab w:val="left" w:pos="821"/>
        </w:tabs>
        <w:spacing w:before="82" w:line="117" w:lineRule="auto"/>
        <w:ind w:right="112"/>
        <w:contextualSpacing w:val="0"/>
        <w:rPr>
          <w:sz w:val="24"/>
        </w:rPr>
      </w:pPr>
      <w:r>
        <w:rPr>
          <w:color w:val="212121"/>
          <w:sz w:val="24"/>
        </w:rPr>
        <w:t>Broaden</w:t>
      </w:r>
      <w:r>
        <w:rPr>
          <w:color w:val="212121"/>
          <w:spacing w:val="-8"/>
          <w:sz w:val="24"/>
        </w:rPr>
        <w:t xml:space="preserve"> </w:t>
      </w:r>
      <w:r>
        <w:rPr>
          <w:color w:val="212121"/>
          <w:sz w:val="24"/>
        </w:rPr>
        <w:t>LGBTQ</w:t>
      </w:r>
      <w:r>
        <w:rPr>
          <w:color w:val="212121"/>
          <w:spacing w:val="-11"/>
          <w:sz w:val="24"/>
        </w:rPr>
        <w:t xml:space="preserve"> </w:t>
      </w:r>
      <w:r>
        <w:rPr>
          <w:color w:val="212121"/>
          <w:sz w:val="24"/>
        </w:rPr>
        <w:t>Commission’s</w:t>
      </w:r>
      <w:r>
        <w:rPr>
          <w:color w:val="212121"/>
          <w:spacing w:val="-4"/>
          <w:sz w:val="24"/>
        </w:rPr>
        <w:t xml:space="preserve"> </w:t>
      </w:r>
      <w:r>
        <w:rPr>
          <w:color w:val="212121"/>
          <w:spacing w:val="-72"/>
          <w:sz w:val="24"/>
        </w:rPr>
        <w:t>responsibilities</w:t>
      </w:r>
      <w:r>
        <w:rPr>
          <w:color w:val="212121"/>
          <w:sz w:val="24"/>
        </w:rPr>
        <w:t xml:space="preserve"> </w:t>
      </w:r>
      <w:r>
        <w:rPr>
          <w:color w:val="212121"/>
          <w:spacing w:val="-176"/>
          <w:sz w:val="24"/>
        </w:rPr>
        <w:t>to</w:t>
      </w:r>
      <w:r>
        <w:rPr>
          <w:color w:val="212121"/>
          <w:spacing w:val="40"/>
          <w:sz w:val="24"/>
        </w:rPr>
        <w:t xml:space="preserve"> </w:t>
      </w:r>
      <w:r>
        <w:rPr>
          <w:color w:val="212121"/>
          <w:sz w:val="24"/>
        </w:rPr>
        <w:t>include training and privacy-sensitive</w:t>
      </w:r>
      <w:r>
        <w:rPr>
          <w:color w:val="212121"/>
          <w:spacing w:val="-9"/>
          <w:sz w:val="24"/>
        </w:rPr>
        <w:t xml:space="preserve"> </w:t>
      </w:r>
      <w:r>
        <w:rPr>
          <w:color w:val="212121"/>
          <w:sz w:val="24"/>
        </w:rPr>
        <w:t>data</w:t>
      </w:r>
      <w:r>
        <w:rPr>
          <w:color w:val="212121"/>
          <w:spacing w:val="-10"/>
          <w:sz w:val="24"/>
        </w:rPr>
        <w:t xml:space="preserve"> </w:t>
      </w:r>
      <w:r>
        <w:rPr>
          <w:color w:val="212121"/>
          <w:sz w:val="24"/>
        </w:rPr>
        <w:t>collection</w:t>
      </w:r>
      <w:r>
        <w:rPr>
          <w:color w:val="212121"/>
          <w:spacing w:val="-7"/>
          <w:sz w:val="24"/>
        </w:rPr>
        <w:t xml:space="preserve"> </w:t>
      </w:r>
      <w:r>
        <w:rPr>
          <w:color w:val="212121"/>
          <w:sz w:val="24"/>
        </w:rPr>
        <w:t>for</w:t>
      </w:r>
      <w:r>
        <w:rPr>
          <w:color w:val="212121"/>
          <w:spacing w:val="-10"/>
          <w:sz w:val="24"/>
        </w:rPr>
        <w:t xml:space="preserve"> </w:t>
      </w:r>
      <w:r>
        <w:rPr>
          <w:color w:val="212121"/>
          <w:sz w:val="24"/>
        </w:rPr>
        <w:t xml:space="preserve">evidence-based policy </w:t>
      </w:r>
      <w:proofErr w:type="gramStart"/>
      <w:r>
        <w:rPr>
          <w:color w:val="212121"/>
          <w:sz w:val="24"/>
        </w:rPr>
        <w:t>making</w:t>
      </w:r>
      <w:proofErr w:type="gramEnd"/>
    </w:p>
    <w:p w14:paraId="6D1CB654" w14:textId="77777777" w:rsidR="004C671C" w:rsidRDefault="004C671C" w:rsidP="004C671C">
      <w:pPr>
        <w:numPr>
          <w:ilvl w:val="0"/>
          <w:numId w:val="6"/>
        </w:numPr>
        <w:tabs>
          <w:tab w:val="left" w:pos="318"/>
        </w:tabs>
        <w:spacing w:before="52" w:line="524" w:lineRule="exact"/>
        <w:ind w:left="318" w:hanging="218"/>
        <w:jc w:val="both"/>
        <w:rPr>
          <w:b/>
          <w:sz w:val="24"/>
        </w:rPr>
      </w:pPr>
      <w:r>
        <w:rPr>
          <w:b/>
          <w:color w:val="212121"/>
          <w:sz w:val="24"/>
        </w:rPr>
        <w:t>Promote</w:t>
      </w:r>
      <w:r>
        <w:rPr>
          <w:b/>
          <w:color w:val="212121"/>
          <w:spacing w:val="-6"/>
          <w:sz w:val="24"/>
        </w:rPr>
        <w:t xml:space="preserve"> </w:t>
      </w:r>
      <w:r>
        <w:rPr>
          <w:b/>
          <w:color w:val="212121"/>
          <w:sz w:val="24"/>
        </w:rPr>
        <w:t>LGBTQ-owned</w:t>
      </w:r>
      <w:r>
        <w:rPr>
          <w:b/>
          <w:color w:val="212121"/>
          <w:spacing w:val="-1"/>
          <w:sz w:val="24"/>
        </w:rPr>
        <w:t xml:space="preserve"> </w:t>
      </w:r>
      <w:r>
        <w:rPr>
          <w:b/>
          <w:color w:val="212121"/>
          <w:sz w:val="24"/>
        </w:rPr>
        <w:t>small</w:t>
      </w:r>
      <w:r>
        <w:rPr>
          <w:b/>
          <w:color w:val="212121"/>
          <w:spacing w:val="-5"/>
          <w:sz w:val="24"/>
        </w:rPr>
        <w:t xml:space="preserve"> </w:t>
      </w:r>
      <w:r>
        <w:rPr>
          <w:b/>
          <w:color w:val="212121"/>
          <w:sz w:val="24"/>
        </w:rPr>
        <w:t>businesses,</w:t>
      </w:r>
      <w:r>
        <w:rPr>
          <w:b/>
          <w:color w:val="212121"/>
          <w:spacing w:val="-1"/>
          <w:sz w:val="24"/>
        </w:rPr>
        <w:t xml:space="preserve"> </w:t>
      </w:r>
      <w:r>
        <w:rPr>
          <w:b/>
          <w:color w:val="212121"/>
          <w:sz w:val="24"/>
        </w:rPr>
        <w:t>entrepreneurs, and</w:t>
      </w:r>
      <w:r>
        <w:rPr>
          <w:b/>
          <w:color w:val="212121"/>
          <w:spacing w:val="-6"/>
          <w:sz w:val="24"/>
        </w:rPr>
        <w:t xml:space="preserve"> </w:t>
      </w:r>
      <w:r>
        <w:rPr>
          <w:b/>
          <w:color w:val="212121"/>
          <w:sz w:val="24"/>
        </w:rPr>
        <w:t xml:space="preserve">city </w:t>
      </w:r>
      <w:proofErr w:type="gramStart"/>
      <w:r>
        <w:rPr>
          <w:b/>
          <w:color w:val="212121"/>
          <w:spacing w:val="-2"/>
          <w:sz w:val="24"/>
        </w:rPr>
        <w:t>districts</w:t>
      </w:r>
      <w:proofErr w:type="gramEnd"/>
    </w:p>
    <w:p w14:paraId="018BA536" w14:textId="77777777" w:rsidR="004C671C" w:rsidRDefault="004C671C" w:rsidP="004C671C">
      <w:pPr>
        <w:spacing w:before="188" w:line="117" w:lineRule="auto"/>
        <w:ind w:left="100" w:right="111"/>
        <w:jc w:val="both"/>
        <w:rPr>
          <w:sz w:val="24"/>
        </w:rPr>
      </w:pPr>
      <w:r>
        <w:rPr>
          <w:sz w:val="24"/>
        </w:rPr>
        <w:t>Baltimore</w:t>
      </w:r>
      <w:r>
        <w:rPr>
          <w:spacing w:val="-7"/>
          <w:sz w:val="24"/>
        </w:rPr>
        <w:t xml:space="preserve"> </w:t>
      </w:r>
      <w:r>
        <w:rPr>
          <w:sz w:val="24"/>
        </w:rPr>
        <w:t>must</w:t>
      </w:r>
      <w:r>
        <w:rPr>
          <w:spacing w:val="-7"/>
          <w:sz w:val="24"/>
        </w:rPr>
        <w:t xml:space="preserve"> </w:t>
      </w:r>
      <w:r>
        <w:rPr>
          <w:sz w:val="24"/>
        </w:rPr>
        <w:t>invite</w:t>
      </w:r>
      <w:r>
        <w:rPr>
          <w:spacing w:val="-12"/>
          <w:sz w:val="24"/>
        </w:rPr>
        <w:t xml:space="preserve"> </w:t>
      </w:r>
      <w:r>
        <w:rPr>
          <w:sz w:val="24"/>
        </w:rPr>
        <w:t>small</w:t>
      </w:r>
      <w:r>
        <w:rPr>
          <w:spacing w:val="-12"/>
          <w:sz w:val="24"/>
        </w:rPr>
        <w:t xml:space="preserve"> </w:t>
      </w:r>
      <w:r>
        <w:rPr>
          <w:sz w:val="24"/>
        </w:rPr>
        <w:t>businesses</w:t>
      </w:r>
      <w:r>
        <w:rPr>
          <w:spacing w:val="-5"/>
          <w:sz w:val="24"/>
        </w:rPr>
        <w:t xml:space="preserve"> </w:t>
      </w:r>
      <w:r>
        <w:rPr>
          <w:sz w:val="24"/>
        </w:rPr>
        <w:t>and</w:t>
      </w:r>
      <w:r>
        <w:rPr>
          <w:spacing w:val="-8"/>
          <w:sz w:val="24"/>
        </w:rPr>
        <w:t xml:space="preserve"> </w:t>
      </w:r>
      <w:r>
        <w:rPr>
          <w:spacing w:val="-217"/>
          <w:sz w:val="24"/>
        </w:rPr>
        <w:t>create</w:t>
      </w:r>
      <w:r>
        <w:rPr>
          <w:sz w:val="24"/>
        </w:rPr>
        <w:t xml:space="preserve"> </w:t>
      </w:r>
      <w:proofErr w:type="gramStart"/>
      <w:r>
        <w:rPr>
          <w:spacing w:val="-218"/>
          <w:sz w:val="24"/>
        </w:rPr>
        <w:t>business</w:t>
      </w:r>
      <w:r>
        <w:rPr>
          <w:spacing w:val="71"/>
          <w:sz w:val="24"/>
        </w:rPr>
        <w:t xml:space="preserve">  </w:t>
      </w:r>
      <w:r>
        <w:rPr>
          <w:sz w:val="24"/>
        </w:rPr>
        <w:t>alliances</w:t>
      </w:r>
      <w:proofErr w:type="gramEnd"/>
      <w:r>
        <w:rPr>
          <w:spacing w:val="-14"/>
          <w:sz w:val="24"/>
        </w:rPr>
        <w:t xml:space="preserve"> </w:t>
      </w:r>
      <w:r>
        <w:rPr>
          <w:sz w:val="24"/>
        </w:rPr>
        <w:t>across</w:t>
      </w:r>
      <w:r>
        <w:rPr>
          <w:spacing w:val="37"/>
          <w:sz w:val="24"/>
        </w:rPr>
        <w:t xml:space="preserve"> </w:t>
      </w:r>
      <w:r>
        <w:rPr>
          <w:sz w:val="24"/>
        </w:rPr>
        <w:t>the</w:t>
      </w:r>
      <w:r>
        <w:rPr>
          <w:spacing w:val="40"/>
          <w:sz w:val="24"/>
        </w:rPr>
        <w:t xml:space="preserve"> </w:t>
      </w:r>
      <w:r>
        <w:rPr>
          <w:sz w:val="24"/>
        </w:rPr>
        <w:t>board.</w:t>
      </w:r>
      <w:r>
        <w:rPr>
          <w:spacing w:val="40"/>
          <w:sz w:val="24"/>
        </w:rPr>
        <w:t xml:space="preserve"> </w:t>
      </w:r>
      <w:r>
        <w:rPr>
          <w:sz w:val="24"/>
        </w:rPr>
        <w:t>That</w:t>
      </w:r>
      <w:r>
        <w:rPr>
          <w:spacing w:val="40"/>
          <w:sz w:val="24"/>
        </w:rPr>
        <w:t xml:space="preserve"> </w:t>
      </w:r>
      <w:r>
        <w:rPr>
          <w:sz w:val="24"/>
        </w:rPr>
        <w:t>said,</w:t>
      </w:r>
      <w:r>
        <w:rPr>
          <w:spacing w:val="40"/>
          <w:sz w:val="24"/>
        </w:rPr>
        <w:t xml:space="preserve"> </w:t>
      </w:r>
      <w:r>
        <w:rPr>
          <w:sz w:val="24"/>
        </w:rPr>
        <w:t xml:space="preserve">it can take steps to specifically assist and accommodate local LGBTQ-owned businesses as well. Thiru will incorporate LGBTQ-owned businesses into the incentive programs that function through the Office of Minority and Women-Owned Business Development, </w:t>
      </w:r>
      <w:proofErr w:type="gramStart"/>
      <w:r>
        <w:rPr>
          <w:sz w:val="24"/>
        </w:rPr>
        <w:t>in order to</w:t>
      </w:r>
      <w:proofErr w:type="gramEnd"/>
      <w:r>
        <w:rPr>
          <w:sz w:val="24"/>
        </w:rPr>
        <w:t xml:space="preserve"> rightfully acknowledge their role in providing services to the citizens of Baltimore and</w:t>
      </w:r>
      <w:r>
        <w:rPr>
          <w:spacing w:val="-2"/>
          <w:sz w:val="24"/>
        </w:rPr>
        <w:t xml:space="preserve"> </w:t>
      </w:r>
      <w:r>
        <w:rPr>
          <w:sz w:val="24"/>
        </w:rPr>
        <w:t>in creating a more inclusive, diverse space for community. Building on residential and commercial districts that serve and celebrate LGBTQ culture, Thiru will also prioritize city and private investment in welcoming, inclusive neighborhoods.</w:t>
      </w:r>
    </w:p>
    <w:p w14:paraId="654DC349" w14:textId="77777777" w:rsidR="004C671C" w:rsidRDefault="004C671C" w:rsidP="004C671C">
      <w:pPr>
        <w:spacing w:line="117" w:lineRule="auto"/>
        <w:jc w:val="both"/>
        <w:rPr>
          <w:sz w:val="24"/>
        </w:rPr>
        <w:sectPr w:rsidR="004C671C" w:rsidSect="0027460C">
          <w:footerReference w:type="default" r:id="rId144"/>
          <w:pgSz w:w="12240" w:h="15840"/>
          <w:pgMar w:top="920" w:right="1320" w:bottom="1300" w:left="1340" w:header="0" w:footer="1117" w:gutter="0"/>
          <w:cols w:space="720"/>
        </w:sectPr>
      </w:pPr>
    </w:p>
    <w:p w14:paraId="7349A9F9" w14:textId="77777777" w:rsidR="004C671C" w:rsidRDefault="004C671C" w:rsidP="004C671C">
      <w:pPr>
        <w:numPr>
          <w:ilvl w:val="0"/>
          <w:numId w:val="6"/>
        </w:numPr>
        <w:tabs>
          <w:tab w:val="left" w:pos="338"/>
        </w:tabs>
        <w:spacing w:line="393" w:lineRule="exact"/>
        <w:ind w:left="338" w:hanging="238"/>
        <w:jc w:val="both"/>
        <w:rPr>
          <w:b/>
          <w:sz w:val="24"/>
        </w:rPr>
      </w:pPr>
      <w:r>
        <w:rPr>
          <w:b/>
          <w:color w:val="212121"/>
          <w:sz w:val="24"/>
        </w:rPr>
        <w:lastRenderedPageBreak/>
        <w:t>Enable</w:t>
      </w:r>
      <w:r>
        <w:rPr>
          <w:b/>
          <w:color w:val="212121"/>
          <w:spacing w:val="-1"/>
          <w:sz w:val="24"/>
        </w:rPr>
        <w:t xml:space="preserve"> </w:t>
      </w:r>
      <w:r>
        <w:rPr>
          <w:b/>
          <w:color w:val="212121"/>
          <w:sz w:val="24"/>
        </w:rPr>
        <w:t>services</w:t>
      </w:r>
      <w:r>
        <w:rPr>
          <w:b/>
          <w:color w:val="212121"/>
          <w:spacing w:val="-1"/>
          <w:sz w:val="24"/>
        </w:rPr>
        <w:t xml:space="preserve"> </w:t>
      </w:r>
      <w:r>
        <w:rPr>
          <w:b/>
          <w:color w:val="212121"/>
          <w:sz w:val="24"/>
        </w:rPr>
        <w:t>to account</w:t>
      </w:r>
      <w:r>
        <w:rPr>
          <w:b/>
          <w:color w:val="212121"/>
          <w:spacing w:val="-6"/>
          <w:sz w:val="24"/>
        </w:rPr>
        <w:t xml:space="preserve"> </w:t>
      </w:r>
      <w:r>
        <w:rPr>
          <w:b/>
          <w:color w:val="212121"/>
          <w:sz w:val="24"/>
        </w:rPr>
        <w:t>for</w:t>
      </w:r>
      <w:r>
        <w:rPr>
          <w:b/>
          <w:color w:val="212121"/>
          <w:spacing w:val="-4"/>
          <w:sz w:val="24"/>
        </w:rPr>
        <w:t xml:space="preserve"> </w:t>
      </w:r>
      <w:r>
        <w:rPr>
          <w:b/>
          <w:color w:val="212121"/>
          <w:sz w:val="24"/>
        </w:rPr>
        <w:t>challenges facing</w:t>
      </w:r>
      <w:r>
        <w:rPr>
          <w:b/>
          <w:color w:val="212121"/>
          <w:spacing w:val="-6"/>
          <w:sz w:val="24"/>
        </w:rPr>
        <w:t xml:space="preserve"> </w:t>
      </w:r>
      <w:r>
        <w:rPr>
          <w:b/>
          <w:color w:val="212121"/>
          <w:sz w:val="24"/>
        </w:rPr>
        <w:t>LGBTQ</w:t>
      </w:r>
      <w:r>
        <w:rPr>
          <w:b/>
          <w:color w:val="212121"/>
          <w:spacing w:val="-6"/>
          <w:sz w:val="24"/>
        </w:rPr>
        <w:t xml:space="preserve"> </w:t>
      </w:r>
      <w:r>
        <w:rPr>
          <w:b/>
          <w:color w:val="212121"/>
          <w:sz w:val="24"/>
        </w:rPr>
        <w:t>youth</w:t>
      </w:r>
      <w:r>
        <w:rPr>
          <w:b/>
          <w:color w:val="212121"/>
          <w:spacing w:val="-4"/>
          <w:sz w:val="24"/>
        </w:rPr>
        <w:t xml:space="preserve"> </w:t>
      </w:r>
      <w:r>
        <w:rPr>
          <w:b/>
          <w:color w:val="212121"/>
          <w:sz w:val="24"/>
        </w:rPr>
        <w:t>in</w:t>
      </w:r>
      <w:r>
        <w:rPr>
          <w:b/>
          <w:color w:val="212121"/>
          <w:spacing w:val="-3"/>
          <w:sz w:val="24"/>
        </w:rPr>
        <w:t xml:space="preserve"> </w:t>
      </w:r>
      <w:proofErr w:type="gramStart"/>
      <w:r>
        <w:rPr>
          <w:b/>
          <w:color w:val="212121"/>
          <w:spacing w:val="-2"/>
          <w:sz w:val="24"/>
        </w:rPr>
        <w:t>Baltimore</w:t>
      </w:r>
      <w:proofErr w:type="gramEnd"/>
    </w:p>
    <w:p w14:paraId="6C0AB4AF" w14:textId="77777777" w:rsidR="004C671C" w:rsidRDefault="004C671C" w:rsidP="004C671C">
      <w:pPr>
        <w:spacing w:line="490" w:lineRule="exact"/>
        <w:ind w:left="100"/>
        <w:jc w:val="both"/>
        <w:rPr>
          <w:i/>
          <w:sz w:val="24"/>
        </w:rPr>
      </w:pPr>
      <w:r>
        <w:rPr>
          <w:i/>
          <w:sz w:val="24"/>
        </w:rPr>
        <w:t>Protecting</w:t>
      </w:r>
      <w:r>
        <w:rPr>
          <w:i/>
          <w:spacing w:val="-8"/>
          <w:sz w:val="24"/>
        </w:rPr>
        <w:t xml:space="preserve"> </w:t>
      </w:r>
      <w:r>
        <w:rPr>
          <w:i/>
          <w:sz w:val="24"/>
        </w:rPr>
        <w:t>LGBTQ</w:t>
      </w:r>
      <w:r>
        <w:rPr>
          <w:i/>
          <w:spacing w:val="-2"/>
          <w:sz w:val="24"/>
        </w:rPr>
        <w:t xml:space="preserve"> </w:t>
      </w:r>
      <w:r>
        <w:rPr>
          <w:i/>
          <w:sz w:val="24"/>
        </w:rPr>
        <w:t>Identities</w:t>
      </w:r>
      <w:r>
        <w:rPr>
          <w:i/>
          <w:spacing w:val="-2"/>
          <w:sz w:val="24"/>
        </w:rPr>
        <w:t xml:space="preserve"> </w:t>
      </w:r>
      <w:r>
        <w:rPr>
          <w:i/>
          <w:sz w:val="24"/>
        </w:rPr>
        <w:t xml:space="preserve">in </w:t>
      </w:r>
      <w:r>
        <w:rPr>
          <w:i/>
          <w:spacing w:val="-2"/>
          <w:sz w:val="24"/>
        </w:rPr>
        <w:t>Schools</w:t>
      </w:r>
    </w:p>
    <w:p w14:paraId="71C287E5" w14:textId="77777777" w:rsidR="004C671C" w:rsidRDefault="004C671C" w:rsidP="004C671C">
      <w:pPr>
        <w:spacing w:before="174" w:line="117" w:lineRule="auto"/>
        <w:ind w:left="100" w:right="112"/>
        <w:jc w:val="both"/>
        <w:rPr>
          <w:sz w:val="24"/>
        </w:rPr>
      </w:pPr>
      <w:r>
        <w:rPr>
          <w:sz w:val="24"/>
        </w:rPr>
        <w:t>In</w:t>
      </w:r>
      <w:r>
        <w:rPr>
          <w:spacing w:val="-15"/>
          <w:sz w:val="24"/>
        </w:rPr>
        <w:t xml:space="preserve"> </w:t>
      </w:r>
      <w:r>
        <w:rPr>
          <w:sz w:val="24"/>
        </w:rPr>
        <w:t>April</w:t>
      </w:r>
      <w:r>
        <w:rPr>
          <w:spacing w:val="-15"/>
          <w:sz w:val="24"/>
        </w:rPr>
        <w:t xml:space="preserve"> </w:t>
      </w:r>
      <w:r>
        <w:rPr>
          <w:sz w:val="24"/>
        </w:rPr>
        <w:t>of</w:t>
      </w:r>
      <w:r>
        <w:rPr>
          <w:spacing w:val="-15"/>
          <w:sz w:val="24"/>
        </w:rPr>
        <w:t xml:space="preserve"> </w:t>
      </w:r>
      <w:r>
        <w:rPr>
          <w:sz w:val="24"/>
        </w:rPr>
        <w:t>2019,</w:t>
      </w:r>
      <w:r>
        <w:rPr>
          <w:spacing w:val="-15"/>
          <w:sz w:val="24"/>
        </w:rPr>
        <w:t xml:space="preserve"> </w:t>
      </w:r>
      <w:r>
        <w:rPr>
          <w:sz w:val="24"/>
        </w:rPr>
        <w:t>the</w:t>
      </w:r>
      <w:r>
        <w:rPr>
          <w:spacing w:val="-15"/>
          <w:sz w:val="24"/>
        </w:rPr>
        <w:t xml:space="preserve"> </w:t>
      </w:r>
      <w:r>
        <w:rPr>
          <w:sz w:val="24"/>
        </w:rPr>
        <w:t>Baltimore</w:t>
      </w:r>
      <w:r>
        <w:rPr>
          <w:spacing w:val="-15"/>
          <w:sz w:val="24"/>
        </w:rPr>
        <w:t xml:space="preserve"> </w:t>
      </w:r>
      <w:r>
        <w:rPr>
          <w:sz w:val="24"/>
        </w:rPr>
        <w:t>City</w:t>
      </w:r>
      <w:r>
        <w:rPr>
          <w:spacing w:val="-15"/>
          <w:sz w:val="24"/>
        </w:rPr>
        <w:t xml:space="preserve"> </w:t>
      </w:r>
      <w:r>
        <w:rPr>
          <w:sz w:val="24"/>
        </w:rPr>
        <w:t>Board</w:t>
      </w:r>
      <w:r>
        <w:rPr>
          <w:spacing w:val="-15"/>
          <w:sz w:val="24"/>
        </w:rPr>
        <w:t xml:space="preserve"> </w:t>
      </w:r>
      <w:r>
        <w:rPr>
          <w:sz w:val="24"/>
        </w:rPr>
        <w:t>of</w:t>
      </w:r>
      <w:r>
        <w:rPr>
          <w:spacing w:val="-15"/>
          <w:sz w:val="24"/>
        </w:rPr>
        <w:t xml:space="preserve"> </w:t>
      </w:r>
      <w:r>
        <w:rPr>
          <w:spacing w:val="-209"/>
          <w:sz w:val="24"/>
        </w:rPr>
        <w:t>School</w:t>
      </w:r>
      <w:r>
        <w:rPr>
          <w:sz w:val="24"/>
        </w:rPr>
        <w:t xml:space="preserve"> </w:t>
      </w:r>
      <w:r>
        <w:rPr>
          <w:spacing w:val="-226"/>
          <w:sz w:val="24"/>
        </w:rPr>
        <w:t>Commissioners</w:t>
      </w:r>
      <w:r>
        <w:rPr>
          <w:spacing w:val="75"/>
          <w:sz w:val="24"/>
        </w:rPr>
        <w:t xml:space="preserve">  </w:t>
      </w:r>
      <w:r>
        <w:rPr>
          <w:sz w:val="24"/>
        </w:rPr>
        <w:t>passed</w:t>
      </w:r>
      <w:r>
        <w:rPr>
          <w:spacing w:val="-14"/>
          <w:sz w:val="24"/>
        </w:rPr>
        <w:t xml:space="preserve"> </w:t>
      </w:r>
      <w:hyperlink r:id="rId145">
        <w:r>
          <w:rPr>
            <w:color w:val="1154CC"/>
            <w:sz w:val="24"/>
            <w:u w:val="single" w:color="1154CC"/>
          </w:rPr>
          <w:t>Policy</w:t>
        </w:r>
        <w:r>
          <w:rPr>
            <w:color w:val="1154CC"/>
            <w:spacing w:val="40"/>
            <w:sz w:val="24"/>
            <w:u w:val="single" w:color="1154CC"/>
          </w:rPr>
          <w:t xml:space="preserve"> </w:t>
        </w:r>
        <w:r>
          <w:rPr>
            <w:color w:val="1154CC"/>
            <w:sz w:val="24"/>
            <w:u w:val="single" w:color="1154CC"/>
          </w:rPr>
          <w:t>JBB</w:t>
        </w:r>
      </w:hyperlink>
      <w:r>
        <w:rPr>
          <w:sz w:val="24"/>
        </w:rPr>
        <w:t>,</w:t>
      </w:r>
      <w:r>
        <w:rPr>
          <w:spacing w:val="40"/>
          <w:sz w:val="24"/>
        </w:rPr>
        <w:t xml:space="preserve"> </w:t>
      </w:r>
      <w:r>
        <w:rPr>
          <w:sz w:val="24"/>
        </w:rPr>
        <w:t>which</w:t>
      </w:r>
      <w:r>
        <w:rPr>
          <w:spacing w:val="40"/>
          <w:sz w:val="24"/>
        </w:rPr>
        <w:t xml:space="preserve"> </w:t>
      </w:r>
      <w:r>
        <w:rPr>
          <w:sz w:val="24"/>
        </w:rPr>
        <w:t>ensures</w:t>
      </w:r>
      <w:r>
        <w:rPr>
          <w:spacing w:val="80"/>
          <w:sz w:val="24"/>
        </w:rPr>
        <w:t xml:space="preserve"> </w:t>
      </w:r>
      <w:r>
        <w:rPr>
          <w:sz w:val="24"/>
        </w:rPr>
        <w:t>that transgender students have access to the restrooms of their preference and are referred to by the right gender/pronouns in class and on official documents and records. To make Baltimore’s public schools even more inclusive, Thiru will establish LGBTQ-inclusive curriculum and support LGBTQ youth anti-harassment campaigns.</w:t>
      </w:r>
    </w:p>
    <w:p w14:paraId="4EE452CD" w14:textId="77777777" w:rsidR="004C671C" w:rsidRDefault="004C671C" w:rsidP="004C671C">
      <w:pPr>
        <w:spacing w:before="20" w:line="511" w:lineRule="exact"/>
        <w:ind w:left="100"/>
        <w:jc w:val="both"/>
        <w:rPr>
          <w:i/>
          <w:sz w:val="24"/>
        </w:rPr>
      </w:pPr>
      <w:r>
        <w:rPr>
          <w:i/>
          <w:sz w:val="24"/>
        </w:rPr>
        <w:t>Catering Homeless</w:t>
      </w:r>
      <w:r>
        <w:rPr>
          <w:i/>
          <w:spacing w:val="-1"/>
          <w:sz w:val="24"/>
        </w:rPr>
        <w:t xml:space="preserve"> </w:t>
      </w:r>
      <w:r>
        <w:rPr>
          <w:i/>
          <w:sz w:val="24"/>
        </w:rPr>
        <w:t>Shelters</w:t>
      </w:r>
      <w:r>
        <w:rPr>
          <w:i/>
          <w:spacing w:val="-1"/>
          <w:sz w:val="24"/>
        </w:rPr>
        <w:t xml:space="preserve"> </w:t>
      </w:r>
      <w:r>
        <w:rPr>
          <w:i/>
          <w:sz w:val="24"/>
        </w:rPr>
        <w:t>to</w:t>
      </w:r>
      <w:r>
        <w:rPr>
          <w:i/>
          <w:spacing w:val="-1"/>
          <w:sz w:val="24"/>
        </w:rPr>
        <w:t xml:space="preserve"> </w:t>
      </w:r>
      <w:r>
        <w:rPr>
          <w:i/>
          <w:sz w:val="24"/>
        </w:rPr>
        <w:t>LGBTQ</w:t>
      </w:r>
      <w:r>
        <w:rPr>
          <w:i/>
          <w:spacing w:val="-1"/>
          <w:sz w:val="24"/>
        </w:rPr>
        <w:t xml:space="preserve"> </w:t>
      </w:r>
      <w:r>
        <w:rPr>
          <w:i/>
          <w:spacing w:val="-4"/>
          <w:sz w:val="24"/>
        </w:rPr>
        <w:t>Youth</w:t>
      </w:r>
    </w:p>
    <w:p w14:paraId="284970FE" w14:textId="77777777" w:rsidR="004C671C" w:rsidRDefault="004C671C" w:rsidP="004C671C">
      <w:pPr>
        <w:spacing w:before="175" w:line="117" w:lineRule="auto"/>
        <w:ind w:left="100" w:right="118"/>
        <w:jc w:val="both"/>
        <w:rPr>
          <w:sz w:val="24"/>
        </w:rPr>
      </w:pPr>
      <w:r>
        <w:rPr>
          <w:sz w:val="24"/>
        </w:rPr>
        <w:t xml:space="preserve">According to a recent study, roughly </w:t>
      </w:r>
      <w:hyperlink r:id="rId146">
        <w:r>
          <w:rPr>
            <w:color w:val="1154CC"/>
            <w:sz w:val="24"/>
            <w:u w:val="single" w:color="1154CC"/>
          </w:rPr>
          <w:t>40%</w:t>
        </w:r>
      </w:hyperlink>
      <w:r>
        <w:rPr>
          <w:color w:val="1154CC"/>
          <w:sz w:val="24"/>
        </w:rPr>
        <w:t xml:space="preserve"> </w:t>
      </w:r>
      <w:r>
        <w:rPr>
          <w:sz w:val="24"/>
        </w:rPr>
        <w:t xml:space="preserve">of </w:t>
      </w:r>
      <w:r>
        <w:rPr>
          <w:spacing w:val="-238"/>
          <w:sz w:val="24"/>
        </w:rPr>
        <w:t>the</w:t>
      </w:r>
      <w:r>
        <w:rPr>
          <w:spacing w:val="80"/>
          <w:sz w:val="24"/>
        </w:rPr>
        <w:t xml:space="preserve"> </w:t>
      </w:r>
      <w:proofErr w:type="gramStart"/>
      <w:r>
        <w:rPr>
          <w:spacing w:val="-221"/>
          <w:sz w:val="24"/>
        </w:rPr>
        <w:t>homeless</w:t>
      </w:r>
      <w:r>
        <w:rPr>
          <w:spacing w:val="73"/>
          <w:sz w:val="24"/>
        </w:rPr>
        <w:t xml:space="preserve">  </w:t>
      </w:r>
      <w:r>
        <w:rPr>
          <w:sz w:val="24"/>
        </w:rPr>
        <w:t>youth</w:t>
      </w:r>
      <w:proofErr w:type="gramEnd"/>
      <w:r>
        <w:rPr>
          <w:spacing w:val="40"/>
          <w:sz w:val="24"/>
        </w:rPr>
        <w:t xml:space="preserve"> </w:t>
      </w:r>
      <w:r>
        <w:rPr>
          <w:sz w:val="24"/>
        </w:rPr>
        <w:t>population</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United</w:t>
      </w:r>
      <w:r>
        <w:rPr>
          <w:spacing w:val="40"/>
          <w:sz w:val="24"/>
        </w:rPr>
        <w:t xml:space="preserve"> </w:t>
      </w:r>
      <w:r>
        <w:rPr>
          <w:sz w:val="24"/>
        </w:rPr>
        <w:t>States identify as LGBTQ. Thiru will employ the Mayor’s Office of Human Services to equip Baltimore’s pre-existing homeless shelters, along with transitional and supportive housing, with the resources to best serve LGBTQ youth, such as increased counseling staff, tailored job training, and access to health services.</w:t>
      </w:r>
    </w:p>
    <w:p w14:paraId="2480970B" w14:textId="77777777" w:rsidR="004C671C" w:rsidRDefault="004C671C" w:rsidP="004C671C">
      <w:pPr>
        <w:spacing w:before="19" w:line="511" w:lineRule="exact"/>
        <w:ind w:left="100"/>
        <w:jc w:val="both"/>
        <w:rPr>
          <w:i/>
          <w:sz w:val="24"/>
        </w:rPr>
      </w:pPr>
      <w:r>
        <w:rPr>
          <w:i/>
          <w:sz w:val="24"/>
        </w:rPr>
        <w:t>Founding</w:t>
      </w:r>
      <w:r>
        <w:rPr>
          <w:i/>
          <w:spacing w:val="-7"/>
          <w:sz w:val="24"/>
        </w:rPr>
        <w:t xml:space="preserve"> </w:t>
      </w:r>
      <w:r>
        <w:rPr>
          <w:i/>
          <w:sz w:val="24"/>
        </w:rPr>
        <w:t>a LGBTQ</w:t>
      </w:r>
      <w:r>
        <w:rPr>
          <w:i/>
          <w:spacing w:val="-2"/>
          <w:sz w:val="24"/>
        </w:rPr>
        <w:t xml:space="preserve"> </w:t>
      </w:r>
      <w:r>
        <w:rPr>
          <w:i/>
          <w:sz w:val="24"/>
        </w:rPr>
        <w:t>drop-in</w:t>
      </w:r>
      <w:r>
        <w:rPr>
          <w:i/>
          <w:spacing w:val="1"/>
          <w:sz w:val="24"/>
        </w:rPr>
        <w:t xml:space="preserve"> </w:t>
      </w:r>
      <w:r>
        <w:rPr>
          <w:i/>
          <w:spacing w:val="-2"/>
          <w:sz w:val="24"/>
        </w:rPr>
        <w:t>center</w:t>
      </w:r>
    </w:p>
    <w:p w14:paraId="742F4182" w14:textId="77777777" w:rsidR="004C671C" w:rsidRDefault="004C671C" w:rsidP="004C671C">
      <w:pPr>
        <w:spacing w:before="175" w:line="117" w:lineRule="auto"/>
        <w:ind w:left="100" w:right="111"/>
        <w:jc w:val="both"/>
        <w:rPr>
          <w:sz w:val="24"/>
        </w:rPr>
      </w:pPr>
      <w:r>
        <w:rPr>
          <w:sz w:val="24"/>
        </w:rPr>
        <w:t>The Department</w:t>
      </w:r>
      <w:r>
        <w:rPr>
          <w:spacing w:val="-1"/>
          <w:sz w:val="24"/>
        </w:rPr>
        <w:t xml:space="preserve"> </w:t>
      </w:r>
      <w:r>
        <w:rPr>
          <w:sz w:val="24"/>
        </w:rPr>
        <w:t xml:space="preserve">of Health and Human Services </w:t>
      </w:r>
      <w:r>
        <w:rPr>
          <w:spacing w:val="-243"/>
          <w:sz w:val="24"/>
        </w:rPr>
        <w:t>shows</w:t>
      </w:r>
      <w:r>
        <w:rPr>
          <w:sz w:val="24"/>
        </w:rPr>
        <w:t xml:space="preserve"> </w:t>
      </w:r>
      <w:proofErr w:type="gramStart"/>
      <w:r>
        <w:rPr>
          <w:spacing w:val="-207"/>
          <w:sz w:val="24"/>
        </w:rPr>
        <w:t>that</w:t>
      </w:r>
      <w:r>
        <w:rPr>
          <w:spacing w:val="66"/>
          <w:sz w:val="24"/>
        </w:rPr>
        <w:t xml:space="preserve">  </w:t>
      </w:r>
      <w:r>
        <w:rPr>
          <w:sz w:val="24"/>
        </w:rPr>
        <w:t>LGBTQ</w:t>
      </w:r>
      <w:proofErr w:type="gramEnd"/>
      <w:r>
        <w:rPr>
          <w:spacing w:val="-13"/>
          <w:sz w:val="24"/>
        </w:rPr>
        <w:t xml:space="preserve"> </w:t>
      </w:r>
      <w:r>
        <w:rPr>
          <w:sz w:val="24"/>
        </w:rPr>
        <w:t>individuals</w:t>
      </w:r>
      <w:r>
        <w:rPr>
          <w:spacing w:val="40"/>
          <w:sz w:val="24"/>
        </w:rPr>
        <w:t xml:space="preserve"> </w:t>
      </w:r>
      <w:r>
        <w:rPr>
          <w:sz w:val="24"/>
        </w:rPr>
        <w:t>are</w:t>
      </w:r>
      <w:r>
        <w:rPr>
          <w:spacing w:val="40"/>
          <w:sz w:val="24"/>
        </w:rPr>
        <w:t xml:space="preserve"> </w:t>
      </w:r>
      <w:r>
        <w:rPr>
          <w:sz w:val="24"/>
        </w:rPr>
        <w:t>far</w:t>
      </w:r>
      <w:r>
        <w:rPr>
          <w:spacing w:val="40"/>
          <w:sz w:val="24"/>
        </w:rPr>
        <w:t xml:space="preserve"> </w:t>
      </w:r>
      <w:r>
        <w:rPr>
          <w:sz w:val="24"/>
        </w:rPr>
        <w:t>more</w:t>
      </w:r>
      <w:r>
        <w:rPr>
          <w:spacing w:val="40"/>
          <w:sz w:val="24"/>
        </w:rPr>
        <w:t xml:space="preserve"> </w:t>
      </w:r>
      <w:r>
        <w:rPr>
          <w:sz w:val="24"/>
        </w:rPr>
        <w:t>likely</w:t>
      </w:r>
      <w:r>
        <w:rPr>
          <w:spacing w:val="40"/>
          <w:sz w:val="24"/>
        </w:rPr>
        <w:t xml:space="preserve"> </w:t>
      </w:r>
      <w:r>
        <w:rPr>
          <w:sz w:val="24"/>
        </w:rPr>
        <w:t>to experience clinical depression and are roughly three times more likely to complete suicide.</w:t>
      </w:r>
      <w:r>
        <w:rPr>
          <w:spacing w:val="-10"/>
          <w:sz w:val="24"/>
        </w:rPr>
        <w:t xml:space="preserve"> </w:t>
      </w:r>
      <w:r>
        <w:rPr>
          <w:sz w:val="24"/>
        </w:rPr>
        <w:t>For</w:t>
      </w:r>
      <w:r>
        <w:rPr>
          <w:spacing w:val="-12"/>
          <w:sz w:val="24"/>
        </w:rPr>
        <w:t xml:space="preserve"> </w:t>
      </w:r>
      <w:r>
        <w:rPr>
          <w:sz w:val="24"/>
        </w:rPr>
        <w:t>these</w:t>
      </w:r>
      <w:r>
        <w:rPr>
          <w:spacing w:val="-2"/>
          <w:sz w:val="24"/>
        </w:rPr>
        <w:t xml:space="preserve"> </w:t>
      </w:r>
      <w:r>
        <w:rPr>
          <w:sz w:val="24"/>
        </w:rPr>
        <w:t xml:space="preserve">reasons, </w:t>
      </w:r>
      <w:hyperlink r:id="rId147">
        <w:r>
          <w:rPr>
            <w:color w:val="1154CC"/>
            <w:sz w:val="24"/>
            <w:u w:val="single" w:color="1154CC"/>
          </w:rPr>
          <w:t>New</w:t>
        </w:r>
        <w:r>
          <w:rPr>
            <w:color w:val="1154CC"/>
            <w:spacing w:val="-2"/>
            <w:sz w:val="24"/>
            <w:u w:val="single" w:color="1154CC"/>
          </w:rPr>
          <w:t xml:space="preserve"> </w:t>
        </w:r>
        <w:r>
          <w:rPr>
            <w:color w:val="1154CC"/>
            <w:sz w:val="24"/>
            <w:u w:val="single" w:color="1154CC"/>
          </w:rPr>
          <w:t>York City</w:t>
        </w:r>
        <w:r>
          <w:rPr>
            <w:color w:val="1154CC"/>
            <w:spacing w:val="-2"/>
            <w:sz w:val="24"/>
            <w:u w:val="single" w:color="1154CC"/>
          </w:rPr>
          <w:t xml:space="preserve"> </w:t>
        </w:r>
        <w:r>
          <w:rPr>
            <w:color w:val="1154CC"/>
            <w:sz w:val="24"/>
            <w:u w:val="single" w:color="1154CC"/>
          </w:rPr>
          <w:t>has</w:t>
        </w:r>
        <w:r>
          <w:rPr>
            <w:color w:val="1154CC"/>
            <w:spacing w:val="40"/>
            <w:sz w:val="24"/>
            <w:u w:val="single" w:color="1154CC"/>
          </w:rPr>
          <w:t xml:space="preserve"> </w:t>
        </w:r>
        <w:r>
          <w:rPr>
            <w:color w:val="1154CC"/>
            <w:sz w:val="24"/>
            <w:u w:val="single" w:color="1154CC"/>
          </w:rPr>
          <w:t>just pledged 4.8 million dollars to opening a</w:t>
        </w:r>
        <w:r>
          <w:rPr>
            <w:color w:val="1154CC"/>
            <w:spacing w:val="40"/>
            <w:sz w:val="24"/>
            <w:u w:val="single" w:color="1154CC"/>
          </w:rPr>
          <w:t xml:space="preserve"> </w:t>
        </w:r>
        <w:r>
          <w:rPr>
            <w:color w:val="1154CC"/>
            <w:sz w:val="24"/>
            <w:u w:val="single" w:color="1154CC"/>
          </w:rPr>
          <w:t>new 24 hour drop in center</w:t>
        </w:r>
      </w:hyperlink>
      <w:r>
        <w:rPr>
          <w:color w:val="1154CC"/>
          <w:sz w:val="24"/>
        </w:rPr>
        <w:t xml:space="preserve"> </w:t>
      </w:r>
      <w:hyperlink r:id="rId148">
        <w:r>
          <w:rPr>
            <w:color w:val="1154CC"/>
            <w:sz w:val="24"/>
            <w:u w:val="single" w:color="1154CC"/>
          </w:rPr>
          <w:t>for LGBTQ youth</w:t>
        </w:r>
        <w:r>
          <w:rPr>
            <w:sz w:val="24"/>
          </w:rPr>
          <w:t>.</w:t>
        </w:r>
      </w:hyperlink>
      <w:r>
        <w:rPr>
          <w:sz w:val="24"/>
        </w:rPr>
        <w:t xml:space="preserve"> Baltimore should follow the example of other cities and create its own drop-in center.</w:t>
      </w:r>
      <w:r>
        <w:rPr>
          <w:spacing w:val="40"/>
          <w:sz w:val="24"/>
        </w:rPr>
        <w:t xml:space="preserve"> </w:t>
      </w:r>
      <w:r>
        <w:rPr>
          <w:sz w:val="24"/>
        </w:rPr>
        <w:t>The</w:t>
      </w:r>
      <w:r>
        <w:rPr>
          <w:spacing w:val="40"/>
          <w:sz w:val="24"/>
        </w:rPr>
        <w:t xml:space="preserve"> </w:t>
      </w:r>
      <w:r>
        <w:rPr>
          <w:sz w:val="24"/>
        </w:rPr>
        <w:t>center</w:t>
      </w:r>
      <w:r>
        <w:rPr>
          <w:spacing w:val="40"/>
          <w:sz w:val="24"/>
        </w:rPr>
        <w:t xml:space="preserve"> </w:t>
      </w:r>
      <w:r>
        <w:rPr>
          <w:sz w:val="24"/>
        </w:rPr>
        <w:t>would</w:t>
      </w:r>
      <w:r>
        <w:rPr>
          <w:spacing w:val="40"/>
          <w:sz w:val="24"/>
        </w:rPr>
        <w:t xml:space="preserve"> </w:t>
      </w:r>
      <w:r>
        <w:rPr>
          <w:sz w:val="24"/>
        </w:rPr>
        <w:t>unite</w:t>
      </w:r>
      <w:r>
        <w:rPr>
          <w:spacing w:val="40"/>
          <w:sz w:val="24"/>
        </w:rPr>
        <w:t xml:space="preserve"> </w:t>
      </w:r>
      <w:r>
        <w:rPr>
          <w:sz w:val="24"/>
        </w:rPr>
        <w:t>resources and actors, like schools and community organizations, around our LGBTQ youth.</w:t>
      </w:r>
    </w:p>
    <w:p w14:paraId="53F10120" w14:textId="77777777" w:rsidR="004C671C" w:rsidRDefault="004C671C" w:rsidP="004C671C">
      <w:pPr>
        <w:numPr>
          <w:ilvl w:val="0"/>
          <w:numId w:val="6"/>
        </w:numPr>
        <w:tabs>
          <w:tab w:val="left" w:pos="338"/>
        </w:tabs>
        <w:spacing w:before="19" w:line="524" w:lineRule="exact"/>
        <w:ind w:left="338" w:hanging="238"/>
        <w:jc w:val="both"/>
        <w:rPr>
          <w:b/>
          <w:sz w:val="24"/>
        </w:rPr>
      </w:pPr>
      <w:r>
        <w:rPr>
          <w:b/>
          <w:sz w:val="24"/>
        </w:rPr>
        <w:t>Prioritize</w:t>
      </w:r>
      <w:r>
        <w:rPr>
          <w:b/>
          <w:spacing w:val="-4"/>
          <w:sz w:val="24"/>
        </w:rPr>
        <w:t xml:space="preserve"> </w:t>
      </w:r>
      <w:r>
        <w:rPr>
          <w:b/>
          <w:sz w:val="24"/>
        </w:rPr>
        <w:t>inclusive</w:t>
      </w:r>
      <w:r>
        <w:rPr>
          <w:b/>
          <w:spacing w:val="-2"/>
          <w:sz w:val="24"/>
        </w:rPr>
        <w:t xml:space="preserve"> </w:t>
      </w:r>
      <w:r>
        <w:rPr>
          <w:b/>
          <w:sz w:val="24"/>
        </w:rPr>
        <w:t>workplace</w:t>
      </w:r>
      <w:r>
        <w:rPr>
          <w:b/>
          <w:spacing w:val="-7"/>
          <w:sz w:val="24"/>
        </w:rPr>
        <w:t xml:space="preserve"> </w:t>
      </w:r>
      <w:r>
        <w:rPr>
          <w:b/>
          <w:sz w:val="24"/>
        </w:rPr>
        <w:t>policies</w:t>
      </w:r>
      <w:r>
        <w:rPr>
          <w:b/>
          <w:spacing w:val="-4"/>
          <w:sz w:val="24"/>
        </w:rPr>
        <w:t xml:space="preserve"> </w:t>
      </w:r>
      <w:r>
        <w:rPr>
          <w:b/>
          <w:sz w:val="24"/>
        </w:rPr>
        <w:t>and</w:t>
      </w:r>
      <w:r>
        <w:rPr>
          <w:b/>
          <w:spacing w:val="-1"/>
          <w:sz w:val="24"/>
        </w:rPr>
        <w:t xml:space="preserve"> </w:t>
      </w:r>
      <w:r>
        <w:rPr>
          <w:b/>
          <w:sz w:val="24"/>
        </w:rPr>
        <w:t>trainings</w:t>
      </w:r>
      <w:r>
        <w:rPr>
          <w:b/>
          <w:spacing w:val="-4"/>
          <w:sz w:val="24"/>
        </w:rPr>
        <w:t xml:space="preserve"> </w:t>
      </w:r>
      <w:r>
        <w:rPr>
          <w:b/>
          <w:sz w:val="24"/>
        </w:rPr>
        <w:t>for</w:t>
      </w:r>
      <w:r>
        <w:rPr>
          <w:b/>
          <w:spacing w:val="-2"/>
          <w:sz w:val="24"/>
        </w:rPr>
        <w:t xml:space="preserve"> </w:t>
      </w:r>
      <w:r>
        <w:rPr>
          <w:b/>
          <w:sz w:val="24"/>
        </w:rPr>
        <w:t>all</w:t>
      </w:r>
      <w:r>
        <w:rPr>
          <w:b/>
          <w:spacing w:val="-2"/>
          <w:sz w:val="24"/>
        </w:rPr>
        <w:t xml:space="preserve"> </w:t>
      </w:r>
      <w:r>
        <w:rPr>
          <w:b/>
          <w:sz w:val="24"/>
        </w:rPr>
        <w:t>city</w:t>
      </w:r>
      <w:r>
        <w:rPr>
          <w:b/>
          <w:spacing w:val="-6"/>
          <w:sz w:val="24"/>
        </w:rPr>
        <w:t xml:space="preserve"> </w:t>
      </w:r>
      <w:proofErr w:type="gramStart"/>
      <w:r>
        <w:rPr>
          <w:b/>
          <w:spacing w:val="-2"/>
          <w:sz w:val="24"/>
        </w:rPr>
        <w:t>employees</w:t>
      </w:r>
      <w:proofErr w:type="gramEnd"/>
    </w:p>
    <w:p w14:paraId="5FC50DDA" w14:textId="77777777" w:rsidR="004C671C" w:rsidRDefault="004C671C" w:rsidP="004C671C">
      <w:pPr>
        <w:spacing w:before="187" w:line="117" w:lineRule="auto"/>
        <w:ind w:left="100" w:right="112"/>
        <w:jc w:val="both"/>
        <w:rPr>
          <w:sz w:val="24"/>
        </w:rPr>
      </w:pPr>
      <w:r>
        <w:rPr>
          <w:sz w:val="24"/>
        </w:rPr>
        <w:t xml:space="preserve">Discrimination in the workplace is an </w:t>
      </w:r>
      <w:r>
        <w:rPr>
          <w:spacing w:val="-145"/>
          <w:sz w:val="24"/>
        </w:rPr>
        <w:t>unfortunate</w:t>
      </w:r>
      <w:r>
        <w:rPr>
          <w:sz w:val="24"/>
        </w:rPr>
        <w:t xml:space="preserve"> reality for many in the LGBTQ community. Baltimore City Agencies must take proactive steps to combat prejudice against their employees. </w:t>
      </w:r>
      <w:proofErr w:type="gramStart"/>
      <w:r>
        <w:rPr>
          <w:sz w:val="24"/>
        </w:rPr>
        <w:t>In an effort</w:t>
      </w:r>
      <w:r>
        <w:rPr>
          <w:spacing w:val="40"/>
          <w:sz w:val="24"/>
        </w:rPr>
        <w:t xml:space="preserve"> </w:t>
      </w:r>
      <w:r>
        <w:rPr>
          <w:sz w:val="24"/>
        </w:rPr>
        <w:t>to</w:t>
      </w:r>
      <w:proofErr w:type="gramEnd"/>
      <w:r>
        <w:rPr>
          <w:sz w:val="24"/>
        </w:rPr>
        <w:t xml:space="preserve"> increase accountability and establish a welcoming, respectful environment for LGBTQ employees, Thiru will implement mandatory and recurring inclusivity training for city employees, beginning with new hires. The city’s existing LGBTQ Commission will head training efforts. In addition, Thiru will require there to be at least one gender-neutral bathroom in all city-owned buildings and adjust city government forms to include gender neutral language and non-binary identities.</w:t>
      </w:r>
    </w:p>
    <w:p w14:paraId="25B14D3F" w14:textId="77777777" w:rsidR="004C671C" w:rsidRDefault="004C671C" w:rsidP="004C671C">
      <w:pPr>
        <w:numPr>
          <w:ilvl w:val="0"/>
          <w:numId w:val="6"/>
        </w:numPr>
        <w:tabs>
          <w:tab w:val="left" w:pos="333"/>
        </w:tabs>
        <w:spacing w:before="48" w:line="479" w:lineRule="exact"/>
        <w:ind w:left="333" w:hanging="233"/>
        <w:jc w:val="both"/>
        <w:rPr>
          <w:b/>
          <w:sz w:val="24"/>
        </w:rPr>
      </w:pPr>
      <w:r>
        <w:rPr>
          <w:b/>
          <w:sz w:val="24"/>
        </w:rPr>
        <w:t>Appoint</w:t>
      </w:r>
      <w:r>
        <w:rPr>
          <w:b/>
          <w:spacing w:val="-5"/>
          <w:sz w:val="24"/>
        </w:rPr>
        <w:t xml:space="preserve"> </w:t>
      </w:r>
      <w:r>
        <w:rPr>
          <w:b/>
          <w:sz w:val="24"/>
        </w:rPr>
        <w:t>an</w:t>
      </w:r>
      <w:r>
        <w:rPr>
          <w:b/>
          <w:spacing w:val="-1"/>
          <w:sz w:val="24"/>
        </w:rPr>
        <w:t xml:space="preserve"> </w:t>
      </w:r>
      <w:r>
        <w:rPr>
          <w:b/>
          <w:sz w:val="24"/>
        </w:rPr>
        <w:t>official</w:t>
      </w:r>
      <w:r>
        <w:rPr>
          <w:b/>
          <w:spacing w:val="-1"/>
          <w:sz w:val="24"/>
        </w:rPr>
        <w:t xml:space="preserve"> </w:t>
      </w:r>
      <w:r>
        <w:rPr>
          <w:b/>
          <w:sz w:val="24"/>
        </w:rPr>
        <w:t>LGBTQ</w:t>
      </w:r>
      <w:r>
        <w:rPr>
          <w:b/>
          <w:spacing w:val="-3"/>
          <w:sz w:val="24"/>
        </w:rPr>
        <w:t xml:space="preserve"> </w:t>
      </w:r>
      <w:r>
        <w:rPr>
          <w:b/>
          <w:sz w:val="24"/>
        </w:rPr>
        <w:t>Liaison</w:t>
      </w:r>
      <w:r>
        <w:rPr>
          <w:b/>
          <w:spacing w:val="-1"/>
          <w:sz w:val="24"/>
        </w:rPr>
        <w:t xml:space="preserve"> </w:t>
      </w:r>
      <w:r>
        <w:rPr>
          <w:b/>
          <w:sz w:val="24"/>
        </w:rPr>
        <w:t>within</w:t>
      </w:r>
      <w:r>
        <w:rPr>
          <w:b/>
          <w:spacing w:val="-1"/>
          <w:sz w:val="24"/>
        </w:rPr>
        <w:t xml:space="preserve"> </w:t>
      </w:r>
      <w:r>
        <w:rPr>
          <w:b/>
          <w:sz w:val="24"/>
        </w:rPr>
        <w:t>the</w:t>
      </w:r>
      <w:r>
        <w:rPr>
          <w:b/>
          <w:spacing w:val="-6"/>
          <w:sz w:val="24"/>
        </w:rPr>
        <w:t xml:space="preserve"> </w:t>
      </w:r>
      <w:r>
        <w:rPr>
          <w:b/>
          <w:sz w:val="24"/>
        </w:rPr>
        <w:t>Mayor’s</w:t>
      </w:r>
      <w:r>
        <w:rPr>
          <w:b/>
          <w:spacing w:val="-3"/>
          <w:sz w:val="24"/>
        </w:rPr>
        <w:t xml:space="preserve"> </w:t>
      </w:r>
      <w:r>
        <w:rPr>
          <w:b/>
          <w:sz w:val="24"/>
        </w:rPr>
        <w:t xml:space="preserve">Executive </w:t>
      </w:r>
      <w:r>
        <w:rPr>
          <w:b/>
          <w:spacing w:val="-2"/>
          <w:sz w:val="24"/>
        </w:rPr>
        <w:t>Office:</w:t>
      </w:r>
    </w:p>
    <w:p w14:paraId="1DED36B1" w14:textId="77777777" w:rsidR="004C671C" w:rsidRDefault="004C671C" w:rsidP="004C671C">
      <w:pPr>
        <w:spacing w:before="142" w:line="117" w:lineRule="auto"/>
        <w:ind w:left="100" w:right="109"/>
        <w:jc w:val="both"/>
        <w:rPr>
          <w:sz w:val="24"/>
        </w:rPr>
      </w:pPr>
      <w:r>
        <w:rPr>
          <w:sz w:val="24"/>
        </w:rPr>
        <w:t>To increase</w:t>
      </w:r>
      <w:r>
        <w:rPr>
          <w:spacing w:val="-1"/>
          <w:sz w:val="24"/>
        </w:rPr>
        <w:t xml:space="preserve"> </w:t>
      </w:r>
      <w:r>
        <w:rPr>
          <w:sz w:val="24"/>
        </w:rPr>
        <w:t>the</w:t>
      </w:r>
      <w:r>
        <w:rPr>
          <w:spacing w:val="-2"/>
          <w:sz w:val="24"/>
        </w:rPr>
        <w:t xml:space="preserve"> </w:t>
      </w:r>
      <w:r>
        <w:rPr>
          <w:sz w:val="24"/>
        </w:rPr>
        <w:t>awareness</w:t>
      </w:r>
      <w:r>
        <w:rPr>
          <w:spacing w:val="-3"/>
          <w:sz w:val="24"/>
        </w:rPr>
        <w:t xml:space="preserve"> </w:t>
      </w:r>
      <w:r>
        <w:rPr>
          <w:sz w:val="24"/>
        </w:rPr>
        <w:t>of</w:t>
      </w:r>
      <w:r>
        <w:rPr>
          <w:spacing w:val="-3"/>
          <w:sz w:val="24"/>
        </w:rPr>
        <w:t xml:space="preserve"> </w:t>
      </w:r>
      <w:r>
        <w:rPr>
          <w:sz w:val="24"/>
        </w:rPr>
        <w:t>LGBTQ</w:t>
      </w:r>
      <w:r>
        <w:rPr>
          <w:spacing w:val="-1"/>
          <w:sz w:val="24"/>
        </w:rPr>
        <w:t xml:space="preserve"> </w:t>
      </w:r>
      <w:r>
        <w:rPr>
          <w:sz w:val="24"/>
        </w:rPr>
        <w:t xml:space="preserve">issues </w:t>
      </w:r>
      <w:r>
        <w:rPr>
          <w:spacing w:val="-154"/>
          <w:sz w:val="24"/>
        </w:rPr>
        <w:t>within</w:t>
      </w:r>
      <w:r>
        <w:rPr>
          <w:sz w:val="24"/>
        </w:rPr>
        <w:t xml:space="preserve"> </w:t>
      </w:r>
      <w:proofErr w:type="gramStart"/>
      <w:r>
        <w:rPr>
          <w:spacing w:val="-192"/>
          <w:sz w:val="24"/>
        </w:rPr>
        <w:t>the</w:t>
      </w:r>
      <w:r>
        <w:rPr>
          <w:spacing w:val="58"/>
          <w:sz w:val="24"/>
        </w:rPr>
        <w:t xml:space="preserve">  </w:t>
      </w:r>
      <w:r>
        <w:rPr>
          <w:sz w:val="24"/>
        </w:rPr>
        <w:t>mayor’s</w:t>
      </w:r>
      <w:proofErr w:type="gramEnd"/>
      <w:r>
        <w:rPr>
          <w:spacing w:val="40"/>
          <w:sz w:val="24"/>
        </w:rPr>
        <w:t xml:space="preserve"> </w:t>
      </w:r>
      <w:r>
        <w:rPr>
          <w:sz w:val="24"/>
        </w:rPr>
        <w:t>executive</w:t>
      </w:r>
      <w:r>
        <w:rPr>
          <w:spacing w:val="40"/>
          <w:sz w:val="24"/>
        </w:rPr>
        <w:t xml:space="preserve"> </w:t>
      </w:r>
      <w:r>
        <w:rPr>
          <w:sz w:val="24"/>
        </w:rPr>
        <w:t>office,</w:t>
      </w:r>
      <w:r>
        <w:rPr>
          <w:spacing w:val="40"/>
          <w:sz w:val="24"/>
        </w:rPr>
        <w:t xml:space="preserve"> </w:t>
      </w:r>
      <w:r>
        <w:rPr>
          <w:sz w:val="24"/>
        </w:rPr>
        <w:t>Thiru</w:t>
      </w:r>
      <w:r>
        <w:rPr>
          <w:spacing w:val="40"/>
          <w:sz w:val="24"/>
        </w:rPr>
        <w:t xml:space="preserve"> </w:t>
      </w:r>
      <w:r>
        <w:rPr>
          <w:sz w:val="24"/>
        </w:rPr>
        <w:t>will establish an official LGBTQ Liaison. The LGBTQ Liaison will convene with community members,</w:t>
      </w:r>
      <w:r>
        <w:rPr>
          <w:spacing w:val="40"/>
          <w:sz w:val="24"/>
        </w:rPr>
        <w:t xml:space="preserve"> </w:t>
      </w:r>
      <w:r>
        <w:rPr>
          <w:sz w:val="24"/>
        </w:rPr>
        <w:t>local organizations, and</w:t>
      </w:r>
      <w:r>
        <w:rPr>
          <w:spacing w:val="40"/>
          <w:sz w:val="24"/>
        </w:rPr>
        <w:t xml:space="preserve"> </w:t>
      </w:r>
      <w:r>
        <w:rPr>
          <w:sz w:val="24"/>
        </w:rPr>
        <w:t>relevant city entities to learn about the issues that Baltimore’s LGBTQ people face every day. The liaison will review city policies and services, communicate to government leaders when proposals fail to meet standards for LGBTQ equality, and serve as a resource for constituents who want</w:t>
      </w:r>
      <w:r>
        <w:rPr>
          <w:spacing w:val="80"/>
          <w:sz w:val="24"/>
        </w:rPr>
        <w:t xml:space="preserve"> </w:t>
      </w:r>
      <w:r>
        <w:rPr>
          <w:sz w:val="24"/>
        </w:rPr>
        <w:t>to</w:t>
      </w:r>
      <w:r>
        <w:rPr>
          <w:spacing w:val="80"/>
          <w:sz w:val="24"/>
        </w:rPr>
        <w:t xml:space="preserve"> </w:t>
      </w:r>
      <w:r>
        <w:rPr>
          <w:sz w:val="24"/>
        </w:rPr>
        <w:t>bring</w:t>
      </w:r>
      <w:r>
        <w:rPr>
          <w:spacing w:val="80"/>
          <w:sz w:val="24"/>
        </w:rPr>
        <w:t xml:space="preserve"> </w:t>
      </w:r>
      <w:r>
        <w:rPr>
          <w:sz w:val="24"/>
        </w:rPr>
        <w:t>LGBTQ-related</w:t>
      </w:r>
      <w:r>
        <w:rPr>
          <w:spacing w:val="80"/>
          <w:sz w:val="24"/>
        </w:rPr>
        <w:t xml:space="preserve"> </w:t>
      </w:r>
      <w:r>
        <w:rPr>
          <w:sz w:val="24"/>
        </w:rPr>
        <w:t>issues</w:t>
      </w:r>
      <w:r>
        <w:rPr>
          <w:spacing w:val="80"/>
          <w:sz w:val="24"/>
        </w:rPr>
        <w:t xml:space="preserve"> </w:t>
      </w:r>
      <w:r>
        <w:rPr>
          <w:sz w:val="24"/>
        </w:rPr>
        <w:t>to</w:t>
      </w:r>
      <w:r>
        <w:rPr>
          <w:spacing w:val="40"/>
          <w:sz w:val="24"/>
        </w:rPr>
        <w:t xml:space="preserve"> </w:t>
      </w:r>
      <w:r>
        <w:rPr>
          <w:sz w:val="24"/>
        </w:rPr>
        <w:t>city government but hesitate in fear of dismissal</w:t>
      </w:r>
      <w:r>
        <w:rPr>
          <w:spacing w:val="40"/>
          <w:sz w:val="24"/>
        </w:rPr>
        <w:t xml:space="preserve"> </w:t>
      </w:r>
      <w:r>
        <w:rPr>
          <w:sz w:val="24"/>
        </w:rPr>
        <w:t>or misunderstanding. The appointed individuals would collaborate alongside the city’s existing LGBTQ Commission, its selected Chairperson, as well as the Liaison Officer within the Baltimore City Police Department.</w:t>
      </w:r>
    </w:p>
    <w:p w14:paraId="3057DEBF" w14:textId="77777777" w:rsidR="004C671C" w:rsidRDefault="004C671C" w:rsidP="004C671C">
      <w:pPr>
        <w:spacing w:line="117" w:lineRule="auto"/>
        <w:jc w:val="both"/>
        <w:rPr>
          <w:sz w:val="24"/>
        </w:rPr>
        <w:sectPr w:rsidR="004C671C" w:rsidSect="0027460C">
          <w:pgSz w:w="12240" w:h="15840"/>
          <w:pgMar w:top="1360" w:right="1320" w:bottom="1300" w:left="1340" w:header="0" w:footer="1117" w:gutter="0"/>
          <w:cols w:space="720"/>
        </w:sectPr>
      </w:pPr>
    </w:p>
    <w:p w14:paraId="360912F0" w14:textId="77777777" w:rsidR="004C671C" w:rsidRDefault="004C671C" w:rsidP="004C671C">
      <w:pPr>
        <w:numPr>
          <w:ilvl w:val="0"/>
          <w:numId w:val="6"/>
        </w:numPr>
        <w:tabs>
          <w:tab w:val="left" w:pos="333"/>
        </w:tabs>
        <w:spacing w:line="393" w:lineRule="exact"/>
        <w:ind w:left="333" w:hanging="233"/>
        <w:jc w:val="both"/>
        <w:rPr>
          <w:b/>
          <w:sz w:val="24"/>
        </w:rPr>
      </w:pPr>
      <w:r>
        <w:rPr>
          <w:b/>
          <w:color w:val="212121"/>
          <w:sz w:val="24"/>
        </w:rPr>
        <w:lastRenderedPageBreak/>
        <w:t>Address</w:t>
      </w:r>
      <w:r>
        <w:rPr>
          <w:b/>
          <w:color w:val="212121"/>
          <w:spacing w:val="-1"/>
          <w:sz w:val="24"/>
        </w:rPr>
        <w:t xml:space="preserve"> </w:t>
      </w:r>
      <w:r>
        <w:rPr>
          <w:b/>
          <w:color w:val="212121"/>
          <w:sz w:val="24"/>
        </w:rPr>
        <w:t>the</w:t>
      </w:r>
      <w:r>
        <w:rPr>
          <w:b/>
          <w:color w:val="212121"/>
          <w:spacing w:val="-4"/>
          <w:sz w:val="24"/>
        </w:rPr>
        <w:t xml:space="preserve"> </w:t>
      </w:r>
      <w:r>
        <w:rPr>
          <w:b/>
          <w:color w:val="212121"/>
          <w:sz w:val="24"/>
        </w:rPr>
        <w:t>needs</w:t>
      </w:r>
      <w:r>
        <w:rPr>
          <w:b/>
          <w:color w:val="212121"/>
          <w:spacing w:val="-1"/>
          <w:sz w:val="24"/>
        </w:rPr>
        <w:t xml:space="preserve"> </w:t>
      </w:r>
      <w:r>
        <w:rPr>
          <w:b/>
          <w:color w:val="212121"/>
          <w:sz w:val="24"/>
        </w:rPr>
        <w:t>of</w:t>
      </w:r>
      <w:r>
        <w:rPr>
          <w:b/>
          <w:color w:val="212121"/>
          <w:spacing w:val="1"/>
          <w:sz w:val="24"/>
        </w:rPr>
        <w:t xml:space="preserve"> </w:t>
      </w:r>
      <w:r>
        <w:rPr>
          <w:b/>
          <w:color w:val="212121"/>
          <w:sz w:val="24"/>
        </w:rPr>
        <w:t>at-risk</w:t>
      </w:r>
      <w:r>
        <w:rPr>
          <w:b/>
          <w:color w:val="212121"/>
          <w:spacing w:val="-4"/>
          <w:sz w:val="24"/>
        </w:rPr>
        <w:t xml:space="preserve"> </w:t>
      </w:r>
      <w:r>
        <w:rPr>
          <w:b/>
          <w:color w:val="212121"/>
          <w:sz w:val="24"/>
        </w:rPr>
        <w:t>LGBTQ</w:t>
      </w:r>
      <w:r>
        <w:rPr>
          <w:b/>
          <w:color w:val="212121"/>
          <w:spacing w:val="-7"/>
          <w:sz w:val="24"/>
        </w:rPr>
        <w:t xml:space="preserve"> </w:t>
      </w:r>
      <w:r>
        <w:rPr>
          <w:b/>
          <w:color w:val="212121"/>
          <w:sz w:val="24"/>
        </w:rPr>
        <w:t>populations</w:t>
      </w:r>
      <w:r>
        <w:rPr>
          <w:b/>
          <w:color w:val="212121"/>
          <w:spacing w:val="-1"/>
          <w:sz w:val="24"/>
        </w:rPr>
        <w:t xml:space="preserve"> </w:t>
      </w:r>
      <w:r>
        <w:rPr>
          <w:b/>
          <w:color w:val="212121"/>
          <w:sz w:val="24"/>
        </w:rPr>
        <w:t>including</w:t>
      </w:r>
      <w:r>
        <w:rPr>
          <w:b/>
          <w:color w:val="212121"/>
          <w:spacing w:val="-1"/>
          <w:sz w:val="24"/>
        </w:rPr>
        <w:t xml:space="preserve"> </w:t>
      </w:r>
      <w:r>
        <w:rPr>
          <w:b/>
          <w:color w:val="212121"/>
          <w:sz w:val="24"/>
        </w:rPr>
        <w:t>veterans</w:t>
      </w:r>
      <w:r>
        <w:rPr>
          <w:b/>
          <w:color w:val="212121"/>
          <w:spacing w:val="-1"/>
          <w:sz w:val="24"/>
        </w:rPr>
        <w:t xml:space="preserve"> </w:t>
      </w:r>
      <w:r>
        <w:rPr>
          <w:b/>
          <w:color w:val="212121"/>
          <w:sz w:val="24"/>
        </w:rPr>
        <w:t>and</w:t>
      </w:r>
      <w:r>
        <w:rPr>
          <w:b/>
          <w:color w:val="212121"/>
          <w:spacing w:val="2"/>
          <w:sz w:val="24"/>
        </w:rPr>
        <w:t xml:space="preserve"> </w:t>
      </w:r>
      <w:proofErr w:type="gramStart"/>
      <w:r>
        <w:rPr>
          <w:b/>
          <w:color w:val="212121"/>
          <w:spacing w:val="-2"/>
          <w:sz w:val="24"/>
        </w:rPr>
        <w:t>seniors</w:t>
      </w:r>
      <w:proofErr w:type="gramEnd"/>
    </w:p>
    <w:p w14:paraId="15285AF4" w14:textId="77777777" w:rsidR="004C671C" w:rsidRDefault="004C671C" w:rsidP="004C671C">
      <w:pPr>
        <w:spacing w:before="194" w:line="117" w:lineRule="auto"/>
        <w:ind w:left="100" w:right="114"/>
        <w:jc w:val="both"/>
        <w:rPr>
          <w:sz w:val="24"/>
        </w:rPr>
      </w:pPr>
      <w:hyperlink r:id="rId149">
        <w:r>
          <w:rPr>
            <w:color w:val="1154CC"/>
            <w:sz w:val="24"/>
            <w:u w:val="single" w:color="1154CC"/>
          </w:rPr>
          <w:t>Veterans</w:t>
        </w:r>
        <w:r>
          <w:rPr>
            <w:color w:val="1154CC"/>
            <w:spacing w:val="16"/>
            <w:sz w:val="24"/>
            <w:u w:val="single" w:color="1154CC"/>
          </w:rPr>
          <w:t xml:space="preserve"> </w:t>
        </w:r>
        <w:r>
          <w:rPr>
            <w:color w:val="1154CC"/>
            <w:sz w:val="24"/>
            <w:u w:val="single" w:color="1154CC"/>
          </w:rPr>
          <w:t>who</w:t>
        </w:r>
        <w:r>
          <w:rPr>
            <w:color w:val="1154CC"/>
            <w:spacing w:val="17"/>
            <w:sz w:val="24"/>
            <w:u w:val="single" w:color="1154CC"/>
          </w:rPr>
          <w:t xml:space="preserve"> </w:t>
        </w:r>
        <w:r>
          <w:rPr>
            <w:color w:val="1154CC"/>
            <w:sz w:val="24"/>
            <w:u w:val="single" w:color="1154CC"/>
          </w:rPr>
          <w:t>identify</w:t>
        </w:r>
        <w:r>
          <w:rPr>
            <w:color w:val="1154CC"/>
            <w:spacing w:val="14"/>
            <w:sz w:val="24"/>
            <w:u w:val="single" w:color="1154CC"/>
          </w:rPr>
          <w:t xml:space="preserve"> </w:t>
        </w:r>
        <w:r>
          <w:rPr>
            <w:color w:val="1154CC"/>
            <w:sz w:val="24"/>
            <w:u w:val="single" w:color="1154CC"/>
          </w:rPr>
          <w:t>as</w:t>
        </w:r>
        <w:r>
          <w:rPr>
            <w:color w:val="1154CC"/>
            <w:spacing w:val="16"/>
            <w:sz w:val="24"/>
            <w:u w:val="single" w:color="1154CC"/>
          </w:rPr>
          <w:t xml:space="preserve"> </w:t>
        </w:r>
        <w:r>
          <w:rPr>
            <w:color w:val="1154CC"/>
            <w:sz w:val="24"/>
            <w:u w:val="single" w:color="1154CC"/>
          </w:rPr>
          <w:t>LGBTQ</w:t>
        </w:r>
        <w:r>
          <w:rPr>
            <w:color w:val="1154CC"/>
            <w:spacing w:val="14"/>
            <w:sz w:val="24"/>
            <w:u w:val="single" w:color="1154CC"/>
          </w:rPr>
          <w:t xml:space="preserve"> </w:t>
        </w:r>
        <w:r>
          <w:rPr>
            <w:color w:val="1154CC"/>
            <w:sz w:val="24"/>
            <w:u w:val="single" w:color="1154CC"/>
          </w:rPr>
          <w:t>face</w:t>
        </w:r>
        <w:r>
          <w:rPr>
            <w:color w:val="1154CC"/>
            <w:spacing w:val="14"/>
            <w:sz w:val="24"/>
            <w:u w:val="single" w:color="1154CC"/>
          </w:rPr>
          <w:t xml:space="preserve"> </w:t>
        </w:r>
        <w:r>
          <w:rPr>
            <w:color w:val="1154CC"/>
            <w:spacing w:val="-54"/>
            <w:sz w:val="24"/>
            <w:u w:val="single" w:color="1154CC"/>
          </w:rPr>
          <w:t>increased</w:t>
        </w:r>
        <w:r>
          <w:rPr>
            <w:color w:val="1154CC"/>
            <w:spacing w:val="80"/>
            <w:sz w:val="24"/>
            <w:u w:val="single" w:color="1154CC"/>
          </w:rPr>
          <w:t xml:space="preserve"> </w:t>
        </w:r>
        <w:proofErr w:type="gramStart"/>
        <w:r>
          <w:rPr>
            <w:color w:val="1154CC"/>
            <w:spacing w:val="-250"/>
            <w:sz w:val="24"/>
            <w:u w:val="single" w:color="1154CC"/>
          </w:rPr>
          <w:t>health</w:t>
        </w:r>
        <w:r>
          <w:rPr>
            <w:color w:val="1154CC"/>
            <w:spacing w:val="57"/>
            <w:w w:val="150"/>
            <w:sz w:val="24"/>
            <w:u w:val="single" w:color="1154CC"/>
          </w:rPr>
          <w:t xml:space="preserve">  </w:t>
        </w:r>
        <w:r>
          <w:rPr>
            <w:color w:val="1154CC"/>
            <w:sz w:val="24"/>
            <w:u w:val="single" w:color="1154CC"/>
          </w:rPr>
          <w:t>risks</w:t>
        </w:r>
        <w:proofErr w:type="gramEnd"/>
        <w:r>
          <w:rPr>
            <w:color w:val="1154CC"/>
            <w:spacing w:val="-14"/>
            <w:sz w:val="24"/>
            <w:u w:val="single" w:color="1154CC"/>
          </w:rPr>
          <w:t xml:space="preserve"> </w:t>
        </w:r>
        <w:r>
          <w:rPr>
            <w:color w:val="1154CC"/>
            <w:sz w:val="24"/>
            <w:u w:val="single" w:color="1154CC"/>
          </w:rPr>
          <w:t>and</w:t>
        </w:r>
        <w:r>
          <w:rPr>
            <w:color w:val="1154CC"/>
            <w:spacing w:val="-15"/>
            <w:sz w:val="24"/>
            <w:u w:val="single" w:color="1154CC"/>
          </w:rPr>
          <w:t xml:space="preserve"> </w:t>
        </w:r>
        <w:r>
          <w:rPr>
            <w:color w:val="1154CC"/>
            <w:sz w:val="24"/>
            <w:u w:val="single" w:color="1154CC"/>
          </w:rPr>
          <w:t>unique</w:t>
        </w:r>
        <w:r>
          <w:rPr>
            <w:color w:val="1154CC"/>
            <w:spacing w:val="-15"/>
            <w:sz w:val="24"/>
            <w:u w:val="single" w:color="1154CC"/>
          </w:rPr>
          <w:t xml:space="preserve"> </w:t>
        </w:r>
        <w:r>
          <w:rPr>
            <w:color w:val="1154CC"/>
            <w:sz w:val="24"/>
            <w:u w:val="single" w:color="1154CC"/>
          </w:rPr>
          <w:t>challenges</w:t>
        </w:r>
        <w:r>
          <w:rPr>
            <w:color w:val="1154CC"/>
            <w:spacing w:val="-15"/>
            <w:sz w:val="24"/>
            <w:u w:val="single" w:color="1154CC"/>
          </w:rPr>
          <w:t xml:space="preserve"> </w:t>
        </w:r>
        <w:r>
          <w:rPr>
            <w:color w:val="1154CC"/>
            <w:sz w:val="24"/>
            <w:u w:val="single" w:color="1154CC"/>
          </w:rPr>
          <w:t>in</w:t>
        </w:r>
        <w:r>
          <w:rPr>
            <w:color w:val="1154CC"/>
            <w:spacing w:val="5"/>
            <w:sz w:val="24"/>
            <w:u w:val="single" w:color="1154CC"/>
          </w:rPr>
          <w:t xml:space="preserve"> </w:t>
        </w:r>
        <w:r>
          <w:rPr>
            <w:color w:val="1154CC"/>
            <w:sz w:val="24"/>
            <w:u w:val="single" w:color="1154CC"/>
          </w:rPr>
          <w:t>health</w:t>
        </w:r>
        <w:r>
          <w:rPr>
            <w:color w:val="1154CC"/>
            <w:spacing w:val="33"/>
            <w:sz w:val="24"/>
            <w:u w:val="single" w:color="1154CC"/>
          </w:rPr>
          <w:t xml:space="preserve"> </w:t>
        </w:r>
        <w:r>
          <w:rPr>
            <w:color w:val="1154CC"/>
            <w:sz w:val="24"/>
            <w:u w:val="single" w:color="1154CC"/>
          </w:rPr>
          <w:t>care.</w:t>
        </w:r>
      </w:hyperlink>
      <w:r>
        <w:rPr>
          <w:color w:val="1154CC"/>
          <w:sz w:val="24"/>
        </w:rPr>
        <w:t xml:space="preserve"> </w:t>
      </w:r>
      <w:r>
        <w:rPr>
          <w:sz w:val="24"/>
        </w:rPr>
        <w:t>Thiru will lead Baltimore in conjunction with the Veterans’ Commission to collect data on LGBTQ veterans</w:t>
      </w:r>
      <w:r>
        <w:rPr>
          <w:spacing w:val="-3"/>
          <w:sz w:val="24"/>
        </w:rPr>
        <w:t xml:space="preserve"> </w:t>
      </w:r>
      <w:r>
        <w:rPr>
          <w:sz w:val="24"/>
        </w:rPr>
        <w:t>and</w:t>
      </w:r>
      <w:r>
        <w:rPr>
          <w:spacing w:val="-6"/>
          <w:sz w:val="24"/>
        </w:rPr>
        <w:t xml:space="preserve"> </w:t>
      </w:r>
      <w:r>
        <w:rPr>
          <w:sz w:val="24"/>
        </w:rPr>
        <w:t>provide them</w:t>
      </w:r>
      <w:r>
        <w:rPr>
          <w:spacing w:val="-1"/>
          <w:sz w:val="24"/>
        </w:rPr>
        <w:t xml:space="preserve"> </w:t>
      </w:r>
      <w:r>
        <w:rPr>
          <w:sz w:val="24"/>
        </w:rPr>
        <w:t xml:space="preserve">with the appropriate health benefits and services. He will also employ legal experts to aid veterans who were wrongfully subject to discrimination during service or the “Don’t Ask Don’t Tell” policy upon </w:t>
      </w:r>
      <w:r>
        <w:rPr>
          <w:spacing w:val="-2"/>
          <w:sz w:val="24"/>
        </w:rPr>
        <w:t>discharge.</w:t>
      </w:r>
    </w:p>
    <w:p w14:paraId="48360D58" w14:textId="77777777" w:rsidR="004C671C" w:rsidRDefault="004C671C" w:rsidP="004C671C">
      <w:pPr>
        <w:spacing w:before="236" w:line="117" w:lineRule="auto"/>
        <w:ind w:left="100" w:right="110"/>
        <w:jc w:val="both"/>
        <w:rPr>
          <w:sz w:val="24"/>
        </w:rPr>
      </w:pPr>
      <w:r>
        <w:rPr>
          <w:sz w:val="24"/>
        </w:rPr>
        <w:t xml:space="preserve">Thiru will also strive to aid Baltimore’s </w:t>
      </w:r>
      <w:r>
        <w:rPr>
          <w:spacing w:val="-175"/>
          <w:sz w:val="24"/>
        </w:rPr>
        <w:t>senior</w:t>
      </w:r>
      <w:r>
        <w:rPr>
          <w:sz w:val="24"/>
        </w:rPr>
        <w:t xml:space="preserve"> </w:t>
      </w:r>
      <w:proofErr w:type="gramStart"/>
      <w:r>
        <w:rPr>
          <w:spacing w:val="-210"/>
          <w:sz w:val="24"/>
        </w:rPr>
        <w:t>LGBTQ</w:t>
      </w:r>
      <w:r>
        <w:rPr>
          <w:spacing w:val="67"/>
          <w:sz w:val="24"/>
        </w:rPr>
        <w:t xml:space="preserve">  </w:t>
      </w:r>
      <w:r>
        <w:rPr>
          <w:sz w:val="24"/>
        </w:rPr>
        <w:t>population</w:t>
      </w:r>
      <w:proofErr w:type="gramEnd"/>
      <w:r>
        <w:rPr>
          <w:sz w:val="24"/>
        </w:rPr>
        <w:t>,</w:t>
      </w:r>
      <w:r>
        <w:rPr>
          <w:spacing w:val="-14"/>
          <w:sz w:val="24"/>
        </w:rPr>
        <w:t xml:space="preserve"> </w:t>
      </w:r>
      <w:r>
        <w:rPr>
          <w:sz w:val="24"/>
        </w:rPr>
        <w:t>who</w:t>
      </w:r>
      <w:r>
        <w:rPr>
          <w:spacing w:val="40"/>
          <w:sz w:val="24"/>
        </w:rPr>
        <w:t xml:space="preserve"> </w:t>
      </w:r>
      <w:r>
        <w:rPr>
          <w:sz w:val="24"/>
        </w:rPr>
        <w:t>are</w:t>
      </w:r>
      <w:r>
        <w:rPr>
          <w:spacing w:val="40"/>
          <w:sz w:val="24"/>
        </w:rPr>
        <w:t xml:space="preserve"> </w:t>
      </w:r>
      <w:r>
        <w:rPr>
          <w:sz w:val="24"/>
        </w:rPr>
        <w:t>more</w:t>
      </w:r>
      <w:r>
        <w:rPr>
          <w:spacing w:val="40"/>
          <w:sz w:val="24"/>
        </w:rPr>
        <w:t xml:space="preserve"> </w:t>
      </w:r>
      <w:r>
        <w:rPr>
          <w:sz w:val="24"/>
        </w:rPr>
        <w:t>prone</w:t>
      </w:r>
      <w:r>
        <w:rPr>
          <w:spacing w:val="40"/>
          <w:sz w:val="24"/>
        </w:rPr>
        <w:t xml:space="preserve"> </w:t>
      </w:r>
      <w:r>
        <w:rPr>
          <w:sz w:val="24"/>
        </w:rPr>
        <w:t>to</w:t>
      </w:r>
      <w:r>
        <w:rPr>
          <w:spacing w:val="40"/>
          <w:sz w:val="24"/>
        </w:rPr>
        <w:t xml:space="preserve"> </w:t>
      </w:r>
      <w:r>
        <w:rPr>
          <w:sz w:val="24"/>
        </w:rPr>
        <w:t>health issues and suffer from rising housing costs. He will prompt the LGBTQ Commission and LGBTQ Liaison in the Executive Office to advocate on behalf of the senior LGBTQ population, push for affordable housing options, and inform senior-care facility managers, employees, and residents of relevant anti-discrimination laws.</w:t>
      </w:r>
    </w:p>
    <w:p w14:paraId="5CAAC67A" w14:textId="77777777" w:rsidR="004C671C" w:rsidRDefault="004C671C" w:rsidP="004C671C">
      <w:pPr>
        <w:numPr>
          <w:ilvl w:val="0"/>
          <w:numId w:val="6"/>
        </w:numPr>
        <w:tabs>
          <w:tab w:val="left" w:pos="338"/>
        </w:tabs>
        <w:spacing w:before="20" w:line="532" w:lineRule="exact"/>
        <w:ind w:left="338" w:hanging="238"/>
        <w:jc w:val="both"/>
        <w:rPr>
          <w:b/>
          <w:sz w:val="24"/>
        </w:rPr>
      </w:pPr>
      <w:r>
        <w:rPr>
          <w:b/>
          <w:color w:val="212121"/>
          <w:sz w:val="24"/>
        </w:rPr>
        <w:t>Protect</w:t>
      </w:r>
      <w:r>
        <w:rPr>
          <w:b/>
          <w:color w:val="212121"/>
          <w:spacing w:val="-4"/>
          <w:sz w:val="24"/>
        </w:rPr>
        <w:t xml:space="preserve"> </w:t>
      </w:r>
      <w:r>
        <w:rPr>
          <w:b/>
          <w:color w:val="212121"/>
          <w:sz w:val="24"/>
        </w:rPr>
        <w:t>transgender</w:t>
      </w:r>
      <w:r>
        <w:rPr>
          <w:b/>
          <w:color w:val="212121"/>
          <w:spacing w:val="-5"/>
          <w:sz w:val="24"/>
        </w:rPr>
        <w:t xml:space="preserve"> </w:t>
      </w:r>
      <w:r>
        <w:rPr>
          <w:b/>
          <w:color w:val="212121"/>
          <w:sz w:val="24"/>
        </w:rPr>
        <w:t>citizens</w:t>
      </w:r>
      <w:r>
        <w:rPr>
          <w:b/>
          <w:color w:val="212121"/>
          <w:spacing w:val="-7"/>
          <w:sz w:val="24"/>
        </w:rPr>
        <w:t xml:space="preserve"> </w:t>
      </w:r>
      <w:r>
        <w:rPr>
          <w:b/>
          <w:color w:val="212121"/>
          <w:sz w:val="24"/>
        </w:rPr>
        <w:t>from crime and</w:t>
      </w:r>
      <w:r>
        <w:rPr>
          <w:b/>
          <w:color w:val="212121"/>
          <w:spacing w:val="-5"/>
          <w:sz w:val="24"/>
        </w:rPr>
        <w:t xml:space="preserve"> </w:t>
      </w:r>
      <w:r>
        <w:rPr>
          <w:b/>
          <w:color w:val="212121"/>
          <w:sz w:val="24"/>
        </w:rPr>
        <w:t>discriminatory</w:t>
      </w:r>
      <w:r>
        <w:rPr>
          <w:b/>
          <w:color w:val="212121"/>
          <w:spacing w:val="1"/>
          <w:sz w:val="24"/>
        </w:rPr>
        <w:t xml:space="preserve"> </w:t>
      </w:r>
      <w:proofErr w:type="gramStart"/>
      <w:r>
        <w:rPr>
          <w:b/>
          <w:color w:val="212121"/>
          <w:spacing w:val="-2"/>
          <w:sz w:val="24"/>
        </w:rPr>
        <w:t>enforcement</w:t>
      </w:r>
      <w:proofErr w:type="gramEnd"/>
    </w:p>
    <w:p w14:paraId="1E8D2A89" w14:textId="77777777" w:rsidR="004C671C" w:rsidRDefault="004C671C" w:rsidP="004C671C">
      <w:pPr>
        <w:spacing w:before="194" w:line="117" w:lineRule="auto"/>
        <w:ind w:left="100" w:right="110"/>
        <w:jc w:val="both"/>
        <w:rPr>
          <w:sz w:val="24"/>
        </w:rPr>
      </w:pPr>
      <w:r>
        <w:rPr>
          <w:sz w:val="24"/>
        </w:rPr>
        <w:t>The</w:t>
      </w:r>
      <w:r>
        <w:rPr>
          <w:spacing w:val="-8"/>
          <w:sz w:val="24"/>
        </w:rPr>
        <w:t xml:space="preserve"> </w:t>
      </w:r>
      <w:r>
        <w:rPr>
          <w:sz w:val="24"/>
        </w:rPr>
        <w:t>nationwide</w:t>
      </w:r>
      <w:r>
        <w:rPr>
          <w:spacing w:val="-8"/>
          <w:sz w:val="24"/>
        </w:rPr>
        <w:t xml:space="preserve"> </w:t>
      </w:r>
      <w:r>
        <w:rPr>
          <w:sz w:val="24"/>
        </w:rPr>
        <w:t>surge</w:t>
      </w:r>
      <w:r>
        <w:rPr>
          <w:spacing w:val="-8"/>
          <w:sz w:val="24"/>
        </w:rPr>
        <w:t xml:space="preserve"> </w:t>
      </w:r>
      <w:r>
        <w:rPr>
          <w:sz w:val="24"/>
        </w:rPr>
        <w:t>in</w:t>
      </w:r>
      <w:r>
        <w:rPr>
          <w:spacing w:val="-6"/>
          <w:sz w:val="24"/>
        </w:rPr>
        <w:t xml:space="preserve"> </w:t>
      </w:r>
      <w:r>
        <w:rPr>
          <w:sz w:val="24"/>
        </w:rPr>
        <w:t>violent</w:t>
      </w:r>
      <w:r>
        <w:rPr>
          <w:spacing w:val="-8"/>
          <w:sz w:val="24"/>
        </w:rPr>
        <w:t xml:space="preserve"> </w:t>
      </w:r>
      <w:r>
        <w:rPr>
          <w:sz w:val="24"/>
        </w:rPr>
        <w:t>hate</w:t>
      </w:r>
      <w:r>
        <w:rPr>
          <w:spacing w:val="-8"/>
          <w:sz w:val="24"/>
        </w:rPr>
        <w:t xml:space="preserve"> </w:t>
      </w:r>
      <w:r>
        <w:rPr>
          <w:sz w:val="24"/>
        </w:rPr>
        <w:t>crimes</w:t>
      </w:r>
      <w:r>
        <w:rPr>
          <w:spacing w:val="-6"/>
          <w:sz w:val="24"/>
        </w:rPr>
        <w:t xml:space="preserve"> </w:t>
      </w:r>
      <w:r>
        <w:rPr>
          <w:spacing w:val="-229"/>
          <w:sz w:val="24"/>
        </w:rPr>
        <w:t>against</w:t>
      </w:r>
      <w:r>
        <w:rPr>
          <w:sz w:val="24"/>
        </w:rPr>
        <w:t xml:space="preserve"> </w:t>
      </w:r>
      <w:r>
        <w:rPr>
          <w:spacing w:val="-189"/>
          <w:sz w:val="24"/>
        </w:rPr>
        <w:t>the</w:t>
      </w:r>
      <w:r>
        <w:rPr>
          <w:spacing w:val="57"/>
          <w:sz w:val="24"/>
        </w:rPr>
        <w:t xml:space="preserve">  </w:t>
      </w:r>
      <w:r>
        <w:rPr>
          <w:sz w:val="24"/>
        </w:rPr>
        <w:t>transgender</w:t>
      </w:r>
      <w:r>
        <w:rPr>
          <w:spacing w:val="40"/>
          <w:sz w:val="24"/>
        </w:rPr>
        <w:t xml:space="preserve"> </w:t>
      </w:r>
      <w:r>
        <w:rPr>
          <w:sz w:val="24"/>
        </w:rPr>
        <w:t>community</w:t>
      </w:r>
      <w:r>
        <w:rPr>
          <w:spacing w:val="40"/>
          <w:sz w:val="24"/>
        </w:rPr>
        <w:t xml:space="preserve"> </w:t>
      </w:r>
      <w:r>
        <w:rPr>
          <w:sz w:val="24"/>
        </w:rPr>
        <w:t>is</w:t>
      </w:r>
      <w:r>
        <w:rPr>
          <w:spacing w:val="40"/>
          <w:sz w:val="24"/>
        </w:rPr>
        <w:t xml:space="preserve"> </w:t>
      </w:r>
      <w:r>
        <w:rPr>
          <w:sz w:val="24"/>
        </w:rPr>
        <w:t>both heartbreaking and unacceptable</w:t>
      </w:r>
      <w:hyperlink r:id="rId150">
        <w:r>
          <w:rPr>
            <w:sz w:val="24"/>
          </w:rPr>
          <w:t>.</w:t>
        </w:r>
      </w:hyperlink>
      <w:r>
        <w:rPr>
          <w:sz w:val="24"/>
        </w:rPr>
        <w:t xml:space="preserve"> </w:t>
      </w:r>
      <w:hyperlink r:id="rId151">
        <w:r>
          <w:rPr>
            <w:color w:val="1154CC"/>
            <w:sz w:val="24"/>
            <w:u w:val="single" w:color="1154CC"/>
          </w:rPr>
          <w:t>Baltimore</w:t>
        </w:r>
        <w:r>
          <w:rPr>
            <w:color w:val="1154CC"/>
            <w:spacing w:val="40"/>
            <w:sz w:val="24"/>
            <w:u w:val="single" w:color="1154CC"/>
          </w:rPr>
          <w:t xml:space="preserve"> </w:t>
        </w:r>
        <w:r>
          <w:rPr>
            <w:color w:val="1154CC"/>
            <w:sz w:val="24"/>
            <w:u w:val="single" w:color="1154CC"/>
          </w:rPr>
          <w:t>has seen multiple incidents of transphobic</w:t>
        </w:r>
        <w:r>
          <w:rPr>
            <w:color w:val="1154CC"/>
            <w:spacing w:val="40"/>
            <w:sz w:val="24"/>
            <w:u w:val="single" w:color="1154CC"/>
          </w:rPr>
          <w:t xml:space="preserve"> </w:t>
        </w:r>
        <w:r>
          <w:rPr>
            <w:color w:val="1154CC"/>
            <w:sz w:val="24"/>
            <w:u w:val="single" w:color="1154CC"/>
          </w:rPr>
          <w:t>related violence.</w:t>
        </w:r>
      </w:hyperlink>
      <w:r>
        <w:rPr>
          <w:color w:val="1154CC"/>
          <w:sz w:val="24"/>
        </w:rPr>
        <w:t xml:space="preserve"> </w:t>
      </w:r>
      <w:r>
        <w:rPr>
          <w:sz w:val="24"/>
        </w:rPr>
        <w:t xml:space="preserve">Thiru will work with the LGBTQ Commission Chairperson, the LGBTQ Liaison to the Executive Office, and LGBTQ Liaison Officer to bolster relationships between law enforcement and the transgender community. Further measures include 1) requiring the LGBTQ Officer to submit statistics and reports on LBGTQ-related crimes to the Mayor’s Office, 2) monitoring the Police Department’s fulfillment of and training related to </w:t>
      </w:r>
      <w:hyperlink r:id="rId152">
        <w:r>
          <w:rPr>
            <w:color w:val="1154CC"/>
            <w:sz w:val="24"/>
            <w:u w:val="single" w:color="1154CC"/>
          </w:rPr>
          <w:t>Policy 720</w:t>
        </w:r>
      </w:hyperlink>
      <w:r>
        <w:rPr>
          <w:color w:val="1154CC"/>
          <w:sz w:val="24"/>
        </w:rPr>
        <w:t xml:space="preserve"> </w:t>
      </w:r>
      <w:hyperlink r:id="rId153">
        <w:r>
          <w:rPr>
            <w:sz w:val="24"/>
          </w:rPr>
          <w:t>(</w:t>
        </w:r>
        <w:r>
          <w:rPr>
            <w:color w:val="1154CC"/>
            <w:sz w:val="24"/>
            <w:u w:val="single" w:color="1154CC"/>
          </w:rPr>
          <w:t>2018 draft here</w:t>
        </w:r>
      </w:hyperlink>
      <w:r>
        <w:rPr>
          <w:sz w:val="24"/>
        </w:rPr>
        <w:t>) and 3) incorporating recruitment of LGBTQ individuals into Baltimore’s police force within crime policy proposals and halting discriminatory practices such as unnecessary trespass and loitering</w:t>
      </w:r>
      <w:r>
        <w:rPr>
          <w:spacing w:val="40"/>
          <w:sz w:val="24"/>
        </w:rPr>
        <w:t xml:space="preserve"> </w:t>
      </w:r>
      <w:r>
        <w:rPr>
          <w:spacing w:val="-2"/>
          <w:sz w:val="24"/>
        </w:rPr>
        <w:t>arrests.</w:t>
      </w:r>
    </w:p>
    <w:p w14:paraId="28A5990C" w14:textId="77777777" w:rsidR="004C671C" w:rsidRDefault="004C671C" w:rsidP="004C671C">
      <w:pPr>
        <w:numPr>
          <w:ilvl w:val="0"/>
          <w:numId w:val="6"/>
        </w:numPr>
        <w:tabs>
          <w:tab w:val="left" w:pos="338"/>
        </w:tabs>
        <w:spacing w:before="16" w:line="532" w:lineRule="exact"/>
        <w:ind w:left="338" w:hanging="238"/>
        <w:jc w:val="both"/>
        <w:rPr>
          <w:b/>
          <w:sz w:val="24"/>
        </w:rPr>
      </w:pPr>
      <w:r>
        <w:rPr>
          <w:b/>
          <w:color w:val="212121"/>
          <w:sz w:val="24"/>
        </w:rPr>
        <w:t>Improve</w:t>
      </w:r>
      <w:r>
        <w:rPr>
          <w:b/>
          <w:color w:val="212121"/>
          <w:spacing w:val="-3"/>
          <w:sz w:val="24"/>
        </w:rPr>
        <w:t xml:space="preserve"> </w:t>
      </w:r>
      <w:r>
        <w:rPr>
          <w:b/>
          <w:color w:val="212121"/>
          <w:sz w:val="24"/>
        </w:rPr>
        <w:t>and expand health</w:t>
      </w:r>
      <w:r>
        <w:rPr>
          <w:b/>
          <w:color w:val="212121"/>
          <w:spacing w:val="-1"/>
          <w:sz w:val="24"/>
        </w:rPr>
        <w:t xml:space="preserve"> </w:t>
      </w:r>
      <w:r>
        <w:rPr>
          <w:b/>
          <w:color w:val="212121"/>
          <w:sz w:val="24"/>
        </w:rPr>
        <w:t>services</w:t>
      </w:r>
      <w:r>
        <w:rPr>
          <w:b/>
          <w:color w:val="212121"/>
          <w:spacing w:val="-7"/>
          <w:sz w:val="24"/>
        </w:rPr>
        <w:t xml:space="preserve"> </w:t>
      </w:r>
      <w:r>
        <w:rPr>
          <w:b/>
          <w:color w:val="212121"/>
          <w:sz w:val="24"/>
        </w:rPr>
        <w:t>for</w:t>
      </w:r>
      <w:r>
        <w:rPr>
          <w:b/>
          <w:color w:val="212121"/>
          <w:spacing w:val="-5"/>
          <w:sz w:val="24"/>
        </w:rPr>
        <w:t xml:space="preserve"> </w:t>
      </w:r>
      <w:r>
        <w:rPr>
          <w:b/>
          <w:color w:val="212121"/>
          <w:sz w:val="24"/>
        </w:rPr>
        <w:t>members</w:t>
      </w:r>
      <w:r>
        <w:rPr>
          <w:b/>
          <w:color w:val="212121"/>
          <w:spacing w:val="-2"/>
          <w:sz w:val="24"/>
        </w:rPr>
        <w:t xml:space="preserve"> </w:t>
      </w:r>
      <w:r>
        <w:rPr>
          <w:b/>
          <w:color w:val="212121"/>
          <w:sz w:val="24"/>
        </w:rPr>
        <w:t>of the LGBTQ</w:t>
      </w:r>
      <w:r>
        <w:rPr>
          <w:b/>
          <w:color w:val="212121"/>
          <w:spacing w:val="-2"/>
          <w:sz w:val="24"/>
        </w:rPr>
        <w:t xml:space="preserve"> </w:t>
      </w:r>
      <w:proofErr w:type="gramStart"/>
      <w:r>
        <w:rPr>
          <w:b/>
          <w:color w:val="212121"/>
          <w:spacing w:val="-2"/>
          <w:sz w:val="24"/>
        </w:rPr>
        <w:t>community</w:t>
      </w:r>
      <w:proofErr w:type="gramEnd"/>
    </w:p>
    <w:p w14:paraId="73ED1B93" w14:textId="77777777" w:rsidR="004C671C" w:rsidRDefault="004C671C" w:rsidP="004C671C">
      <w:pPr>
        <w:spacing w:line="525" w:lineRule="exact"/>
        <w:ind w:left="100"/>
        <w:jc w:val="both"/>
        <w:rPr>
          <w:i/>
          <w:sz w:val="24"/>
        </w:rPr>
      </w:pPr>
      <w:r>
        <w:rPr>
          <w:i/>
          <w:sz w:val="24"/>
        </w:rPr>
        <w:t>Mental</w:t>
      </w:r>
      <w:r>
        <w:rPr>
          <w:i/>
          <w:spacing w:val="-1"/>
          <w:sz w:val="24"/>
        </w:rPr>
        <w:t xml:space="preserve"> </w:t>
      </w:r>
      <w:r>
        <w:rPr>
          <w:i/>
          <w:spacing w:val="-2"/>
          <w:sz w:val="24"/>
        </w:rPr>
        <w:t>Health</w:t>
      </w:r>
    </w:p>
    <w:p w14:paraId="6A47DBC6" w14:textId="77777777" w:rsidR="004C671C" w:rsidRDefault="004C671C" w:rsidP="004C671C">
      <w:pPr>
        <w:spacing w:before="210" w:line="117" w:lineRule="auto"/>
        <w:ind w:left="100" w:right="108"/>
        <w:jc w:val="both"/>
        <w:rPr>
          <w:sz w:val="24"/>
        </w:rPr>
      </w:pPr>
      <w:hyperlink r:id="rId154">
        <w:r>
          <w:rPr>
            <w:color w:val="1154CC"/>
            <w:sz w:val="24"/>
            <w:u w:val="single" w:color="1154CC"/>
          </w:rPr>
          <w:t xml:space="preserve">LGBTQ individuals, especially youth, are </w:t>
        </w:r>
        <w:r>
          <w:rPr>
            <w:color w:val="1154CC"/>
            <w:spacing w:val="-160"/>
            <w:sz w:val="24"/>
            <w:u w:val="single" w:color="1154CC"/>
          </w:rPr>
          <w:t>more</w:t>
        </w:r>
        <w:r>
          <w:rPr>
            <w:color w:val="1154CC"/>
            <w:spacing w:val="80"/>
            <w:sz w:val="24"/>
            <w:u w:val="single" w:color="1154CC"/>
          </w:rPr>
          <w:t xml:space="preserve">  </w:t>
        </w:r>
        <w:r>
          <w:rPr>
            <w:color w:val="1154CC"/>
            <w:spacing w:val="-256"/>
            <w:sz w:val="24"/>
            <w:u w:val="single" w:color="1154CC"/>
          </w:rPr>
          <w:t>than</w:t>
        </w:r>
        <w:r>
          <w:rPr>
            <w:color w:val="1154CC"/>
            <w:spacing w:val="60"/>
            <w:w w:val="150"/>
            <w:sz w:val="24"/>
            <w:u w:val="single" w:color="1154CC"/>
          </w:rPr>
          <w:t xml:space="preserve">  </w:t>
        </w:r>
        <w:r>
          <w:rPr>
            <w:color w:val="1154CC"/>
            <w:sz w:val="24"/>
            <w:u w:val="single" w:color="1154CC"/>
          </w:rPr>
          <w:t>twice</w:t>
        </w:r>
        <w:r>
          <w:rPr>
            <w:color w:val="1154CC"/>
            <w:spacing w:val="40"/>
            <w:sz w:val="24"/>
            <w:u w:val="single" w:color="1154CC"/>
          </w:rPr>
          <w:t xml:space="preserve"> </w:t>
        </w:r>
        <w:r>
          <w:rPr>
            <w:color w:val="1154CC"/>
            <w:sz w:val="24"/>
            <w:u w:val="single" w:color="1154CC"/>
          </w:rPr>
          <w:t>as</w:t>
        </w:r>
        <w:r>
          <w:rPr>
            <w:color w:val="1154CC"/>
            <w:spacing w:val="40"/>
            <w:sz w:val="24"/>
            <w:u w:val="single" w:color="1154CC"/>
          </w:rPr>
          <w:t xml:space="preserve"> </w:t>
        </w:r>
        <w:r>
          <w:rPr>
            <w:color w:val="1154CC"/>
            <w:sz w:val="24"/>
            <w:u w:val="single" w:color="1154CC"/>
          </w:rPr>
          <w:t>likely</w:t>
        </w:r>
        <w:r>
          <w:rPr>
            <w:color w:val="1154CC"/>
            <w:spacing w:val="40"/>
            <w:sz w:val="24"/>
            <w:u w:val="single" w:color="1154CC"/>
          </w:rPr>
          <w:t xml:space="preserve"> </w:t>
        </w:r>
        <w:r>
          <w:rPr>
            <w:color w:val="1154CC"/>
            <w:sz w:val="24"/>
            <w:u w:val="single" w:color="1154CC"/>
          </w:rPr>
          <w:t>to</w:t>
        </w:r>
        <w:r>
          <w:rPr>
            <w:color w:val="1154CC"/>
            <w:spacing w:val="40"/>
            <w:sz w:val="24"/>
            <w:u w:val="single" w:color="1154CC"/>
          </w:rPr>
          <w:t xml:space="preserve"> </w:t>
        </w:r>
        <w:r>
          <w:rPr>
            <w:color w:val="1154CC"/>
            <w:sz w:val="24"/>
            <w:u w:val="single" w:color="1154CC"/>
          </w:rPr>
          <w:t>suffer</w:t>
        </w:r>
        <w:r>
          <w:rPr>
            <w:color w:val="1154CC"/>
            <w:spacing w:val="40"/>
            <w:sz w:val="24"/>
            <w:u w:val="single" w:color="1154CC"/>
          </w:rPr>
          <w:t xml:space="preserve"> </w:t>
        </w:r>
        <w:r>
          <w:rPr>
            <w:color w:val="1154CC"/>
            <w:sz w:val="24"/>
            <w:u w:val="single" w:color="1154CC"/>
          </w:rPr>
          <w:t>from</w:t>
        </w:r>
        <w:r>
          <w:rPr>
            <w:color w:val="1154CC"/>
            <w:spacing w:val="40"/>
            <w:sz w:val="24"/>
            <w:u w:val="single" w:color="1154CC"/>
          </w:rPr>
          <w:t xml:space="preserve"> </w:t>
        </w:r>
        <w:r>
          <w:rPr>
            <w:color w:val="1154CC"/>
            <w:sz w:val="24"/>
            <w:u w:val="single" w:color="1154CC"/>
          </w:rPr>
          <w:t>a</w:t>
        </w:r>
        <w:r>
          <w:rPr>
            <w:color w:val="1154CC"/>
            <w:spacing w:val="40"/>
            <w:sz w:val="24"/>
            <w:u w:val="single" w:color="1154CC"/>
          </w:rPr>
          <w:t xml:space="preserve"> </w:t>
        </w:r>
        <w:r>
          <w:rPr>
            <w:color w:val="1154CC"/>
            <w:sz w:val="24"/>
            <w:u w:val="single" w:color="1154CC"/>
          </w:rPr>
          <w:t>mental</w:t>
        </w:r>
        <w:r>
          <w:rPr>
            <w:color w:val="1154CC"/>
            <w:spacing w:val="40"/>
            <w:sz w:val="24"/>
            <w:u w:val="single" w:color="1154CC"/>
          </w:rPr>
          <w:t xml:space="preserve"> </w:t>
        </w:r>
        <w:r>
          <w:rPr>
            <w:color w:val="1154CC"/>
            <w:sz w:val="24"/>
            <w:u w:val="single" w:color="1154CC"/>
          </w:rPr>
          <w:t>health</w:t>
        </w:r>
      </w:hyperlink>
      <w:r>
        <w:rPr>
          <w:color w:val="1154CC"/>
          <w:sz w:val="24"/>
        </w:rPr>
        <w:t xml:space="preserve"> </w:t>
      </w:r>
      <w:hyperlink r:id="rId155">
        <w:r>
          <w:rPr>
            <w:color w:val="1154CC"/>
            <w:sz w:val="24"/>
            <w:u w:val="single" w:color="1154CC"/>
          </w:rPr>
          <w:t>condition compared to non-LGBTQ</w:t>
        </w:r>
        <w:r>
          <w:rPr>
            <w:color w:val="1154CC"/>
            <w:spacing w:val="40"/>
            <w:sz w:val="24"/>
            <w:u w:val="single" w:color="1154CC"/>
          </w:rPr>
          <w:t xml:space="preserve"> </w:t>
        </w:r>
        <w:r>
          <w:rPr>
            <w:color w:val="1154CC"/>
            <w:sz w:val="24"/>
            <w:u w:val="single" w:color="1154CC"/>
          </w:rPr>
          <w:t>identifying individuals.</w:t>
        </w:r>
      </w:hyperlink>
      <w:r>
        <w:rPr>
          <w:color w:val="1154CC"/>
          <w:sz w:val="24"/>
        </w:rPr>
        <w:t xml:space="preserve"> </w:t>
      </w:r>
      <w:r>
        <w:rPr>
          <w:sz w:val="24"/>
        </w:rPr>
        <w:t xml:space="preserve">Thiru will provide more accessible and affordable mental health services tailored to the LGBTQ community under a new mental health program within the Baltimore City Health Department. This initiative will create a new LGBTQ- specific mental health hotline and foster partnerships with school counselors and youth centers/organizations to provide mental health resources </w:t>
      </w:r>
      <w:proofErr w:type="gramStart"/>
      <w:r>
        <w:rPr>
          <w:sz w:val="24"/>
        </w:rPr>
        <w:t>where</w:t>
      </w:r>
      <w:proofErr w:type="gramEnd"/>
      <w:r>
        <w:rPr>
          <w:sz w:val="24"/>
        </w:rPr>
        <w:t xml:space="preserve"> currently </w:t>
      </w:r>
      <w:r>
        <w:rPr>
          <w:spacing w:val="-2"/>
          <w:sz w:val="24"/>
        </w:rPr>
        <w:t>insufficient.</w:t>
      </w:r>
    </w:p>
    <w:p w14:paraId="61C7210E" w14:textId="77777777" w:rsidR="004C671C" w:rsidRDefault="004C671C" w:rsidP="004C671C">
      <w:pPr>
        <w:spacing w:before="18" w:line="547" w:lineRule="exact"/>
        <w:ind w:left="100"/>
        <w:jc w:val="both"/>
        <w:rPr>
          <w:i/>
          <w:sz w:val="24"/>
        </w:rPr>
      </w:pPr>
      <w:r>
        <w:rPr>
          <w:i/>
          <w:sz w:val="24"/>
        </w:rPr>
        <w:t>Appropriate/Inclusive</w:t>
      </w:r>
      <w:r>
        <w:rPr>
          <w:i/>
          <w:spacing w:val="-4"/>
          <w:sz w:val="24"/>
        </w:rPr>
        <w:t xml:space="preserve"> </w:t>
      </w:r>
      <w:r>
        <w:rPr>
          <w:i/>
          <w:sz w:val="24"/>
        </w:rPr>
        <w:t>Treatment</w:t>
      </w:r>
      <w:r>
        <w:rPr>
          <w:i/>
          <w:spacing w:val="-3"/>
          <w:sz w:val="24"/>
        </w:rPr>
        <w:t xml:space="preserve"> </w:t>
      </w:r>
      <w:r>
        <w:rPr>
          <w:i/>
          <w:sz w:val="24"/>
        </w:rPr>
        <w:t>and</w:t>
      </w:r>
      <w:r>
        <w:rPr>
          <w:i/>
          <w:spacing w:val="-1"/>
          <w:sz w:val="24"/>
        </w:rPr>
        <w:t xml:space="preserve"> </w:t>
      </w:r>
      <w:r>
        <w:rPr>
          <w:i/>
          <w:spacing w:val="-4"/>
          <w:sz w:val="24"/>
        </w:rPr>
        <w:t>Care</w:t>
      </w:r>
    </w:p>
    <w:p w14:paraId="2F4C0608" w14:textId="77777777" w:rsidR="004C671C" w:rsidRDefault="004C671C" w:rsidP="004C671C">
      <w:pPr>
        <w:spacing w:before="210" w:line="117" w:lineRule="auto"/>
        <w:ind w:left="100" w:right="110"/>
        <w:jc w:val="both"/>
        <w:rPr>
          <w:sz w:val="24"/>
        </w:rPr>
      </w:pPr>
      <w:r>
        <w:rPr>
          <w:sz w:val="24"/>
        </w:rPr>
        <w:t>Often</w:t>
      </w:r>
      <w:r>
        <w:rPr>
          <w:spacing w:val="-2"/>
          <w:sz w:val="24"/>
        </w:rPr>
        <w:t xml:space="preserve"> </w:t>
      </w:r>
      <w:r>
        <w:rPr>
          <w:sz w:val="24"/>
        </w:rPr>
        <w:t>a</w:t>
      </w:r>
      <w:r>
        <w:rPr>
          <w:spacing w:val="-7"/>
          <w:sz w:val="24"/>
        </w:rPr>
        <w:t xml:space="preserve"> </w:t>
      </w:r>
      <w:r>
        <w:rPr>
          <w:sz w:val="24"/>
        </w:rPr>
        <w:t>doctor’s</w:t>
      </w:r>
      <w:r>
        <w:rPr>
          <w:spacing w:val="-1"/>
          <w:sz w:val="24"/>
        </w:rPr>
        <w:t xml:space="preserve"> </w:t>
      </w:r>
      <w:r>
        <w:rPr>
          <w:sz w:val="24"/>
        </w:rPr>
        <w:t>office</w:t>
      </w:r>
      <w:r>
        <w:rPr>
          <w:spacing w:val="-4"/>
          <w:sz w:val="24"/>
        </w:rPr>
        <w:t xml:space="preserve"> </w:t>
      </w:r>
      <w:r>
        <w:rPr>
          <w:sz w:val="24"/>
        </w:rPr>
        <w:t>can</w:t>
      </w:r>
      <w:r>
        <w:rPr>
          <w:spacing w:val="-7"/>
          <w:sz w:val="24"/>
        </w:rPr>
        <w:t xml:space="preserve"> </w:t>
      </w:r>
      <w:r>
        <w:rPr>
          <w:sz w:val="24"/>
        </w:rPr>
        <w:t>be</w:t>
      </w:r>
      <w:r>
        <w:rPr>
          <w:spacing w:val="-4"/>
          <w:sz w:val="24"/>
        </w:rPr>
        <w:t xml:space="preserve"> </w:t>
      </w:r>
      <w:r>
        <w:rPr>
          <w:sz w:val="24"/>
        </w:rPr>
        <w:t>an</w:t>
      </w:r>
      <w:r>
        <w:rPr>
          <w:spacing w:val="-7"/>
          <w:sz w:val="24"/>
        </w:rPr>
        <w:t xml:space="preserve"> </w:t>
      </w:r>
      <w:r>
        <w:rPr>
          <w:spacing w:val="-51"/>
          <w:sz w:val="24"/>
        </w:rPr>
        <w:t>uncomfortable</w:t>
      </w:r>
      <w:r>
        <w:rPr>
          <w:sz w:val="24"/>
        </w:rPr>
        <w:t xml:space="preserve"> </w:t>
      </w:r>
      <w:proofErr w:type="gramStart"/>
      <w:r>
        <w:rPr>
          <w:spacing w:val="-189"/>
          <w:sz w:val="24"/>
        </w:rPr>
        <w:t>and</w:t>
      </w:r>
      <w:r>
        <w:rPr>
          <w:spacing w:val="57"/>
          <w:sz w:val="24"/>
        </w:rPr>
        <w:t xml:space="preserve">  </w:t>
      </w:r>
      <w:r>
        <w:rPr>
          <w:sz w:val="24"/>
        </w:rPr>
        <w:t>vulnerable</w:t>
      </w:r>
      <w:proofErr w:type="gramEnd"/>
      <w:r>
        <w:rPr>
          <w:spacing w:val="40"/>
          <w:sz w:val="24"/>
        </w:rPr>
        <w:t xml:space="preserve"> </w:t>
      </w:r>
      <w:r>
        <w:rPr>
          <w:sz w:val="24"/>
        </w:rPr>
        <w:t>space</w:t>
      </w:r>
      <w:r>
        <w:rPr>
          <w:spacing w:val="40"/>
          <w:sz w:val="24"/>
        </w:rPr>
        <w:t xml:space="preserve"> </w:t>
      </w:r>
      <w:r>
        <w:rPr>
          <w:sz w:val="24"/>
        </w:rPr>
        <w:t>for</w:t>
      </w:r>
      <w:r>
        <w:rPr>
          <w:spacing w:val="40"/>
          <w:sz w:val="24"/>
        </w:rPr>
        <w:t xml:space="preserve"> </w:t>
      </w:r>
      <w:r>
        <w:rPr>
          <w:sz w:val="24"/>
        </w:rPr>
        <w:t>LGBTQ</w:t>
      </w:r>
      <w:r>
        <w:rPr>
          <w:spacing w:val="40"/>
          <w:sz w:val="24"/>
        </w:rPr>
        <w:t xml:space="preserve"> </w:t>
      </w:r>
      <w:r>
        <w:rPr>
          <w:sz w:val="24"/>
        </w:rPr>
        <w:t>individuals. Thiru will encourage efforts to provide inclusive medical care to members of the LGBTQ</w:t>
      </w:r>
      <w:r>
        <w:rPr>
          <w:spacing w:val="40"/>
          <w:sz w:val="24"/>
        </w:rPr>
        <w:t xml:space="preserve"> </w:t>
      </w:r>
      <w:r>
        <w:rPr>
          <w:sz w:val="24"/>
        </w:rPr>
        <w:t xml:space="preserve">community, following models </w:t>
      </w:r>
      <w:proofErr w:type="gramStart"/>
      <w:r>
        <w:rPr>
          <w:sz w:val="24"/>
        </w:rPr>
        <w:t>similar to</w:t>
      </w:r>
      <w:proofErr w:type="gramEnd"/>
      <w:r>
        <w:rPr>
          <w:sz w:val="24"/>
        </w:rPr>
        <w:t xml:space="preserve"> Johns Hopkins’ “Embracing the Rainbow” program. These initiatives will encourage respectful communication between LGBTQ patients and medical professionals, and emphasize training focused on gender-neutral questioning and non-binary</w:t>
      </w:r>
      <w:r>
        <w:rPr>
          <w:spacing w:val="80"/>
          <w:sz w:val="24"/>
        </w:rPr>
        <w:t xml:space="preserve"> </w:t>
      </w:r>
      <w:r>
        <w:rPr>
          <w:sz w:val="24"/>
        </w:rPr>
        <w:t>options</w:t>
      </w:r>
      <w:r>
        <w:rPr>
          <w:spacing w:val="40"/>
          <w:sz w:val="24"/>
        </w:rPr>
        <w:t xml:space="preserve"> </w:t>
      </w:r>
      <w:r>
        <w:rPr>
          <w:sz w:val="24"/>
        </w:rPr>
        <w:t>to</w:t>
      </w:r>
      <w:r>
        <w:rPr>
          <w:spacing w:val="40"/>
          <w:sz w:val="24"/>
        </w:rPr>
        <w:t xml:space="preserve"> </w:t>
      </w:r>
      <w:r>
        <w:rPr>
          <w:sz w:val="24"/>
        </w:rPr>
        <w:t>medical inquiries.</w:t>
      </w:r>
    </w:p>
    <w:p w14:paraId="1290229F" w14:textId="77777777" w:rsidR="004C671C" w:rsidRDefault="004C671C" w:rsidP="004C671C">
      <w:pPr>
        <w:spacing w:line="117" w:lineRule="auto"/>
        <w:jc w:val="both"/>
        <w:rPr>
          <w:sz w:val="24"/>
        </w:rPr>
        <w:sectPr w:rsidR="004C671C" w:rsidSect="0027460C">
          <w:pgSz w:w="12240" w:h="15840"/>
          <w:pgMar w:top="1360" w:right="1320" w:bottom="1300" w:left="1340" w:header="0" w:footer="1117" w:gutter="0"/>
          <w:cols w:space="720"/>
        </w:sectPr>
      </w:pPr>
    </w:p>
    <w:p w14:paraId="3E8CECB4" w14:textId="77777777" w:rsidR="004C671C" w:rsidRDefault="004C671C" w:rsidP="004C671C">
      <w:pPr>
        <w:spacing w:line="408" w:lineRule="exact"/>
        <w:ind w:left="100"/>
        <w:jc w:val="both"/>
        <w:rPr>
          <w:i/>
          <w:sz w:val="24"/>
        </w:rPr>
      </w:pPr>
      <w:r>
        <w:rPr>
          <w:i/>
          <w:sz w:val="24"/>
        </w:rPr>
        <w:lastRenderedPageBreak/>
        <w:t>Partnerships</w:t>
      </w:r>
      <w:r>
        <w:rPr>
          <w:i/>
          <w:spacing w:val="-6"/>
          <w:sz w:val="24"/>
        </w:rPr>
        <w:t xml:space="preserve"> </w:t>
      </w:r>
      <w:r>
        <w:rPr>
          <w:i/>
          <w:sz w:val="24"/>
        </w:rPr>
        <w:t>with</w:t>
      </w:r>
      <w:r>
        <w:rPr>
          <w:i/>
          <w:spacing w:val="-1"/>
          <w:sz w:val="24"/>
        </w:rPr>
        <w:t xml:space="preserve"> </w:t>
      </w:r>
      <w:r>
        <w:rPr>
          <w:i/>
          <w:sz w:val="24"/>
        </w:rPr>
        <w:t>Health</w:t>
      </w:r>
      <w:r>
        <w:rPr>
          <w:i/>
          <w:spacing w:val="2"/>
          <w:sz w:val="24"/>
        </w:rPr>
        <w:t xml:space="preserve"> </w:t>
      </w:r>
      <w:r>
        <w:rPr>
          <w:i/>
          <w:spacing w:val="-2"/>
          <w:sz w:val="24"/>
        </w:rPr>
        <w:t>Professionals</w:t>
      </w:r>
    </w:p>
    <w:p w14:paraId="3F617F0C" w14:textId="77777777" w:rsidR="004C671C" w:rsidRDefault="004C671C" w:rsidP="004C671C">
      <w:pPr>
        <w:spacing w:before="209" w:line="117" w:lineRule="auto"/>
        <w:ind w:left="100" w:right="115"/>
        <w:jc w:val="both"/>
        <w:rPr>
          <w:sz w:val="24"/>
        </w:rPr>
      </w:pPr>
      <w:r>
        <w:rPr>
          <w:sz w:val="24"/>
        </w:rPr>
        <w:t>Institutions</w:t>
      </w:r>
      <w:r>
        <w:rPr>
          <w:spacing w:val="-13"/>
          <w:sz w:val="24"/>
        </w:rPr>
        <w:t xml:space="preserve"> </w:t>
      </w:r>
      <w:r>
        <w:rPr>
          <w:sz w:val="24"/>
        </w:rPr>
        <w:t>such</w:t>
      </w:r>
      <w:r>
        <w:rPr>
          <w:spacing w:val="-15"/>
          <w:sz w:val="24"/>
        </w:rPr>
        <w:t xml:space="preserve"> </w:t>
      </w:r>
      <w:r>
        <w:rPr>
          <w:sz w:val="24"/>
        </w:rPr>
        <w:t>as</w:t>
      </w:r>
      <w:r>
        <w:rPr>
          <w:spacing w:val="-10"/>
          <w:sz w:val="24"/>
        </w:rPr>
        <w:t xml:space="preserve"> </w:t>
      </w:r>
      <w:r>
        <w:rPr>
          <w:sz w:val="24"/>
        </w:rPr>
        <w:t>the</w:t>
      </w:r>
      <w:r>
        <w:rPr>
          <w:spacing w:val="-15"/>
          <w:sz w:val="24"/>
        </w:rPr>
        <w:t xml:space="preserve"> </w:t>
      </w:r>
      <w:r>
        <w:rPr>
          <w:sz w:val="24"/>
        </w:rPr>
        <w:t>Baltimore</w:t>
      </w:r>
      <w:r>
        <w:rPr>
          <w:spacing w:val="-13"/>
          <w:sz w:val="24"/>
        </w:rPr>
        <w:t xml:space="preserve"> </w:t>
      </w:r>
      <w:r>
        <w:rPr>
          <w:sz w:val="24"/>
        </w:rPr>
        <w:t>City</w:t>
      </w:r>
      <w:r>
        <w:rPr>
          <w:spacing w:val="-13"/>
          <w:sz w:val="24"/>
        </w:rPr>
        <w:t xml:space="preserve"> </w:t>
      </w:r>
      <w:r>
        <w:rPr>
          <w:spacing w:val="-93"/>
          <w:sz w:val="24"/>
        </w:rPr>
        <w:t>Health</w:t>
      </w:r>
      <w:r>
        <w:rPr>
          <w:sz w:val="24"/>
        </w:rPr>
        <w:t xml:space="preserve"> </w:t>
      </w:r>
      <w:proofErr w:type="gramStart"/>
      <w:r>
        <w:rPr>
          <w:spacing w:val="-222"/>
          <w:sz w:val="24"/>
        </w:rPr>
        <w:t>Department</w:t>
      </w:r>
      <w:r>
        <w:rPr>
          <w:spacing w:val="73"/>
          <w:sz w:val="24"/>
        </w:rPr>
        <w:t xml:space="preserve">  </w:t>
      </w:r>
      <w:r>
        <w:rPr>
          <w:sz w:val="24"/>
        </w:rPr>
        <w:t>and</w:t>
      </w:r>
      <w:proofErr w:type="gramEnd"/>
      <w:r>
        <w:rPr>
          <w:spacing w:val="-14"/>
          <w:sz w:val="24"/>
        </w:rPr>
        <w:t xml:space="preserve"> </w:t>
      </w:r>
      <w:r>
        <w:rPr>
          <w:sz w:val="24"/>
        </w:rPr>
        <w:t>the</w:t>
      </w:r>
      <w:r>
        <w:rPr>
          <w:spacing w:val="40"/>
          <w:sz w:val="24"/>
        </w:rPr>
        <w:t xml:space="preserve"> </w:t>
      </w:r>
      <w:r>
        <w:rPr>
          <w:sz w:val="24"/>
        </w:rPr>
        <w:t>Mayor’s</w:t>
      </w:r>
      <w:r>
        <w:rPr>
          <w:spacing w:val="40"/>
          <w:sz w:val="24"/>
        </w:rPr>
        <w:t xml:space="preserve"> </w:t>
      </w:r>
      <w:r>
        <w:rPr>
          <w:sz w:val="24"/>
        </w:rPr>
        <w:t>Office</w:t>
      </w:r>
      <w:r>
        <w:rPr>
          <w:spacing w:val="40"/>
          <w:sz w:val="24"/>
        </w:rPr>
        <w:t xml:space="preserve"> </w:t>
      </w:r>
      <w:r>
        <w:rPr>
          <w:sz w:val="24"/>
        </w:rPr>
        <w:t>of</w:t>
      </w:r>
      <w:r>
        <w:rPr>
          <w:spacing w:val="40"/>
          <w:sz w:val="24"/>
        </w:rPr>
        <w:t xml:space="preserve"> </w:t>
      </w:r>
      <w:r>
        <w:rPr>
          <w:sz w:val="24"/>
        </w:rPr>
        <w:t>Human</w:t>
      </w:r>
      <w:r>
        <w:rPr>
          <w:spacing w:val="40"/>
          <w:sz w:val="24"/>
        </w:rPr>
        <w:t xml:space="preserve"> </w:t>
      </w:r>
      <w:r>
        <w:rPr>
          <w:sz w:val="24"/>
        </w:rPr>
        <w:t>Services will partner with local healthcare providers, state and federal agencies, and community groups</w:t>
      </w:r>
      <w:r>
        <w:rPr>
          <w:spacing w:val="40"/>
          <w:sz w:val="24"/>
        </w:rPr>
        <w:t xml:space="preserve"> </w:t>
      </w:r>
      <w:r>
        <w:rPr>
          <w:sz w:val="24"/>
        </w:rPr>
        <w:t>to promote LGBTQ health and foster efficient collaboration. Health issues such as HIV prevention and treatment will receive particular attention.</w:t>
      </w:r>
    </w:p>
    <w:p w14:paraId="1A53B80B" w14:textId="77777777" w:rsidR="004C671C" w:rsidRDefault="004C671C" w:rsidP="004C671C">
      <w:pPr>
        <w:spacing w:before="192"/>
        <w:rPr>
          <w:sz w:val="24"/>
        </w:rPr>
      </w:pPr>
    </w:p>
    <w:p w14:paraId="18C838D1" w14:textId="77777777" w:rsidR="004C671C" w:rsidRDefault="004C671C" w:rsidP="004C671C">
      <w:pPr>
        <w:numPr>
          <w:ilvl w:val="0"/>
          <w:numId w:val="6"/>
        </w:numPr>
        <w:tabs>
          <w:tab w:val="left" w:pos="338"/>
        </w:tabs>
        <w:spacing w:line="117" w:lineRule="auto"/>
        <w:ind w:left="100" w:right="242" w:firstLine="0"/>
        <w:rPr>
          <w:b/>
          <w:sz w:val="24"/>
        </w:rPr>
      </w:pPr>
      <w:r>
        <w:rPr>
          <w:b/>
          <w:color w:val="212121"/>
          <w:sz w:val="24"/>
        </w:rPr>
        <w:t>Broaden</w:t>
      </w:r>
      <w:r>
        <w:rPr>
          <w:b/>
          <w:color w:val="212121"/>
          <w:spacing w:val="-6"/>
          <w:sz w:val="24"/>
        </w:rPr>
        <w:t xml:space="preserve"> </w:t>
      </w:r>
      <w:r>
        <w:rPr>
          <w:b/>
          <w:color w:val="212121"/>
          <w:sz w:val="24"/>
        </w:rPr>
        <w:t>LGBTQ</w:t>
      </w:r>
      <w:r>
        <w:rPr>
          <w:b/>
          <w:color w:val="212121"/>
          <w:spacing w:val="-9"/>
          <w:sz w:val="24"/>
        </w:rPr>
        <w:t xml:space="preserve"> </w:t>
      </w:r>
      <w:r>
        <w:rPr>
          <w:b/>
          <w:color w:val="212121"/>
          <w:sz w:val="24"/>
        </w:rPr>
        <w:t>Commission’s</w:t>
      </w:r>
      <w:r>
        <w:rPr>
          <w:b/>
          <w:color w:val="212121"/>
          <w:spacing w:val="-8"/>
          <w:sz w:val="24"/>
        </w:rPr>
        <w:t xml:space="preserve"> </w:t>
      </w:r>
      <w:r>
        <w:rPr>
          <w:b/>
          <w:color w:val="212121"/>
          <w:sz w:val="24"/>
        </w:rPr>
        <w:t>responsibilities</w:t>
      </w:r>
      <w:r>
        <w:rPr>
          <w:b/>
          <w:color w:val="212121"/>
          <w:spacing w:val="-8"/>
          <w:sz w:val="24"/>
        </w:rPr>
        <w:t xml:space="preserve"> </w:t>
      </w:r>
      <w:r>
        <w:rPr>
          <w:b/>
          <w:color w:val="212121"/>
          <w:sz w:val="24"/>
        </w:rPr>
        <w:t>to</w:t>
      </w:r>
      <w:r>
        <w:rPr>
          <w:b/>
          <w:color w:val="212121"/>
          <w:spacing w:val="-3"/>
          <w:sz w:val="24"/>
        </w:rPr>
        <w:t xml:space="preserve"> </w:t>
      </w:r>
      <w:r>
        <w:rPr>
          <w:b/>
          <w:color w:val="212121"/>
          <w:sz w:val="24"/>
        </w:rPr>
        <w:t>include</w:t>
      </w:r>
      <w:r>
        <w:rPr>
          <w:b/>
          <w:color w:val="212121"/>
          <w:spacing w:val="-1"/>
          <w:sz w:val="24"/>
        </w:rPr>
        <w:t xml:space="preserve"> </w:t>
      </w:r>
      <w:r>
        <w:rPr>
          <w:b/>
          <w:color w:val="212121"/>
          <w:sz w:val="24"/>
        </w:rPr>
        <w:t>training</w:t>
      </w:r>
      <w:r>
        <w:rPr>
          <w:b/>
          <w:color w:val="212121"/>
          <w:spacing w:val="-3"/>
          <w:sz w:val="24"/>
        </w:rPr>
        <w:t xml:space="preserve"> </w:t>
      </w:r>
      <w:r>
        <w:rPr>
          <w:b/>
          <w:color w:val="212121"/>
          <w:sz w:val="24"/>
        </w:rPr>
        <w:t>and</w:t>
      </w:r>
      <w:r>
        <w:rPr>
          <w:b/>
          <w:color w:val="212121"/>
          <w:spacing w:val="-1"/>
          <w:sz w:val="24"/>
        </w:rPr>
        <w:t xml:space="preserve"> </w:t>
      </w:r>
      <w:r>
        <w:rPr>
          <w:b/>
          <w:color w:val="212121"/>
          <w:sz w:val="24"/>
        </w:rPr>
        <w:t xml:space="preserve">privacy-sensitive data collection for evidence-based policy </w:t>
      </w:r>
      <w:proofErr w:type="gramStart"/>
      <w:r>
        <w:rPr>
          <w:b/>
          <w:color w:val="212121"/>
          <w:sz w:val="24"/>
        </w:rPr>
        <w:t>making</w:t>
      </w:r>
      <w:proofErr w:type="gramEnd"/>
    </w:p>
    <w:p w14:paraId="543873F4" w14:textId="77777777" w:rsidR="004C671C" w:rsidRDefault="004C671C" w:rsidP="004C671C">
      <w:pPr>
        <w:spacing w:before="224" w:line="117" w:lineRule="auto"/>
        <w:ind w:left="100" w:right="110"/>
        <w:jc w:val="both"/>
        <w:rPr>
          <w:sz w:val="24"/>
        </w:rPr>
      </w:pPr>
      <w:r w:rsidRPr="00C64427">
        <w:rPr>
          <w:sz w:val="24"/>
          <w:highlight w:val="yellow"/>
        </w:rPr>
        <w:t xml:space="preserve">In early 2018, Baltimore City passed an </w:t>
      </w:r>
      <w:r w:rsidRPr="00C64427">
        <w:rPr>
          <w:spacing w:val="-169"/>
          <w:sz w:val="24"/>
          <w:highlight w:val="yellow"/>
        </w:rPr>
        <w:t>executive</w:t>
      </w:r>
      <w:r w:rsidRPr="00C64427">
        <w:rPr>
          <w:sz w:val="24"/>
          <w:highlight w:val="yellow"/>
        </w:rPr>
        <w:t xml:space="preserve"> order to create a city-sponsored LGBTQ Commission, which comprises 15 community members who offer insights and recommendations to promote the prosperity of LGBTQ Baltimoreans. This executive order was a vital decision to further equality-driven policymaking, but there is more we can do to integrate and support the Commission. Thiru would expand its responsibilities,</w:t>
      </w:r>
      <w:r w:rsidRPr="00C64427">
        <w:rPr>
          <w:spacing w:val="-5"/>
          <w:sz w:val="24"/>
          <w:highlight w:val="yellow"/>
        </w:rPr>
        <w:t xml:space="preserve"> </w:t>
      </w:r>
      <w:r w:rsidRPr="00C64427">
        <w:rPr>
          <w:sz w:val="24"/>
          <w:highlight w:val="yellow"/>
        </w:rPr>
        <w:t>while</w:t>
      </w:r>
      <w:r>
        <w:rPr>
          <w:spacing w:val="-12"/>
          <w:sz w:val="24"/>
        </w:rPr>
        <w:t xml:space="preserve"> </w:t>
      </w:r>
      <w:r>
        <w:rPr>
          <w:sz w:val="24"/>
        </w:rPr>
        <w:t>ensuring</w:t>
      </w:r>
      <w:r>
        <w:rPr>
          <w:spacing w:val="-10"/>
          <w:sz w:val="24"/>
        </w:rPr>
        <w:t xml:space="preserve"> </w:t>
      </w:r>
      <w:r>
        <w:rPr>
          <w:sz w:val="24"/>
        </w:rPr>
        <w:t>access</w:t>
      </w:r>
      <w:r>
        <w:rPr>
          <w:spacing w:val="-5"/>
          <w:sz w:val="24"/>
        </w:rPr>
        <w:t xml:space="preserve"> </w:t>
      </w:r>
      <w:r>
        <w:rPr>
          <w:sz w:val="24"/>
        </w:rPr>
        <w:t>to required resources. The Commission would lead research on issues pertaining to the community and manage inclusivity and diversity training for city employees and external parties.</w:t>
      </w:r>
    </w:p>
    <w:p w14:paraId="14C5432A" w14:textId="77777777" w:rsidR="004C671C" w:rsidRDefault="004C671C" w:rsidP="004C671C">
      <w:pPr>
        <w:spacing w:before="128" w:line="117" w:lineRule="auto"/>
        <w:ind w:left="100" w:right="111"/>
        <w:jc w:val="both"/>
        <w:rPr>
          <w:sz w:val="24"/>
        </w:rPr>
      </w:pPr>
      <w:r>
        <w:rPr>
          <w:sz w:val="24"/>
        </w:rPr>
        <w:t>Too</w:t>
      </w:r>
      <w:r>
        <w:rPr>
          <w:spacing w:val="-5"/>
          <w:sz w:val="24"/>
        </w:rPr>
        <w:t xml:space="preserve"> </w:t>
      </w:r>
      <w:r>
        <w:rPr>
          <w:sz w:val="24"/>
        </w:rPr>
        <w:t>often</w:t>
      </w:r>
      <w:r>
        <w:rPr>
          <w:spacing w:val="-5"/>
          <w:sz w:val="24"/>
        </w:rPr>
        <w:t xml:space="preserve"> </w:t>
      </w:r>
      <w:r>
        <w:rPr>
          <w:sz w:val="24"/>
        </w:rPr>
        <w:t>we</w:t>
      </w:r>
      <w:r>
        <w:rPr>
          <w:spacing w:val="-7"/>
          <w:sz w:val="24"/>
        </w:rPr>
        <w:t xml:space="preserve"> </w:t>
      </w:r>
      <w:r>
        <w:rPr>
          <w:sz w:val="24"/>
        </w:rPr>
        <w:t>fail</w:t>
      </w:r>
      <w:r>
        <w:rPr>
          <w:spacing w:val="-8"/>
          <w:sz w:val="24"/>
        </w:rPr>
        <w:t xml:space="preserve"> </w:t>
      </w:r>
      <w:r>
        <w:rPr>
          <w:sz w:val="24"/>
        </w:rPr>
        <w:t>to</w:t>
      </w:r>
      <w:r>
        <w:rPr>
          <w:spacing w:val="-5"/>
          <w:sz w:val="24"/>
        </w:rPr>
        <w:t xml:space="preserve"> </w:t>
      </w:r>
      <w:r>
        <w:rPr>
          <w:sz w:val="24"/>
        </w:rPr>
        <w:t>collect</w:t>
      </w:r>
      <w:r>
        <w:rPr>
          <w:spacing w:val="-8"/>
          <w:sz w:val="24"/>
        </w:rPr>
        <w:t xml:space="preserve"> </w:t>
      </w:r>
      <w:r>
        <w:rPr>
          <w:sz w:val="24"/>
        </w:rPr>
        <w:t>LGBTQ</w:t>
      </w:r>
      <w:r>
        <w:rPr>
          <w:spacing w:val="-8"/>
          <w:sz w:val="24"/>
        </w:rPr>
        <w:t xml:space="preserve"> </w:t>
      </w:r>
      <w:r>
        <w:rPr>
          <w:sz w:val="24"/>
        </w:rPr>
        <w:t>specific</w:t>
      </w:r>
      <w:r>
        <w:rPr>
          <w:spacing w:val="-7"/>
          <w:sz w:val="24"/>
        </w:rPr>
        <w:t xml:space="preserve"> </w:t>
      </w:r>
      <w:r>
        <w:rPr>
          <w:spacing w:val="-175"/>
          <w:sz w:val="24"/>
        </w:rPr>
        <w:t>data</w:t>
      </w:r>
      <w:r>
        <w:rPr>
          <w:sz w:val="24"/>
        </w:rPr>
        <w:t xml:space="preserve"> </w:t>
      </w:r>
      <w:proofErr w:type="gramStart"/>
      <w:r>
        <w:rPr>
          <w:spacing w:val="-174"/>
          <w:sz w:val="24"/>
        </w:rPr>
        <w:t>to</w:t>
      </w:r>
      <w:r>
        <w:rPr>
          <w:spacing w:val="49"/>
          <w:sz w:val="24"/>
        </w:rPr>
        <w:t xml:space="preserve">  </w:t>
      </w:r>
      <w:r>
        <w:rPr>
          <w:sz w:val="24"/>
        </w:rPr>
        <w:t>inform</w:t>
      </w:r>
      <w:proofErr w:type="gramEnd"/>
      <w:r>
        <w:rPr>
          <w:spacing w:val="40"/>
          <w:sz w:val="24"/>
        </w:rPr>
        <w:t xml:space="preserve"> </w:t>
      </w:r>
      <w:r>
        <w:rPr>
          <w:sz w:val="24"/>
        </w:rPr>
        <w:t>the</w:t>
      </w:r>
      <w:r>
        <w:rPr>
          <w:spacing w:val="40"/>
          <w:sz w:val="24"/>
        </w:rPr>
        <w:t xml:space="preserve"> </w:t>
      </w:r>
      <w:r>
        <w:rPr>
          <w:sz w:val="24"/>
        </w:rPr>
        <w:t>allocation</w:t>
      </w:r>
      <w:r>
        <w:rPr>
          <w:spacing w:val="40"/>
          <w:sz w:val="24"/>
        </w:rPr>
        <w:t xml:space="preserve"> </w:t>
      </w:r>
      <w:r>
        <w:rPr>
          <w:sz w:val="24"/>
        </w:rPr>
        <w:t>of</w:t>
      </w:r>
      <w:r>
        <w:rPr>
          <w:spacing w:val="40"/>
          <w:sz w:val="24"/>
        </w:rPr>
        <w:t xml:space="preserve"> </w:t>
      </w:r>
      <w:r>
        <w:rPr>
          <w:sz w:val="24"/>
        </w:rPr>
        <w:t>resources, rendering the massive disparities experienced by members of the LGBTQ community — particularly transgender people</w:t>
      </w:r>
      <w:r>
        <w:rPr>
          <w:spacing w:val="40"/>
          <w:sz w:val="24"/>
        </w:rPr>
        <w:t xml:space="preserve"> </w:t>
      </w:r>
      <w:r>
        <w:rPr>
          <w:sz w:val="24"/>
        </w:rPr>
        <w:t>—</w:t>
      </w:r>
      <w:r>
        <w:rPr>
          <w:spacing w:val="40"/>
          <w:sz w:val="24"/>
        </w:rPr>
        <w:t xml:space="preserve"> </w:t>
      </w:r>
      <w:r>
        <w:rPr>
          <w:sz w:val="24"/>
        </w:rPr>
        <w:t>invisible</w:t>
      </w:r>
      <w:r>
        <w:rPr>
          <w:spacing w:val="40"/>
          <w:sz w:val="24"/>
        </w:rPr>
        <w:t xml:space="preserve"> </w:t>
      </w:r>
      <w:r>
        <w:rPr>
          <w:sz w:val="24"/>
        </w:rPr>
        <w:t>to</w:t>
      </w:r>
      <w:r>
        <w:rPr>
          <w:spacing w:val="40"/>
          <w:sz w:val="24"/>
        </w:rPr>
        <w:t xml:space="preserve"> </w:t>
      </w:r>
      <w:r>
        <w:rPr>
          <w:sz w:val="24"/>
        </w:rPr>
        <w:t>policymakers.</w:t>
      </w:r>
      <w:r>
        <w:rPr>
          <w:spacing w:val="40"/>
          <w:sz w:val="24"/>
        </w:rPr>
        <w:t xml:space="preserve"> </w:t>
      </w:r>
      <w:r>
        <w:rPr>
          <w:sz w:val="24"/>
        </w:rPr>
        <w:t xml:space="preserve">With the Commission’s help, Baltimore can study, investigate, and close the gaps in health, income, and well-being outcomes that the LGBTQ community experiences, collecting data that respects individual and community privacy. Involvement through government or third-party training, in schools or medical facilities, will heighten the Commission's visibility and fulfill an essential arm of community </w:t>
      </w:r>
      <w:r>
        <w:rPr>
          <w:spacing w:val="-2"/>
          <w:sz w:val="24"/>
        </w:rPr>
        <w:t>outreach.</w:t>
      </w:r>
    </w:p>
    <w:p w14:paraId="6EAE6ED5" w14:textId="77777777" w:rsidR="004C671C" w:rsidRDefault="004C671C" w:rsidP="004C671C">
      <w:pPr>
        <w:spacing w:line="117" w:lineRule="auto"/>
        <w:jc w:val="both"/>
        <w:rPr>
          <w:sz w:val="24"/>
        </w:rPr>
        <w:sectPr w:rsidR="004C671C" w:rsidSect="0027460C">
          <w:pgSz w:w="12240" w:h="15840"/>
          <w:pgMar w:top="1360" w:right="1320" w:bottom="1300" w:left="1340" w:header="0" w:footer="1117" w:gutter="0"/>
          <w:cols w:space="720"/>
        </w:sectPr>
      </w:pPr>
    </w:p>
    <w:p w14:paraId="34DED3A5" w14:textId="77777777" w:rsidR="004C671C" w:rsidRDefault="004C671C" w:rsidP="004C671C">
      <w:pPr>
        <w:rPr>
          <w:sz w:val="27"/>
        </w:rPr>
      </w:pPr>
      <w:r>
        <w:rPr>
          <w:noProof/>
        </w:rPr>
        <w:lastRenderedPageBreak/>
        <mc:AlternateContent>
          <mc:Choice Requires="wpg">
            <w:drawing>
              <wp:anchor distT="0" distB="0" distL="0" distR="0" simplePos="0" relativeHeight="251678720" behindDoc="1" locked="0" layoutInCell="1" allowOverlap="1" wp14:anchorId="104312B6" wp14:editId="783178CD">
                <wp:simplePos x="0" y="0"/>
                <wp:positionH relativeFrom="page">
                  <wp:posOffset>0</wp:posOffset>
                </wp:positionH>
                <wp:positionV relativeFrom="page">
                  <wp:posOffset>2479034</wp:posOffset>
                </wp:positionV>
                <wp:extent cx="7772400" cy="7579359"/>
                <wp:effectExtent l="0" t="0" r="0" b="0"/>
                <wp:wrapNone/>
                <wp:docPr id="462"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7579359"/>
                          <a:chOff x="0" y="0"/>
                          <a:chExt cx="7772400" cy="7579359"/>
                        </a:xfrm>
                      </wpg:grpSpPr>
                      <wps:wsp>
                        <wps:cNvPr id="463" name="Graphic 463"/>
                        <wps:cNvSpPr/>
                        <wps:spPr>
                          <a:xfrm>
                            <a:off x="0" y="120845"/>
                            <a:ext cx="6147435" cy="7458709"/>
                          </a:xfrm>
                          <a:custGeom>
                            <a:avLst/>
                            <a:gdLst/>
                            <a:ahLst/>
                            <a:cxnLst/>
                            <a:rect l="l" t="t" r="r" b="b"/>
                            <a:pathLst>
                              <a:path w="6147435" h="7458709">
                                <a:moveTo>
                                  <a:pt x="6147105" y="1579079"/>
                                </a:moveTo>
                                <a:lnTo>
                                  <a:pt x="0" y="1579079"/>
                                </a:lnTo>
                                <a:lnTo>
                                  <a:pt x="0" y="7458519"/>
                                </a:lnTo>
                                <a:lnTo>
                                  <a:pt x="6147105" y="7458519"/>
                                </a:lnTo>
                                <a:lnTo>
                                  <a:pt x="6147105" y="1579079"/>
                                </a:lnTo>
                                <a:close/>
                              </a:path>
                              <a:path w="6147435" h="7458709">
                                <a:moveTo>
                                  <a:pt x="6147105" y="0"/>
                                </a:moveTo>
                                <a:lnTo>
                                  <a:pt x="0" y="0"/>
                                </a:lnTo>
                                <a:lnTo>
                                  <a:pt x="0" y="1503172"/>
                                </a:lnTo>
                                <a:lnTo>
                                  <a:pt x="6147105" y="1503172"/>
                                </a:lnTo>
                                <a:lnTo>
                                  <a:pt x="6147105" y="0"/>
                                </a:lnTo>
                                <a:close/>
                              </a:path>
                            </a:pathLst>
                          </a:custGeom>
                          <a:solidFill>
                            <a:srgbClr val="ECBA38">
                              <a:alpha val="73728"/>
                            </a:srgbClr>
                          </a:solidFill>
                        </wps:spPr>
                        <wps:bodyPr wrap="square" lIns="0" tIns="0" rIns="0" bIns="0" rtlCol="0">
                          <a:prstTxWarp prst="textNoShape">
                            <a:avLst/>
                          </a:prstTxWarp>
                          <a:noAutofit/>
                        </wps:bodyPr>
                      </wps:wsp>
                      <pic:pic xmlns:pic="http://schemas.openxmlformats.org/drawingml/2006/picture">
                        <pic:nvPicPr>
                          <pic:cNvPr id="464" name="Image 464"/>
                          <pic:cNvPicPr/>
                        </pic:nvPicPr>
                        <pic:blipFill>
                          <a:blip r:embed="rId156" cstate="print"/>
                          <a:stretch>
                            <a:fillRect/>
                          </a:stretch>
                        </pic:blipFill>
                        <pic:spPr>
                          <a:xfrm>
                            <a:off x="6149179" y="3230668"/>
                            <a:ext cx="1623217" cy="3009209"/>
                          </a:xfrm>
                          <a:prstGeom prst="rect">
                            <a:avLst/>
                          </a:prstGeom>
                        </pic:spPr>
                      </pic:pic>
                      <wps:wsp>
                        <wps:cNvPr id="465" name="Graphic 465"/>
                        <wps:cNvSpPr/>
                        <wps:spPr>
                          <a:xfrm>
                            <a:off x="6149074" y="3153186"/>
                            <a:ext cx="1623695" cy="3127375"/>
                          </a:xfrm>
                          <a:custGeom>
                            <a:avLst/>
                            <a:gdLst/>
                            <a:ahLst/>
                            <a:cxnLst/>
                            <a:rect l="l" t="t" r="r" b="b"/>
                            <a:pathLst>
                              <a:path w="1623695" h="3127375">
                                <a:moveTo>
                                  <a:pt x="1623314" y="3053829"/>
                                </a:moveTo>
                                <a:lnTo>
                                  <a:pt x="0" y="3053829"/>
                                </a:lnTo>
                                <a:lnTo>
                                  <a:pt x="0" y="3127210"/>
                                </a:lnTo>
                                <a:lnTo>
                                  <a:pt x="1623314" y="3127210"/>
                                </a:lnTo>
                                <a:lnTo>
                                  <a:pt x="1623314" y="3053829"/>
                                </a:lnTo>
                                <a:close/>
                              </a:path>
                              <a:path w="1623695" h="3127375">
                                <a:moveTo>
                                  <a:pt x="1623314" y="1695894"/>
                                </a:moveTo>
                                <a:lnTo>
                                  <a:pt x="0" y="1695894"/>
                                </a:lnTo>
                                <a:lnTo>
                                  <a:pt x="0" y="1769262"/>
                                </a:lnTo>
                                <a:lnTo>
                                  <a:pt x="1623314" y="1769262"/>
                                </a:lnTo>
                                <a:lnTo>
                                  <a:pt x="1623314" y="1695894"/>
                                </a:lnTo>
                                <a:close/>
                              </a:path>
                              <a:path w="1623695" h="3127375">
                                <a:moveTo>
                                  <a:pt x="1623314" y="0"/>
                                </a:moveTo>
                                <a:lnTo>
                                  <a:pt x="0" y="0"/>
                                </a:lnTo>
                                <a:lnTo>
                                  <a:pt x="0" y="75907"/>
                                </a:lnTo>
                                <a:lnTo>
                                  <a:pt x="1623314" y="75907"/>
                                </a:lnTo>
                                <a:lnTo>
                                  <a:pt x="1623314"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466" name="Image 466"/>
                          <pic:cNvPicPr/>
                        </pic:nvPicPr>
                        <pic:blipFill>
                          <a:blip r:embed="rId157" cstate="print"/>
                          <a:stretch>
                            <a:fillRect/>
                          </a:stretch>
                        </pic:blipFill>
                        <pic:spPr>
                          <a:xfrm>
                            <a:off x="6143894" y="1712160"/>
                            <a:ext cx="1628503" cy="1447799"/>
                          </a:xfrm>
                          <a:prstGeom prst="rect">
                            <a:avLst/>
                          </a:prstGeom>
                        </pic:spPr>
                      </pic:pic>
                      <pic:pic xmlns:pic="http://schemas.openxmlformats.org/drawingml/2006/picture">
                        <pic:nvPicPr>
                          <pic:cNvPr id="467" name="Image 467"/>
                          <pic:cNvPicPr/>
                        </pic:nvPicPr>
                        <pic:blipFill>
                          <a:blip r:embed="rId158" cstate="print"/>
                          <a:stretch>
                            <a:fillRect/>
                          </a:stretch>
                        </pic:blipFill>
                        <pic:spPr>
                          <a:xfrm>
                            <a:off x="6149179" y="6277111"/>
                            <a:ext cx="1623217" cy="1302251"/>
                          </a:xfrm>
                          <a:prstGeom prst="rect">
                            <a:avLst/>
                          </a:prstGeom>
                        </pic:spPr>
                      </pic:pic>
                      <wps:wsp>
                        <wps:cNvPr id="468" name="Graphic 468"/>
                        <wps:cNvSpPr/>
                        <wps:spPr>
                          <a:xfrm>
                            <a:off x="199860" y="2130150"/>
                            <a:ext cx="56515" cy="3790950"/>
                          </a:xfrm>
                          <a:custGeom>
                            <a:avLst/>
                            <a:gdLst/>
                            <a:ahLst/>
                            <a:cxnLst/>
                            <a:rect l="l" t="t" r="r" b="b"/>
                            <a:pathLst>
                              <a:path w="56515" h="3790950">
                                <a:moveTo>
                                  <a:pt x="44450" y="3210306"/>
                                </a:moveTo>
                                <a:lnTo>
                                  <a:pt x="25171" y="3191027"/>
                                </a:lnTo>
                                <a:lnTo>
                                  <a:pt x="19278" y="3191027"/>
                                </a:lnTo>
                                <a:lnTo>
                                  <a:pt x="0" y="3210306"/>
                                </a:lnTo>
                                <a:lnTo>
                                  <a:pt x="0" y="3216198"/>
                                </a:lnTo>
                                <a:lnTo>
                                  <a:pt x="19278" y="3235477"/>
                                </a:lnTo>
                                <a:lnTo>
                                  <a:pt x="25171" y="3235477"/>
                                </a:lnTo>
                                <a:lnTo>
                                  <a:pt x="44450" y="3216198"/>
                                </a:lnTo>
                                <a:lnTo>
                                  <a:pt x="44450" y="3213252"/>
                                </a:lnTo>
                                <a:lnTo>
                                  <a:pt x="44450" y="3210306"/>
                                </a:lnTo>
                                <a:close/>
                              </a:path>
                              <a:path w="56515" h="3790950">
                                <a:moveTo>
                                  <a:pt x="44869" y="3765296"/>
                                </a:moveTo>
                                <a:lnTo>
                                  <a:pt x="25514" y="3745928"/>
                                </a:lnTo>
                                <a:lnTo>
                                  <a:pt x="19596" y="3745928"/>
                                </a:lnTo>
                                <a:lnTo>
                                  <a:pt x="241" y="3765296"/>
                                </a:lnTo>
                                <a:lnTo>
                                  <a:pt x="241" y="3771201"/>
                                </a:lnTo>
                                <a:lnTo>
                                  <a:pt x="19596" y="3790556"/>
                                </a:lnTo>
                                <a:lnTo>
                                  <a:pt x="25514" y="3790556"/>
                                </a:lnTo>
                                <a:lnTo>
                                  <a:pt x="44869" y="3771201"/>
                                </a:lnTo>
                                <a:lnTo>
                                  <a:pt x="44869" y="3768242"/>
                                </a:lnTo>
                                <a:lnTo>
                                  <a:pt x="44869" y="3765296"/>
                                </a:lnTo>
                                <a:close/>
                              </a:path>
                              <a:path w="56515" h="3790950">
                                <a:moveTo>
                                  <a:pt x="53746" y="2642285"/>
                                </a:moveTo>
                                <a:lnTo>
                                  <a:pt x="32194" y="2620734"/>
                                </a:lnTo>
                                <a:lnTo>
                                  <a:pt x="25603" y="2620734"/>
                                </a:lnTo>
                                <a:lnTo>
                                  <a:pt x="4051" y="2642285"/>
                                </a:lnTo>
                                <a:lnTo>
                                  <a:pt x="4051" y="2648877"/>
                                </a:lnTo>
                                <a:lnTo>
                                  <a:pt x="25603" y="2670429"/>
                                </a:lnTo>
                                <a:lnTo>
                                  <a:pt x="32194" y="2670429"/>
                                </a:lnTo>
                                <a:lnTo>
                                  <a:pt x="53746" y="2648877"/>
                                </a:lnTo>
                                <a:lnTo>
                                  <a:pt x="53746" y="2645575"/>
                                </a:lnTo>
                                <a:lnTo>
                                  <a:pt x="53746" y="2642285"/>
                                </a:lnTo>
                                <a:close/>
                              </a:path>
                              <a:path w="56515" h="3790950">
                                <a:moveTo>
                                  <a:pt x="53746" y="2468295"/>
                                </a:moveTo>
                                <a:lnTo>
                                  <a:pt x="32207" y="2446744"/>
                                </a:lnTo>
                                <a:lnTo>
                                  <a:pt x="25615" y="2446744"/>
                                </a:lnTo>
                                <a:lnTo>
                                  <a:pt x="4064" y="2468295"/>
                                </a:lnTo>
                                <a:lnTo>
                                  <a:pt x="4064" y="2474887"/>
                                </a:lnTo>
                                <a:lnTo>
                                  <a:pt x="25615" y="2496439"/>
                                </a:lnTo>
                                <a:lnTo>
                                  <a:pt x="32207" y="2496439"/>
                                </a:lnTo>
                                <a:lnTo>
                                  <a:pt x="53746" y="2474887"/>
                                </a:lnTo>
                                <a:lnTo>
                                  <a:pt x="53746" y="2471585"/>
                                </a:lnTo>
                                <a:lnTo>
                                  <a:pt x="53746" y="2468295"/>
                                </a:lnTo>
                                <a:close/>
                              </a:path>
                              <a:path w="56515" h="3790950">
                                <a:moveTo>
                                  <a:pt x="53746" y="1006144"/>
                                </a:moveTo>
                                <a:lnTo>
                                  <a:pt x="32194" y="984605"/>
                                </a:lnTo>
                                <a:lnTo>
                                  <a:pt x="25603" y="984605"/>
                                </a:lnTo>
                                <a:lnTo>
                                  <a:pt x="4051" y="1006144"/>
                                </a:lnTo>
                                <a:lnTo>
                                  <a:pt x="4051" y="1012748"/>
                                </a:lnTo>
                                <a:lnTo>
                                  <a:pt x="25603" y="1034288"/>
                                </a:lnTo>
                                <a:lnTo>
                                  <a:pt x="32194" y="1034288"/>
                                </a:lnTo>
                                <a:lnTo>
                                  <a:pt x="53746" y="1012748"/>
                                </a:lnTo>
                                <a:lnTo>
                                  <a:pt x="53746" y="1009446"/>
                                </a:lnTo>
                                <a:lnTo>
                                  <a:pt x="53746" y="1006144"/>
                                </a:lnTo>
                                <a:close/>
                              </a:path>
                              <a:path w="56515" h="3790950">
                                <a:moveTo>
                                  <a:pt x="53746" y="832231"/>
                                </a:moveTo>
                                <a:lnTo>
                                  <a:pt x="32194" y="810679"/>
                                </a:lnTo>
                                <a:lnTo>
                                  <a:pt x="25603" y="810679"/>
                                </a:lnTo>
                                <a:lnTo>
                                  <a:pt x="4051" y="832231"/>
                                </a:lnTo>
                                <a:lnTo>
                                  <a:pt x="4051" y="838822"/>
                                </a:lnTo>
                                <a:lnTo>
                                  <a:pt x="25603" y="860374"/>
                                </a:lnTo>
                                <a:lnTo>
                                  <a:pt x="32194" y="860374"/>
                                </a:lnTo>
                                <a:lnTo>
                                  <a:pt x="53746" y="838822"/>
                                </a:lnTo>
                                <a:lnTo>
                                  <a:pt x="53746" y="835533"/>
                                </a:lnTo>
                                <a:lnTo>
                                  <a:pt x="53746" y="832231"/>
                                </a:lnTo>
                                <a:close/>
                              </a:path>
                              <a:path w="56515" h="3790950">
                                <a:moveTo>
                                  <a:pt x="53746" y="658317"/>
                                </a:moveTo>
                                <a:lnTo>
                                  <a:pt x="32194" y="636765"/>
                                </a:lnTo>
                                <a:lnTo>
                                  <a:pt x="25603" y="636765"/>
                                </a:lnTo>
                                <a:lnTo>
                                  <a:pt x="4051" y="658317"/>
                                </a:lnTo>
                                <a:lnTo>
                                  <a:pt x="4051" y="664908"/>
                                </a:lnTo>
                                <a:lnTo>
                                  <a:pt x="25603" y="686460"/>
                                </a:lnTo>
                                <a:lnTo>
                                  <a:pt x="32194" y="686460"/>
                                </a:lnTo>
                                <a:lnTo>
                                  <a:pt x="53746" y="664908"/>
                                </a:lnTo>
                                <a:lnTo>
                                  <a:pt x="53746" y="661606"/>
                                </a:lnTo>
                                <a:lnTo>
                                  <a:pt x="53746" y="658317"/>
                                </a:lnTo>
                                <a:close/>
                              </a:path>
                              <a:path w="56515" h="3790950">
                                <a:moveTo>
                                  <a:pt x="56134" y="18707"/>
                                </a:moveTo>
                                <a:lnTo>
                                  <a:pt x="37414" y="0"/>
                                </a:lnTo>
                                <a:lnTo>
                                  <a:pt x="31699" y="0"/>
                                </a:lnTo>
                                <a:lnTo>
                                  <a:pt x="12979" y="18707"/>
                                </a:lnTo>
                                <a:lnTo>
                                  <a:pt x="12979" y="24434"/>
                                </a:lnTo>
                                <a:lnTo>
                                  <a:pt x="31699" y="43141"/>
                                </a:lnTo>
                                <a:lnTo>
                                  <a:pt x="37414" y="43141"/>
                                </a:lnTo>
                                <a:lnTo>
                                  <a:pt x="56134" y="24434"/>
                                </a:lnTo>
                                <a:lnTo>
                                  <a:pt x="56134" y="21564"/>
                                </a:lnTo>
                                <a:lnTo>
                                  <a:pt x="56134" y="18707"/>
                                </a:lnTo>
                                <a:close/>
                              </a:path>
                              <a:path w="56515" h="3790950">
                                <a:moveTo>
                                  <a:pt x="56388" y="1985302"/>
                                </a:moveTo>
                                <a:lnTo>
                                  <a:pt x="37630" y="1966531"/>
                                </a:lnTo>
                                <a:lnTo>
                                  <a:pt x="31889" y="1966531"/>
                                </a:lnTo>
                                <a:lnTo>
                                  <a:pt x="13119" y="1985302"/>
                                </a:lnTo>
                                <a:lnTo>
                                  <a:pt x="13119" y="1991029"/>
                                </a:lnTo>
                                <a:lnTo>
                                  <a:pt x="31889" y="2009800"/>
                                </a:lnTo>
                                <a:lnTo>
                                  <a:pt x="37630" y="2009800"/>
                                </a:lnTo>
                                <a:lnTo>
                                  <a:pt x="56388" y="1991029"/>
                                </a:lnTo>
                                <a:lnTo>
                                  <a:pt x="56388" y="1988159"/>
                                </a:lnTo>
                                <a:lnTo>
                                  <a:pt x="56388" y="1985302"/>
                                </a:lnTo>
                                <a:close/>
                              </a:path>
                              <a:path w="56515" h="3790950">
                                <a:moveTo>
                                  <a:pt x="56388" y="1639163"/>
                                </a:moveTo>
                                <a:lnTo>
                                  <a:pt x="37630" y="1620405"/>
                                </a:lnTo>
                                <a:lnTo>
                                  <a:pt x="31889" y="1620405"/>
                                </a:lnTo>
                                <a:lnTo>
                                  <a:pt x="13119" y="1639163"/>
                                </a:lnTo>
                                <a:lnTo>
                                  <a:pt x="13119" y="1644904"/>
                                </a:lnTo>
                                <a:lnTo>
                                  <a:pt x="31889" y="1663674"/>
                                </a:lnTo>
                                <a:lnTo>
                                  <a:pt x="37630" y="1663674"/>
                                </a:lnTo>
                                <a:lnTo>
                                  <a:pt x="56388" y="1644904"/>
                                </a:lnTo>
                                <a:lnTo>
                                  <a:pt x="56388" y="1642033"/>
                                </a:lnTo>
                                <a:lnTo>
                                  <a:pt x="56388" y="1639163"/>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469" name="Image 469"/>
                          <pic:cNvPicPr/>
                        </pic:nvPicPr>
                        <pic:blipFill>
                          <a:blip r:embed="rId159" cstate="print"/>
                          <a:stretch>
                            <a:fillRect/>
                          </a:stretch>
                        </pic:blipFill>
                        <pic:spPr>
                          <a:xfrm>
                            <a:off x="6143894" y="52713"/>
                            <a:ext cx="1628503" cy="1600199"/>
                          </a:xfrm>
                          <a:prstGeom prst="rect">
                            <a:avLst/>
                          </a:prstGeom>
                        </pic:spPr>
                      </pic:pic>
                      <wps:wsp>
                        <wps:cNvPr id="470" name="Graphic 470"/>
                        <wps:cNvSpPr/>
                        <wps:spPr>
                          <a:xfrm>
                            <a:off x="0" y="1624015"/>
                            <a:ext cx="7772400" cy="76200"/>
                          </a:xfrm>
                          <a:custGeom>
                            <a:avLst/>
                            <a:gdLst/>
                            <a:ahLst/>
                            <a:cxnLst/>
                            <a:rect l="l" t="t" r="r" b="b"/>
                            <a:pathLst>
                              <a:path w="7772400" h="76200">
                                <a:moveTo>
                                  <a:pt x="7772396" y="75907"/>
                                </a:moveTo>
                                <a:lnTo>
                                  <a:pt x="7772396" y="0"/>
                                </a:lnTo>
                                <a:lnTo>
                                  <a:pt x="0" y="0"/>
                                </a:lnTo>
                                <a:lnTo>
                                  <a:pt x="0" y="75907"/>
                                </a:lnTo>
                                <a:lnTo>
                                  <a:pt x="7772396" y="75907"/>
                                </a:lnTo>
                                <a:close/>
                              </a:path>
                            </a:pathLst>
                          </a:custGeom>
                          <a:solidFill>
                            <a:srgbClr val="00395D"/>
                          </a:solidFill>
                        </wps:spPr>
                        <wps:bodyPr wrap="square" lIns="0" tIns="0" rIns="0" bIns="0" rtlCol="0">
                          <a:prstTxWarp prst="textNoShape">
                            <a:avLst/>
                          </a:prstTxWarp>
                          <a:noAutofit/>
                        </wps:bodyPr>
                      </wps:wsp>
                      <wps:wsp>
                        <wps:cNvPr id="471" name="Graphic 471"/>
                        <wps:cNvSpPr/>
                        <wps:spPr>
                          <a:xfrm>
                            <a:off x="0" y="0"/>
                            <a:ext cx="7772400" cy="121285"/>
                          </a:xfrm>
                          <a:custGeom>
                            <a:avLst/>
                            <a:gdLst/>
                            <a:ahLst/>
                            <a:cxnLst/>
                            <a:rect l="l" t="t" r="r" b="b"/>
                            <a:pathLst>
                              <a:path w="7772400" h="121285">
                                <a:moveTo>
                                  <a:pt x="7772396" y="120836"/>
                                </a:moveTo>
                                <a:lnTo>
                                  <a:pt x="0" y="120836"/>
                                </a:lnTo>
                                <a:lnTo>
                                  <a:pt x="0" y="0"/>
                                </a:lnTo>
                                <a:lnTo>
                                  <a:pt x="7772396" y="0"/>
                                </a:lnTo>
                                <a:lnTo>
                                  <a:pt x="7772396" y="120836"/>
                                </a:lnTo>
                                <a:close/>
                              </a:path>
                            </a:pathLst>
                          </a:custGeom>
                          <a:solidFill>
                            <a:srgbClr val="46C0DE"/>
                          </a:solidFill>
                        </wps:spPr>
                        <wps:bodyPr wrap="square" lIns="0" tIns="0" rIns="0" bIns="0" rtlCol="0">
                          <a:prstTxWarp prst="textNoShape">
                            <a:avLst/>
                          </a:prstTxWarp>
                          <a:noAutofit/>
                        </wps:bodyPr>
                      </wps:wsp>
                      <wps:wsp>
                        <wps:cNvPr id="472" name="Graphic 472"/>
                        <wps:cNvSpPr/>
                        <wps:spPr>
                          <a:xfrm>
                            <a:off x="199847" y="6113442"/>
                            <a:ext cx="45085" cy="960755"/>
                          </a:xfrm>
                          <a:custGeom>
                            <a:avLst/>
                            <a:gdLst/>
                            <a:ahLst/>
                            <a:cxnLst/>
                            <a:rect l="l" t="t" r="r" b="b"/>
                            <a:pathLst>
                              <a:path w="45085" h="960755">
                                <a:moveTo>
                                  <a:pt x="44450" y="935431"/>
                                </a:moveTo>
                                <a:lnTo>
                                  <a:pt x="25171" y="916152"/>
                                </a:lnTo>
                                <a:lnTo>
                                  <a:pt x="19291" y="916152"/>
                                </a:lnTo>
                                <a:lnTo>
                                  <a:pt x="12" y="935431"/>
                                </a:lnTo>
                                <a:lnTo>
                                  <a:pt x="12" y="941324"/>
                                </a:lnTo>
                                <a:lnTo>
                                  <a:pt x="19291" y="960602"/>
                                </a:lnTo>
                                <a:lnTo>
                                  <a:pt x="25171" y="960602"/>
                                </a:lnTo>
                                <a:lnTo>
                                  <a:pt x="44450" y="941324"/>
                                </a:lnTo>
                                <a:lnTo>
                                  <a:pt x="44450" y="938377"/>
                                </a:lnTo>
                                <a:lnTo>
                                  <a:pt x="44450" y="935431"/>
                                </a:lnTo>
                                <a:close/>
                              </a:path>
                              <a:path w="45085" h="960755">
                                <a:moveTo>
                                  <a:pt x="44450" y="19278"/>
                                </a:moveTo>
                                <a:lnTo>
                                  <a:pt x="25171" y="0"/>
                                </a:lnTo>
                                <a:lnTo>
                                  <a:pt x="19278" y="0"/>
                                </a:lnTo>
                                <a:lnTo>
                                  <a:pt x="0" y="19278"/>
                                </a:lnTo>
                                <a:lnTo>
                                  <a:pt x="0" y="25171"/>
                                </a:lnTo>
                                <a:lnTo>
                                  <a:pt x="19278" y="44450"/>
                                </a:lnTo>
                                <a:lnTo>
                                  <a:pt x="25171" y="44450"/>
                                </a:lnTo>
                                <a:lnTo>
                                  <a:pt x="44450" y="25171"/>
                                </a:lnTo>
                                <a:lnTo>
                                  <a:pt x="44450" y="22225"/>
                                </a:lnTo>
                                <a:lnTo>
                                  <a:pt x="44450" y="19278"/>
                                </a:lnTo>
                                <a:close/>
                              </a:path>
                              <a:path w="45085" h="960755">
                                <a:moveTo>
                                  <a:pt x="44462" y="763181"/>
                                </a:moveTo>
                                <a:lnTo>
                                  <a:pt x="25184" y="743902"/>
                                </a:lnTo>
                                <a:lnTo>
                                  <a:pt x="19291" y="743902"/>
                                </a:lnTo>
                                <a:lnTo>
                                  <a:pt x="12" y="763181"/>
                                </a:lnTo>
                                <a:lnTo>
                                  <a:pt x="12" y="769073"/>
                                </a:lnTo>
                                <a:lnTo>
                                  <a:pt x="19291" y="788352"/>
                                </a:lnTo>
                                <a:lnTo>
                                  <a:pt x="25184" y="788352"/>
                                </a:lnTo>
                                <a:lnTo>
                                  <a:pt x="44462" y="769073"/>
                                </a:lnTo>
                                <a:lnTo>
                                  <a:pt x="44462" y="766127"/>
                                </a:lnTo>
                                <a:lnTo>
                                  <a:pt x="44462" y="763181"/>
                                </a:lnTo>
                                <a:close/>
                              </a:path>
                            </a:pathLst>
                          </a:custGeom>
                          <a:solidFill>
                            <a:srgbClr val="00395D"/>
                          </a:solidFill>
                        </wps:spPr>
                        <wps:bodyPr wrap="square" lIns="0" tIns="0" rIns="0" bIns="0" rtlCol="0">
                          <a:prstTxWarp prst="textNoShape">
                            <a:avLst/>
                          </a:prstTxWarp>
                          <a:noAutofit/>
                        </wps:bodyPr>
                      </wps:wsp>
                    </wpg:wgp>
                  </a:graphicData>
                </a:graphic>
              </wp:anchor>
            </w:drawing>
          </mc:Choice>
          <mc:Fallback>
            <w:pict>
              <v:group w14:anchorId="5835045E" id="Group 462" o:spid="_x0000_s1026" style="position:absolute;margin-left:0;margin-top:195.2pt;width:612pt;height:596.8pt;z-index:-251637760;mso-wrap-distance-left:0;mso-wrap-distance-right:0;mso-position-horizontal-relative:page;mso-position-vertical-relative:page" coordsize="77724,7579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eJZMTIVOAACFTgAAFQAAAGRycy9tZWRpYS9pbWFnZTIu&#13;&#10;anBlZ//Y/+AAEEpGSUYAAQEBAGAAYAAA/9sAQwADAgIDAgIDAwMDBAMDBAUIBQUEBAUKBwcGCAwK&#13;&#10;DAwLCgsLDQ4SEA0OEQ4LCxAWEBETFBUVFQwPFxgWFBgSFBUU/9sAQwEDBAQFBAUJBQUJFA0LDRQU&#13;&#10;FBQUFBQUFBQUFBQUFBQUFBQUFBQUFBQUFBQUFBQUFBQUFBQUFBQUFBQUFBQUFBQU/8AAEQgBSAFx&#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">
                <v:shape id="Graphic 463" o:spid="_x0000_s1027" style="position:absolute;top:1208;width:61474;height:74587;visibility:visible;mso-wrap-style:square;v-text-anchor:top" coordsize="6147435,74587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" path="m6147105,1579079l,1579079,,7458519r6147105,l6147105,1579079xem6147105,l,,,1503172r6147105,l6147105,xe" fillcolor="#ecba38" stroked="f">
                  <v:fill opacity="48316f"/>
                  <v:path arrowok="t"/>
                </v:shape>
                <v:shape id="Image 464" o:spid="_x0000_s1028" type="#_x0000_t75" style="position:absolute;left:61491;top:32306;width:16232;height:30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">
                  <v:imagedata r:id="rId160" o:title=""/>
                </v:shape>
                <v:shape id="Graphic 465" o:spid="_x0000_s1029" style="position:absolute;left:61490;top:31531;width:16237;height:31274;visibility:visible;mso-wrap-style:square;v-text-anchor:top" coordsize="1623695,3127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" path="m1623314,3053829l,3053829r,73381l1623314,3127210r,-73381xem1623314,1695894l,1695894r,73368l1623314,1769262r,-73368xem1623314,l,,,75907r1623314,l1623314,xe" fillcolor="#00395d" stroked="f">
                  <v:path arrowok="t"/>
                </v:shape>
                <v:shape id="Image 466" o:spid="_x0000_s1030" type="#_x0000_t75" style="position:absolute;left:61438;top:17121;width:16285;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">
                  <v:imagedata r:id="rId161" o:title=""/>
                </v:shape>
                <v:shape id="Image 467" o:spid="_x0000_s1031" type="#_x0000_t75" style="position:absolute;left:61491;top:62771;width:16232;height:130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">
                  <v:imagedata r:id="rId162" o:title=""/>
                </v:shape>
                <v:shape id="Graphic 468" o:spid="_x0000_s1032" style="position:absolute;left:1998;top:21301;width:565;height:37910;visibility:visible;mso-wrap-style:square;v-text-anchor:top" coordsize="56515,379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" path="m44450,3210306l25171,3191027r-5893,l,3210306r,5892l19278,3235477r5893,l44450,3216198r,-2946l44450,3210306xem44869,3765296l25514,3745928r-5918,l241,3765296r,5905l19596,3790556r5918,l44869,3771201r,-2959l44869,3765296xem53746,2642285l32194,2620734r-6591,l4051,2642285r,6592l25603,2670429r6591,l53746,2648877r,-3302l53746,2642285xem53746,2468295l32207,2446744r-6592,l4064,2468295r,6592l25615,2496439r6592,l53746,2474887r,-3302l53746,2468295xem53746,1006144l32194,984605r-6591,l4051,1006144r,6604l25603,1034288r6591,l53746,1012748r,-3302l53746,1006144xem53746,832231l32194,810679r-6591,l4051,832231r,6591l25603,860374r6591,l53746,838822r,-3289l53746,832231xem53746,658317l32194,636765r-6591,l4051,658317r,6591l25603,686460r6591,l53746,664908r,-3302l53746,658317xem56134,18707l37414,,31699,,12979,18707r,5727l31699,43141r5715,l56134,24434r,-2870l56134,18707xem56388,1985302l37630,1966531r-5741,l13119,1985302r,5727l31889,2009800r5741,l56388,1991029r,-2870l56388,1985302xem56388,1639163l37630,1620405r-5741,l13119,1639163r,5741l31889,1663674r5741,l56388,1644904r,-2871l56388,1639163xe" fillcolor="#00395d" stroked="f">
                  <v:path arrowok="t"/>
                </v:shape>
                <v:shape id="Image 469" o:spid="_x0000_s1033" type="#_x0000_t75" style="position:absolute;left:61438;top:527;width:16285;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">
                  <v:imagedata r:id="rId163" o:title=""/>
                </v:shape>
                <v:shape id="Graphic 470" o:spid="_x0000_s1034" style="position:absolute;top:16240;width:77724;height:762;visibility:visible;mso-wrap-style:square;v-text-anchor:top" coordsize="777240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" path="m7772396,75907r,-75907l,,,75907r7772396,xe" fillcolor="#00395d" stroked="f">
                  <v:path arrowok="t"/>
                </v:shape>
                <v:shape id="Graphic 471" o:spid="_x0000_s1035" style="position:absolute;width:77724;height:1212;visibility:visible;mso-wrap-style:square;v-text-anchor:top" coordsize="7772400,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" path="m7772396,120836l,120836,,,7772396,r,120836xe" fillcolor="#46c0de" stroked="f">
                  <v:path arrowok="t"/>
                </v:shape>
                <v:shape id="Graphic 472" o:spid="_x0000_s1036" style="position:absolute;left:1998;top:61134;width:451;height:9607;visibility:visible;mso-wrap-style:square;v-text-anchor:top" coordsize="45085,960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" path="m44450,935431l25171,916152r-5880,l12,935431r,5893l19291,960602r5880,l44450,941324r,-2947l44450,935431xem44450,19278l25171,,19278,,,19278r,5893l19278,44450r5893,l44450,25171r,-2946l44450,19278xem44462,763181l25184,743902r-5893,l12,763181r,5892l19291,788352r5893,l44462,769073r,-2946l44462,763181xe" fillcolor="#00395d" stroked="f">
                  <v:path arrowok="t"/>
                </v:shape>
                <w10:wrap anchorx="page" anchory="page"/>
              </v:group>
            </w:pict>
          </mc:Fallback>
        </mc:AlternateContent>
      </w:r>
      <w:r>
        <w:rPr>
          <w:noProof/>
        </w:rPr>
        <mc:AlternateContent>
          <mc:Choice Requires="wpg">
            <w:drawing>
              <wp:anchor distT="0" distB="0" distL="0" distR="0" simplePos="0" relativeHeight="251663360" behindDoc="0" locked="0" layoutInCell="1" allowOverlap="1" wp14:anchorId="1CF44284" wp14:editId="61A8871C">
                <wp:simplePos x="0" y="0"/>
                <wp:positionH relativeFrom="page">
                  <wp:posOffset>0</wp:posOffset>
                </wp:positionH>
                <wp:positionV relativeFrom="page">
                  <wp:posOffset>0</wp:posOffset>
                </wp:positionV>
                <wp:extent cx="7772400" cy="1234440"/>
                <wp:effectExtent l="0" t="0" r="0" b="0"/>
                <wp:wrapNone/>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234440"/>
                          <a:chOff x="0" y="0"/>
                          <a:chExt cx="7772400" cy="1234440"/>
                        </a:xfrm>
                      </wpg:grpSpPr>
                      <wps:wsp>
                        <wps:cNvPr id="474" name="Graphic 474"/>
                        <wps:cNvSpPr/>
                        <wps:spPr>
                          <a:xfrm>
                            <a:off x="0" y="0"/>
                            <a:ext cx="7772400" cy="1234440"/>
                          </a:xfrm>
                          <a:custGeom>
                            <a:avLst/>
                            <a:gdLst/>
                            <a:ahLst/>
                            <a:cxnLst/>
                            <a:rect l="l" t="t" r="r" b="b"/>
                            <a:pathLst>
                              <a:path w="7772400" h="1234440">
                                <a:moveTo>
                                  <a:pt x="0" y="0"/>
                                </a:moveTo>
                                <a:lnTo>
                                  <a:pt x="7772397" y="0"/>
                                </a:lnTo>
                                <a:lnTo>
                                  <a:pt x="7772397" y="1234008"/>
                                </a:lnTo>
                                <a:lnTo>
                                  <a:pt x="0" y="1234008"/>
                                </a:lnTo>
                                <a:lnTo>
                                  <a:pt x="0"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475" name="Image 475"/>
                          <pic:cNvPicPr/>
                        </pic:nvPicPr>
                        <pic:blipFill>
                          <a:blip r:embed="rId64" cstate="print"/>
                          <a:stretch>
                            <a:fillRect/>
                          </a:stretch>
                        </pic:blipFill>
                        <pic:spPr>
                          <a:xfrm>
                            <a:off x="3184543" y="89510"/>
                            <a:ext cx="1400173" cy="1000123"/>
                          </a:xfrm>
                          <a:prstGeom prst="rect">
                            <a:avLst/>
                          </a:prstGeom>
                        </pic:spPr>
                      </pic:pic>
                    </wpg:wgp>
                  </a:graphicData>
                </a:graphic>
              </wp:anchor>
            </w:drawing>
          </mc:Choice>
          <mc:Fallback>
            <w:pict>
              <v:group w14:anchorId="2AABBB0D" id="Group 473" o:spid="_x0000_s1026" style="position:absolute;margin-left:0;margin-top:0;width:612pt;height:97.2pt;z-index:251663360;mso-wrap-distance-left:0;mso-wrap-distance-right:0;mso-position-horizontal-relative:page;mso-position-vertical-relative:page" coordsize="77724,123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">
                <v:shape id="Graphic 474" o:spid="_x0000_s1027" style="position:absolute;width:77724;height:12344;visibility:visible;mso-wrap-style:square;v-text-anchor:top" coordsize="7772400,1234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" path="m,l7772397,r,1234008l,1234008,,xe" fillcolor="#00395d" stroked="f">
                  <v:path arrowok="t"/>
                </v:shape>
                <v:shape id="Image 475" o:spid="_x0000_s1028" type="#_x0000_t75" style="position:absolute;left:31845;top:895;width:14002;height:10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">
                  <v:imagedata r:id="rId71" o:title=""/>
                </v:shape>
                <w10:wrap anchorx="page" anchory="page"/>
              </v:group>
            </w:pict>
          </mc:Fallback>
        </mc:AlternateContent>
      </w:r>
    </w:p>
    <w:p w14:paraId="636A3AEE" w14:textId="77777777" w:rsidR="004C671C" w:rsidRDefault="004C671C" w:rsidP="004C671C">
      <w:pPr>
        <w:rPr>
          <w:sz w:val="27"/>
        </w:rPr>
      </w:pPr>
    </w:p>
    <w:p w14:paraId="7D639C11" w14:textId="77777777" w:rsidR="004C671C" w:rsidRDefault="004C671C" w:rsidP="004C671C">
      <w:pPr>
        <w:rPr>
          <w:sz w:val="27"/>
        </w:rPr>
      </w:pPr>
    </w:p>
    <w:p w14:paraId="71672FAF" w14:textId="77777777" w:rsidR="004C671C" w:rsidRDefault="004C671C" w:rsidP="004C671C">
      <w:pPr>
        <w:rPr>
          <w:sz w:val="27"/>
        </w:rPr>
      </w:pPr>
    </w:p>
    <w:p w14:paraId="1E9D41FD" w14:textId="77777777" w:rsidR="004C671C" w:rsidRDefault="004C671C" w:rsidP="004C671C">
      <w:pPr>
        <w:rPr>
          <w:sz w:val="27"/>
        </w:rPr>
      </w:pPr>
    </w:p>
    <w:p w14:paraId="11F952AA" w14:textId="77777777" w:rsidR="004C671C" w:rsidRDefault="004C671C" w:rsidP="004C671C">
      <w:pPr>
        <w:spacing w:before="245"/>
        <w:rPr>
          <w:sz w:val="27"/>
        </w:rPr>
      </w:pPr>
    </w:p>
    <w:p w14:paraId="24E50FBD" w14:textId="77777777" w:rsidR="004C671C" w:rsidRDefault="004C671C" w:rsidP="004C671C">
      <w:pPr>
        <w:spacing w:line="220" w:lineRule="auto"/>
        <w:ind w:left="261" w:right="265"/>
        <w:rPr>
          <w:rFonts w:ascii="Arial"/>
          <w:i/>
          <w:sz w:val="31"/>
        </w:rPr>
      </w:pPr>
      <w:bookmarkStart w:id="37" w:name="Safeguarding_Immigrants"/>
      <w:bookmarkStart w:id="38" w:name="_bookmark38"/>
      <w:bookmarkEnd w:id="37"/>
      <w:bookmarkEnd w:id="38"/>
      <w:r>
        <w:rPr>
          <w:rFonts w:ascii="Calibri"/>
          <w:i/>
          <w:color w:val="00395D"/>
          <w:spacing w:val="-8"/>
          <w:w w:val="90"/>
          <w:sz w:val="31"/>
        </w:rPr>
        <w:t xml:space="preserve">Aspiring to become the most inviting and hospitable city in the country for immigrants and refugees, </w:t>
      </w:r>
      <w:r>
        <w:rPr>
          <w:rFonts w:ascii="Calibri"/>
          <w:i/>
          <w:color w:val="00395D"/>
          <w:spacing w:val="-6"/>
          <w:w w:val="90"/>
          <w:sz w:val="31"/>
        </w:rPr>
        <w:t>Baltimore should be the Plymouth Rock and Ellis Island of the next century.</w:t>
      </w:r>
      <w:r>
        <w:rPr>
          <w:rFonts w:ascii="Arial"/>
          <w:i/>
          <w:color w:val="00395D"/>
          <w:spacing w:val="-6"/>
          <w:w w:val="90"/>
          <w:sz w:val="31"/>
        </w:rPr>
        <w:t>"</w:t>
      </w:r>
    </w:p>
    <w:p w14:paraId="0299802F" w14:textId="77777777" w:rsidR="004C671C" w:rsidRDefault="004C671C" w:rsidP="004C671C">
      <w:pPr>
        <w:pStyle w:val="BodyText"/>
        <w:spacing w:before="7"/>
        <w:rPr>
          <w:i/>
          <w:sz w:val="12"/>
        </w:rPr>
      </w:pPr>
      <w:r>
        <w:rPr>
          <w:noProof/>
        </w:rPr>
        <mc:AlternateContent>
          <mc:Choice Requires="wps">
            <w:drawing>
              <wp:anchor distT="0" distB="0" distL="0" distR="0" simplePos="0" relativeHeight="251687936" behindDoc="1" locked="0" layoutInCell="1" allowOverlap="1" wp14:anchorId="1954301D" wp14:editId="4DC69470">
                <wp:simplePos x="0" y="0"/>
                <wp:positionH relativeFrom="page">
                  <wp:posOffset>0</wp:posOffset>
                </wp:positionH>
                <wp:positionV relativeFrom="paragraph">
                  <wp:posOffset>107916</wp:posOffset>
                </wp:positionV>
                <wp:extent cx="5848350" cy="69850"/>
                <wp:effectExtent l="0" t="0" r="0" b="0"/>
                <wp:wrapTopAndBottom/>
                <wp:docPr id="476" name="Graphic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69850"/>
                        </a:xfrm>
                        <a:custGeom>
                          <a:avLst/>
                          <a:gdLst/>
                          <a:ahLst/>
                          <a:cxnLst/>
                          <a:rect l="l" t="t" r="r" b="b"/>
                          <a:pathLst>
                            <a:path w="5848350" h="69850">
                              <a:moveTo>
                                <a:pt x="5847778" y="69769"/>
                              </a:moveTo>
                              <a:lnTo>
                                <a:pt x="0" y="69769"/>
                              </a:lnTo>
                              <a:lnTo>
                                <a:pt x="0" y="0"/>
                              </a:lnTo>
                              <a:lnTo>
                                <a:pt x="5847778" y="0"/>
                              </a:lnTo>
                              <a:lnTo>
                                <a:pt x="5847778" y="69769"/>
                              </a:lnTo>
                              <a:close/>
                            </a:path>
                          </a:pathLst>
                        </a:custGeom>
                        <a:solidFill>
                          <a:srgbClr val="00395D"/>
                        </a:solidFill>
                      </wps:spPr>
                      <wps:bodyPr wrap="square" lIns="0" tIns="0" rIns="0" bIns="0" rtlCol="0">
                        <a:prstTxWarp prst="textNoShape">
                          <a:avLst/>
                        </a:prstTxWarp>
                        <a:noAutofit/>
                      </wps:bodyPr>
                    </wps:wsp>
                  </a:graphicData>
                </a:graphic>
              </wp:anchor>
            </w:drawing>
          </mc:Choice>
          <mc:Fallback>
            <w:pict>
              <v:shape w14:anchorId="75E02196" id="Graphic 476" o:spid="_x0000_s1026" style="position:absolute;margin-left:0;margin-top:8.5pt;width:460.5pt;height:5.5pt;z-index:-251628544;visibility:visible;mso-wrap-style:square;mso-wrap-distance-left:0;mso-wrap-distance-top:0;mso-wrap-distance-right:0;mso-wrap-distance-bottom:0;mso-position-horizontal:absolute;mso-position-horizontal-relative:page;mso-position-vertical:absolute;mso-position-vertical-relative:text;v-text-anchor:top" coordsize="5848350,698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" path="m5847778,69769l,69769,,,5847778,r,69769xe" fillcolor="#00395d" stroked="f">
                <v:path arrowok="t"/>
                <w10:wrap type="topAndBottom" anchorx="page"/>
              </v:shape>
            </w:pict>
          </mc:Fallback>
        </mc:AlternateContent>
      </w:r>
    </w:p>
    <w:p w14:paraId="55D7393B" w14:textId="77777777" w:rsidR="004C671C" w:rsidRDefault="004C671C" w:rsidP="004C671C">
      <w:pPr>
        <w:spacing w:before="40"/>
        <w:ind w:left="255"/>
        <w:rPr>
          <w:rFonts w:ascii="Arial"/>
          <w:i/>
          <w:sz w:val="57"/>
        </w:rPr>
      </w:pPr>
      <w:r>
        <w:rPr>
          <w:rFonts w:ascii="Arial"/>
          <w:i/>
          <w:color w:val="00395D"/>
          <w:w w:val="90"/>
          <w:sz w:val="57"/>
        </w:rPr>
        <w:t>Thiru's</w:t>
      </w:r>
      <w:r>
        <w:rPr>
          <w:rFonts w:ascii="Arial"/>
          <w:i/>
          <w:color w:val="00395D"/>
          <w:spacing w:val="-2"/>
          <w:w w:val="90"/>
          <w:sz w:val="57"/>
        </w:rPr>
        <w:t xml:space="preserve"> </w:t>
      </w:r>
      <w:r>
        <w:rPr>
          <w:rFonts w:ascii="Arial"/>
          <w:i/>
          <w:color w:val="00395D"/>
          <w:w w:val="90"/>
          <w:sz w:val="57"/>
        </w:rPr>
        <w:t>Plan</w:t>
      </w:r>
      <w:r>
        <w:rPr>
          <w:rFonts w:ascii="Arial"/>
          <w:i/>
          <w:color w:val="00395D"/>
          <w:spacing w:val="-1"/>
          <w:w w:val="90"/>
          <w:sz w:val="57"/>
        </w:rPr>
        <w:t xml:space="preserve"> </w:t>
      </w:r>
      <w:r>
        <w:rPr>
          <w:rFonts w:ascii="Arial"/>
          <w:i/>
          <w:color w:val="00395D"/>
          <w:w w:val="90"/>
          <w:sz w:val="57"/>
        </w:rPr>
        <w:t>to</w:t>
      </w:r>
      <w:r>
        <w:rPr>
          <w:rFonts w:ascii="Arial"/>
          <w:i/>
          <w:color w:val="00395D"/>
          <w:spacing w:val="-1"/>
          <w:w w:val="90"/>
          <w:sz w:val="57"/>
        </w:rPr>
        <w:t xml:space="preserve"> </w:t>
      </w:r>
      <w:r>
        <w:rPr>
          <w:rFonts w:ascii="Arial"/>
          <w:i/>
          <w:color w:val="00395D"/>
          <w:w w:val="90"/>
          <w:sz w:val="57"/>
        </w:rPr>
        <w:t>Safeguard</w:t>
      </w:r>
      <w:r>
        <w:rPr>
          <w:rFonts w:ascii="Arial"/>
          <w:i/>
          <w:color w:val="00395D"/>
          <w:spacing w:val="-1"/>
          <w:w w:val="90"/>
          <w:sz w:val="57"/>
        </w:rPr>
        <w:t xml:space="preserve"> </w:t>
      </w:r>
      <w:r>
        <w:rPr>
          <w:rFonts w:ascii="Arial"/>
          <w:i/>
          <w:color w:val="00395D"/>
          <w:w w:val="90"/>
          <w:sz w:val="57"/>
        </w:rPr>
        <w:t>&amp;</w:t>
      </w:r>
      <w:r>
        <w:rPr>
          <w:rFonts w:ascii="Arial"/>
          <w:i/>
          <w:color w:val="00395D"/>
          <w:spacing w:val="-1"/>
          <w:w w:val="90"/>
          <w:sz w:val="57"/>
        </w:rPr>
        <w:t xml:space="preserve"> </w:t>
      </w:r>
      <w:r>
        <w:rPr>
          <w:rFonts w:ascii="Arial"/>
          <w:i/>
          <w:color w:val="00395D"/>
          <w:w w:val="90"/>
          <w:sz w:val="57"/>
        </w:rPr>
        <w:t>Support</w:t>
      </w:r>
      <w:r>
        <w:rPr>
          <w:rFonts w:ascii="Arial"/>
          <w:i/>
          <w:color w:val="00395D"/>
          <w:spacing w:val="-1"/>
          <w:w w:val="90"/>
          <w:sz w:val="57"/>
        </w:rPr>
        <w:t xml:space="preserve"> </w:t>
      </w:r>
      <w:r>
        <w:rPr>
          <w:rFonts w:ascii="Arial"/>
          <w:i/>
          <w:color w:val="00395D"/>
          <w:spacing w:val="-2"/>
          <w:w w:val="90"/>
          <w:sz w:val="57"/>
        </w:rPr>
        <w:t>Immigrants</w:t>
      </w:r>
    </w:p>
    <w:p w14:paraId="3CBB6214" w14:textId="77777777" w:rsidR="004C671C" w:rsidRDefault="004C671C" w:rsidP="004C671C">
      <w:pPr>
        <w:pStyle w:val="BodyText"/>
        <w:spacing w:before="82"/>
        <w:rPr>
          <w:i/>
          <w:sz w:val="20"/>
        </w:rPr>
      </w:pPr>
      <w:r>
        <w:rPr>
          <w:noProof/>
        </w:rPr>
        <mc:AlternateContent>
          <mc:Choice Requires="wps">
            <w:drawing>
              <wp:anchor distT="0" distB="0" distL="0" distR="0" simplePos="0" relativeHeight="251688960" behindDoc="1" locked="0" layoutInCell="1" allowOverlap="1" wp14:anchorId="5639669A" wp14:editId="7321FA95">
                <wp:simplePos x="0" y="0"/>
                <wp:positionH relativeFrom="page">
                  <wp:posOffset>0</wp:posOffset>
                </wp:positionH>
                <wp:positionV relativeFrom="paragraph">
                  <wp:posOffset>213887</wp:posOffset>
                </wp:positionV>
                <wp:extent cx="6147435" cy="1503680"/>
                <wp:effectExtent l="0" t="0" r="0" b="0"/>
                <wp:wrapTopAndBottom/>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47435" cy="1503680"/>
                        </a:xfrm>
                        <a:prstGeom prst="rect">
                          <a:avLst/>
                        </a:prstGeom>
                      </wps:spPr>
                      <wps:txbx>
                        <w:txbxContent>
                          <w:p w14:paraId="219E5D74" w14:textId="77777777" w:rsidR="004C671C" w:rsidRDefault="004C671C" w:rsidP="004C671C">
                            <w:pPr>
                              <w:spacing w:before="154" w:line="232" w:lineRule="auto"/>
                              <w:ind w:left="255" w:right="539"/>
                              <w:jc w:val="both"/>
                              <w:rPr>
                                <w:rFonts w:ascii="Calibri" w:hAnsi="Calibri"/>
                                <w:sz w:val="24"/>
                              </w:rPr>
                            </w:pPr>
                            <w:r>
                              <w:rPr>
                                <w:rFonts w:ascii="Calibri" w:hAnsi="Calibri"/>
                                <w:color w:val="00395D"/>
                                <w:sz w:val="24"/>
                              </w:rPr>
                              <w:t>Thiru's</w:t>
                            </w:r>
                            <w:r>
                              <w:rPr>
                                <w:rFonts w:ascii="Calibri" w:hAnsi="Calibri"/>
                                <w:color w:val="00395D"/>
                                <w:spacing w:val="-7"/>
                                <w:sz w:val="24"/>
                              </w:rPr>
                              <w:t xml:space="preserve"> </w:t>
                            </w:r>
                            <w:r>
                              <w:rPr>
                                <w:rFonts w:ascii="Calibri" w:hAnsi="Calibri"/>
                                <w:color w:val="00395D"/>
                                <w:sz w:val="24"/>
                              </w:rPr>
                              <w:t>family</w:t>
                            </w:r>
                            <w:r>
                              <w:rPr>
                                <w:rFonts w:ascii="Calibri" w:hAnsi="Calibri"/>
                                <w:color w:val="00395D"/>
                                <w:spacing w:val="-7"/>
                                <w:sz w:val="24"/>
                              </w:rPr>
                              <w:t xml:space="preserve"> </w:t>
                            </w:r>
                            <w:r>
                              <w:rPr>
                                <w:rFonts w:ascii="Calibri" w:hAnsi="Calibri"/>
                                <w:color w:val="00395D"/>
                                <w:sz w:val="24"/>
                              </w:rPr>
                              <w:t>fled</w:t>
                            </w:r>
                            <w:r>
                              <w:rPr>
                                <w:rFonts w:ascii="Calibri" w:hAnsi="Calibri"/>
                                <w:color w:val="00395D"/>
                                <w:spacing w:val="-7"/>
                                <w:sz w:val="24"/>
                              </w:rPr>
                              <w:t xml:space="preserve"> </w:t>
                            </w:r>
                            <w:r>
                              <w:rPr>
                                <w:rFonts w:ascii="Calibri" w:hAnsi="Calibri"/>
                                <w:color w:val="00395D"/>
                                <w:sz w:val="24"/>
                              </w:rPr>
                              <w:t>a</w:t>
                            </w:r>
                            <w:r>
                              <w:rPr>
                                <w:rFonts w:ascii="Calibri" w:hAnsi="Calibri"/>
                                <w:color w:val="00395D"/>
                                <w:spacing w:val="-7"/>
                                <w:sz w:val="24"/>
                              </w:rPr>
                              <w:t xml:space="preserve"> </w:t>
                            </w:r>
                            <w:r>
                              <w:rPr>
                                <w:rFonts w:ascii="Calibri" w:hAnsi="Calibri"/>
                                <w:color w:val="00395D"/>
                                <w:sz w:val="24"/>
                              </w:rPr>
                              <w:t>civil</w:t>
                            </w:r>
                            <w:r>
                              <w:rPr>
                                <w:rFonts w:ascii="Calibri" w:hAnsi="Calibri"/>
                                <w:color w:val="00395D"/>
                                <w:spacing w:val="-7"/>
                                <w:sz w:val="24"/>
                              </w:rPr>
                              <w:t xml:space="preserve"> </w:t>
                            </w:r>
                            <w:r>
                              <w:rPr>
                                <w:rFonts w:ascii="Calibri" w:hAnsi="Calibri"/>
                                <w:color w:val="00395D"/>
                                <w:sz w:val="24"/>
                              </w:rPr>
                              <w:t>war</w:t>
                            </w:r>
                            <w:r>
                              <w:rPr>
                                <w:rFonts w:ascii="Calibri" w:hAnsi="Calibri"/>
                                <w:color w:val="00395D"/>
                                <w:spacing w:val="-7"/>
                                <w:sz w:val="24"/>
                              </w:rPr>
                              <w:t xml:space="preserve"> </w:t>
                            </w:r>
                            <w:r>
                              <w:rPr>
                                <w:rFonts w:ascii="Calibri" w:hAnsi="Calibri"/>
                                <w:color w:val="00395D"/>
                                <w:sz w:val="24"/>
                              </w:rPr>
                              <w:t>and</w:t>
                            </w:r>
                            <w:r>
                              <w:rPr>
                                <w:rFonts w:ascii="Calibri" w:hAnsi="Calibri"/>
                                <w:color w:val="00395D"/>
                                <w:spacing w:val="-7"/>
                                <w:sz w:val="24"/>
                              </w:rPr>
                              <w:t xml:space="preserve"> </w:t>
                            </w:r>
                            <w:r>
                              <w:rPr>
                                <w:rFonts w:ascii="Calibri" w:hAnsi="Calibri"/>
                                <w:color w:val="00395D"/>
                                <w:sz w:val="24"/>
                              </w:rPr>
                              <w:t>came</w:t>
                            </w:r>
                            <w:r>
                              <w:rPr>
                                <w:rFonts w:ascii="Calibri" w:hAnsi="Calibri"/>
                                <w:color w:val="00395D"/>
                                <w:spacing w:val="-7"/>
                                <w:sz w:val="24"/>
                              </w:rPr>
                              <w:t xml:space="preserve"> </w:t>
                            </w:r>
                            <w:r>
                              <w:rPr>
                                <w:rFonts w:ascii="Calibri" w:hAnsi="Calibri"/>
                                <w:color w:val="00395D"/>
                                <w:sz w:val="24"/>
                              </w:rPr>
                              <w:t>to</w:t>
                            </w:r>
                            <w:r>
                              <w:rPr>
                                <w:rFonts w:ascii="Calibri" w:hAnsi="Calibri"/>
                                <w:color w:val="00395D"/>
                                <w:spacing w:val="-7"/>
                                <w:sz w:val="24"/>
                              </w:rPr>
                              <w:t xml:space="preserve"> </w:t>
                            </w:r>
                            <w:r>
                              <w:rPr>
                                <w:rFonts w:ascii="Calibri" w:hAnsi="Calibri"/>
                                <w:color w:val="00395D"/>
                                <w:sz w:val="24"/>
                              </w:rPr>
                              <w:t>Baltimore</w:t>
                            </w:r>
                            <w:r>
                              <w:rPr>
                                <w:rFonts w:ascii="Calibri" w:hAnsi="Calibri"/>
                                <w:color w:val="00395D"/>
                                <w:spacing w:val="-7"/>
                                <w:sz w:val="24"/>
                              </w:rPr>
                              <w:t xml:space="preserve"> </w:t>
                            </w:r>
                            <w:r>
                              <w:rPr>
                                <w:rFonts w:ascii="Calibri" w:hAnsi="Calibri"/>
                                <w:color w:val="00395D"/>
                                <w:sz w:val="24"/>
                              </w:rPr>
                              <w:t>when</w:t>
                            </w:r>
                            <w:r>
                              <w:rPr>
                                <w:rFonts w:ascii="Calibri" w:hAnsi="Calibri"/>
                                <w:color w:val="00395D"/>
                                <w:spacing w:val="-7"/>
                                <w:sz w:val="24"/>
                              </w:rPr>
                              <w:t xml:space="preserve"> </w:t>
                            </w:r>
                            <w:r>
                              <w:rPr>
                                <w:rFonts w:ascii="Calibri" w:hAnsi="Calibri"/>
                                <w:color w:val="00395D"/>
                                <w:sz w:val="24"/>
                              </w:rPr>
                              <w:t>he</w:t>
                            </w:r>
                            <w:r>
                              <w:rPr>
                                <w:rFonts w:ascii="Calibri" w:hAnsi="Calibri"/>
                                <w:color w:val="00395D"/>
                                <w:spacing w:val="-7"/>
                                <w:sz w:val="24"/>
                              </w:rPr>
                              <w:t xml:space="preserve"> </w:t>
                            </w:r>
                            <w:r>
                              <w:rPr>
                                <w:rFonts w:ascii="Calibri" w:hAnsi="Calibri"/>
                                <w:color w:val="00395D"/>
                                <w:sz w:val="24"/>
                              </w:rPr>
                              <w:t>was</w:t>
                            </w:r>
                            <w:r>
                              <w:rPr>
                                <w:rFonts w:ascii="Calibri" w:hAnsi="Calibri"/>
                                <w:color w:val="00395D"/>
                                <w:spacing w:val="-7"/>
                                <w:sz w:val="24"/>
                              </w:rPr>
                              <w:t xml:space="preserve"> </w:t>
                            </w:r>
                            <w:r>
                              <w:rPr>
                                <w:rFonts w:ascii="Calibri" w:hAnsi="Calibri"/>
                                <w:color w:val="00395D"/>
                                <w:sz w:val="24"/>
                              </w:rPr>
                              <w:t>three.</w:t>
                            </w:r>
                            <w:r>
                              <w:rPr>
                                <w:rFonts w:ascii="Calibri" w:hAnsi="Calibri"/>
                                <w:color w:val="00395D"/>
                                <w:spacing w:val="-7"/>
                                <w:sz w:val="24"/>
                              </w:rPr>
                              <w:t xml:space="preserve"> </w:t>
                            </w:r>
                            <w:r>
                              <w:rPr>
                                <w:rFonts w:ascii="Calibri" w:hAnsi="Calibri"/>
                                <w:color w:val="00395D"/>
                                <w:sz w:val="24"/>
                              </w:rPr>
                              <w:t>Both</w:t>
                            </w:r>
                            <w:r>
                              <w:rPr>
                                <w:rFonts w:ascii="Calibri" w:hAnsi="Calibri"/>
                                <w:color w:val="00395D"/>
                                <w:spacing w:val="-7"/>
                                <w:sz w:val="24"/>
                              </w:rPr>
                              <w:t xml:space="preserve"> </w:t>
                            </w:r>
                            <w:r>
                              <w:rPr>
                                <w:rFonts w:ascii="Calibri" w:hAnsi="Calibri"/>
                                <w:color w:val="00395D"/>
                                <w:sz w:val="24"/>
                              </w:rPr>
                              <w:t>dedicated</w:t>
                            </w:r>
                            <w:r>
                              <w:rPr>
                                <w:rFonts w:ascii="Calibri" w:hAnsi="Calibri"/>
                                <w:color w:val="00395D"/>
                                <w:spacing w:val="-7"/>
                                <w:sz w:val="24"/>
                              </w:rPr>
                              <w:t xml:space="preserve"> </w:t>
                            </w:r>
                            <w:r>
                              <w:rPr>
                                <w:rFonts w:ascii="Calibri" w:hAnsi="Calibri"/>
                                <w:color w:val="00395D"/>
                                <w:sz w:val="24"/>
                              </w:rPr>
                              <w:t xml:space="preserve">city </w:t>
                            </w:r>
                            <w:proofErr w:type="gramStart"/>
                            <w:r>
                              <w:rPr>
                                <w:rFonts w:ascii="Calibri" w:hAnsi="Calibri"/>
                                <w:color w:val="00395D"/>
                                <w:sz w:val="24"/>
                              </w:rPr>
                              <w:t>school teachers</w:t>
                            </w:r>
                            <w:proofErr w:type="gramEnd"/>
                            <w:r>
                              <w:rPr>
                                <w:rFonts w:ascii="Calibri" w:hAnsi="Calibri"/>
                                <w:color w:val="00395D"/>
                                <w:sz w:val="24"/>
                              </w:rPr>
                              <w:t xml:space="preserve">, his mother taught at Poly and Morgan State, and his father taught at </w:t>
                            </w:r>
                            <w:r>
                              <w:rPr>
                                <w:rFonts w:ascii="Calibri" w:hAnsi="Calibri"/>
                                <w:color w:val="00395D"/>
                                <w:w w:val="90"/>
                                <w:sz w:val="24"/>
                              </w:rPr>
                              <w:t xml:space="preserve">Edmondson, Douglass, Southern, and Western. His family's commitment to public service is not an </w:t>
                            </w:r>
                            <w:r>
                              <w:rPr>
                                <w:rFonts w:ascii="Calibri" w:hAnsi="Calibri"/>
                                <w:color w:val="00395D"/>
                                <w:spacing w:val="-4"/>
                                <w:sz w:val="24"/>
                              </w:rPr>
                              <w:t xml:space="preserve">unfamiliar story. Immigrants have always been an essential force in forging Baltimore’s vibrant </w:t>
                            </w:r>
                            <w:r>
                              <w:rPr>
                                <w:rFonts w:ascii="Calibri" w:hAnsi="Calibri"/>
                                <w:color w:val="00395D"/>
                                <w:spacing w:val="-8"/>
                                <w:sz w:val="24"/>
                              </w:rPr>
                              <w:t>culture</w:t>
                            </w:r>
                            <w:r>
                              <w:rPr>
                                <w:rFonts w:ascii="Calibri" w:hAnsi="Calibri"/>
                                <w:color w:val="00395D"/>
                                <w:sz w:val="24"/>
                              </w:rPr>
                              <w:t xml:space="preserve"> </w:t>
                            </w:r>
                            <w:r>
                              <w:rPr>
                                <w:rFonts w:ascii="Calibri" w:hAnsi="Calibri"/>
                                <w:color w:val="00395D"/>
                                <w:spacing w:val="-8"/>
                                <w:sz w:val="24"/>
                              </w:rPr>
                              <w:t>and</w:t>
                            </w:r>
                            <w:r>
                              <w:rPr>
                                <w:rFonts w:ascii="Calibri" w:hAnsi="Calibri"/>
                                <w:color w:val="00395D"/>
                                <w:sz w:val="24"/>
                              </w:rPr>
                              <w:t xml:space="preserve"> </w:t>
                            </w:r>
                            <w:r>
                              <w:rPr>
                                <w:rFonts w:ascii="Calibri" w:hAnsi="Calibri"/>
                                <w:color w:val="00395D"/>
                                <w:spacing w:val="-8"/>
                                <w:sz w:val="24"/>
                              </w:rPr>
                              <w:t>history.</w:t>
                            </w:r>
                            <w:r>
                              <w:rPr>
                                <w:rFonts w:ascii="Calibri" w:hAnsi="Calibri"/>
                                <w:color w:val="00395D"/>
                                <w:sz w:val="24"/>
                              </w:rPr>
                              <w:t xml:space="preserve"> </w:t>
                            </w:r>
                            <w:r>
                              <w:rPr>
                                <w:rFonts w:ascii="Calibri" w:hAnsi="Calibri"/>
                                <w:color w:val="00395D"/>
                                <w:spacing w:val="-8"/>
                                <w:sz w:val="24"/>
                              </w:rPr>
                              <w:t>Thiru</w:t>
                            </w:r>
                            <w:r>
                              <w:rPr>
                                <w:rFonts w:ascii="Calibri" w:hAnsi="Calibri"/>
                                <w:color w:val="00395D"/>
                                <w:sz w:val="24"/>
                              </w:rPr>
                              <w:t xml:space="preserve"> </w:t>
                            </w:r>
                            <w:r>
                              <w:rPr>
                                <w:rFonts w:ascii="Calibri" w:hAnsi="Calibri"/>
                                <w:color w:val="00395D"/>
                                <w:spacing w:val="-8"/>
                                <w:sz w:val="24"/>
                              </w:rPr>
                              <w:t>strives</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make</w:t>
                            </w:r>
                            <w:r>
                              <w:rPr>
                                <w:rFonts w:ascii="Calibri" w:hAnsi="Calibri"/>
                                <w:color w:val="00395D"/>
                                <w:sz w:val="24"/>
                              </w:rPr>
                              <w:t xml:space="preserve"> </w:t>
                            </w:r>
                            <w:r>
                              <w:rPr>
                                <w:rFonts w:ascii="Calibri" w:hAnsi="Calibri"/>
                                <w:color w:val="00395D"/>
                                <w:spacing w:val="-8"/>
                                <w:sz w:val="24"/>
                              </w:rPr>
                              <w:t>Baltimore</w:t>
                            </w:r>
                            <w:r>
                              <w:rPr>
                                <w:rFonts w:ascii="Calibri" w:hAnsi="Calibri"/>
                                <w:color w:val="00395D"/>
                                <w:sz w:val="24"/>
                              </w:rPr>
                              <w:t xml:space="preserve"> </w:t>
                            </w:r>
                            <w:r>
                              <w:rPr>
                                <w:rFonts w:ascii="Calibri" w:hAnsi="Calibri"/>
                                <w:color w:val="00395D"/>
                                <w:spacing w:val="-8"/>
                                <w:sz w:val="24"/>
                              </w:rPr>
                              <w:t>welcoming</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immigrants</w:t>
                            </w:r>
                            <w:r>
                              <w:rPr>
                                <w:rFonts w:ascii="Calibri" w:hAnsi="Calibri"/>
                                <w:color w:val="00395D"/>
                                <w:sz w:val="24"/>
                              </w:rPr>
                              <w:t xml:space="preserve"> </w:t>
                            </w:r>
                            <w:r>
                              <w:rPr>
                                <w:rFonts w:ascii="Calibri" w:hAnsi="Calibri"/>
                                <w:color w:val="00395D"/>
                                <w:spacing w:val="-8"/>
                                <w:sz w:val="24"/>
                              </w:rPr>
                              <w:t>from</w:t>
                            </w:r>
                            <w:r>
                              <w:rPr>
                                <w:rFonts w:ascii="Calibri" w:hAnsi="Calibri"/>
                                <w:color w:val="00395D"/>
                                <w:sz w:val="24"/>
                              </w:rPr>
                              <w:t xml:space="preserve"> </w:t>
                            </w:r>
                            <w:r>
                              <w:rPr>
                                <w:rFonts w:ascii="Calibri" w:hAnsi="Calibri"/>
                                <w:color w:val="00395D"/>
                                <w:spacing w:val="-8"/>
                                <w:sz w:val="24"/>
                              </w:rPr>
                              <w:t>all</w:t>
                            </w:r>
                            <w:r>
                              <w:rPr>
                                <w:rFonts w:ascii="Calibri" w:hAnsi="Calibri"/>
                                <w:color w:val="00395D"/>
                                <w:sz w:val="24"/>
                              </w:rPr>
                              <w:t xml:space="preserve"> </w:t>
                            </w:r>
                            <w:r>
                              <w:rPr>
                                <w:rFonts w:ascii="Calibri" w:hAnsi="Calibri"/>
                                <w:color w:val="00395D"/>
                                <w:spacing w:val="-8"/>
                                <w:sz w:val="24"/>
                              </w:rPr>
                              <w:t>around</w:t>
                            </w:r>
                            <w:r>
                              <w:rPr>
                                <w:rFonts w:ascii="Calibri" w:hAnsi="Calibri"/>
                                <w:color w:val="00395D"/>
                                <w:sz w:val="24"/>
                              </w:rPr>
                              <w:t xml:space="preserve"> </w:t>
                            </w:r>
                            <w:r>
                              <w:rPr>
                                <w:rFonts w:ascii="Calibri" w:hAnsi="Calibri"/>
                                <w:color w:val="00395D"/>
                                <w:spacing w:val="-8"/>
                                <w:sz w:val="24"/>
                              </w:rPr>
                              <w:t xml:space="preserve">the </w:t>
                            </w:r>
                            <w:r>
                              <w:rPr>
                                <w:rFonts w:ascii="Calibri" w:hAnsi="Calibri"/>
                                <w:color w:val="00395D"/>
                                <w:spacing w:val="-2"/>
                                <w:sz w:val="24"/>
                              </w:rPr>
                              <w:t>world: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place</w:t>
                            </w:r>
                            <w:r>
                              <w:rPr>
                                <w:rFonts w:ascii="Calibri" w:hAnsi="Calibri"/>
                                <w:color w:val="00395D"/>
                                <w:spacing w:val="-11"/>
                                <w:sz w:val="24"/>
                              </w:rPr>
                              <w:t xml:space="preserve"> </w:t>
                            </w:r>
                            <w:r>
                              <w:rPr>
                                <w:rFonts w:ascii="Calibri" w:hAnsi="Calibri"/>
                                <w:color w:val="00395D"/>
                                <w:spacing w:val="-2"/>
                                <w:sz w:val="24"/>
                              </w:rPr>
                              <w:t>to</w:t>
                            </w:r>
                            <w:r>
                              <w:rPr>
                                <w:rFonts w:ascii="Calibri" w:hAnsi="Calibri"/>
                                <w:color w:val="00395D"/>
                                <w:spacing w:val="-12"/>
                                <w:sz w:val="24"/>
                              </w:rPr>
                              <w:t xml:space="preserve"> </w:t>
                            </w:r>
                            <w:r>
                              <w:rPr>
                                <w:rFonts w:ascii="Calibri" w:hAnsi="Calibri"/>
                                <w:color w:val="00395D"/>
                                <w:spacing w:val="-2"/>
                                <w:sz w:val="24"/>
                              </w:rPr>
                              <w:t>raise</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families,</w:t>
                            </w:r>
                            <w:r>
                              <w:rPr>
                                <w:rFonts w:ascii="Calibri" w:hAnsi="Calibri"/>
                                <w:color w:val="00395D"/>
                                <w:spacing w:val="-11"/>
                                <w:sz w:val="24"/>
                              </w:rPr>
                              <w:t xml:space="preserve"> </w:t>
                            </w:r>
                            <w:r>
                              <w:rPr>
                                <w:rFonts w:ascii="Calibri" w:hAnsi="Calibri"/>
                                <w:color w:val="00395D"/>
                                <w:spacing w:val="-2"/>
                                <w:sz w:val="24"/>
                              </w:rPr>
                              <w:t>build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life,</w:t>
                            </w:r>
                            <w:r>
                              <w:rPr>
                                <w:rFonts w:ascii="Calibri" w:hAnsi="Calibri"/>
                                <w:color w:val="00395D"/>
                                <w:spacing w:val="-11"/>
                                <w:sz w:val="24"/>
                              </w:rPr>
                              <w:t xml:space="preserve"> </w:t>
                            </w:r>
                            <w:r>
                              <w:rPr>
                                <w:rFonts w:ascii="Calibri" w:hAnsi="Calibri"/>
                                <w:color w:val="00395D"/>
                                <w:spacing w:val="-2"/>
                                <w:sz w:val="24"/>
                              </w:rPr>
                              <w:t>and</w:t>
                            </w:r>
                            <w:r>
                              <w:rPr>
                                <w:rFonts w:ascii="Calibri" w:hAnsi="Calibri"/>
                                <w:color w:val="00395D"/>
                                <w:spacing w:val="-12"/>
                                <w:sz w:val="24"/>
                              </w:rPr>
                              <w:t xml:space="preserve"> </w:t>
                            </w:r>
                            <w:r>
                              <w:rPr>
                                <w:rFonts w:ascii="Calibri" w:hAnsi="Calibri"/>
                                <w:color w:val="00395D"/>
                                <w:spacing w:val="-2"/>
                                <w:sz w:val="24"/>
                              </w:rPr>
                              <w:t>call</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home.</w:t>
                            </w:r>
                          </w:p>
                          <w:p w14:paraId="5373F4A6" w14:textId="77777777" w:rsidR="004C671C" w:rsidRDefault="004C671C" w:rsidP="004C671C">
                            <w:pPr>
                              <w:spacing w:before="79"/>
                              <w:ind w:left="255"/>
                              <w:jc w:val="both"/>
                              <w:rPr>
                                <w:rFonts w:ascii="Arial" w:hAnsi="Arial"/>
                                <w:i/>
                                <w:sz w:val="24"/>
                              </w:rPr>
                            </w:pPr>
                            <w:r>
                              <w:rPr>
                                <w:rFonts w:ascii="Arial" w:hAnsi="Arial"/>
                                <w:i/>
                                <w:color w:val="00395D"/>
                                <w:w w:val="90"/>
                                <w:sz w:val="24"/>
                              </w:rPr>
                              <w:t>This</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not</w:t>
                            </w:r>
                            <w:r>
                              <w:rPr>
                                <w:rFonts w:ascii="Arial" w:hAnsi="Arial"/>
                                <w:i/>
                                <w:color w:val="00395D"/>
                                <w:spacing w:val="-3"/>
                                <w:w w:val="90"/>
                                <w:sz w:val="24"/>
                              </w:rPr>
                              <w:t xml:space="preserve"> </w:t>
                            </w:r>
                            <w:r>
                              <w:rPr>
                                <w:rFonts w:ascii="Arial" w:hAnsi="Arial"/>
                                <w:i/>
                                <w:color w:val="00395D"/>
                                <w:w w:val="90"/>
                                <w:sz w:val="24"/>
                              </w:rPr>
                              <w:t>just</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American</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w w:val="90"/>
                                <w:sz w:val="24"/>
                              </w:rPr>
                              <w:t>–</w:t>
                            </w:r>
                            <w:r>
                              <w:rPr>
                                <w:rFonts w:ascii="Arial" w:hAnsi="Arial"/>
                                <w:i/>
                                <w:color w:val="00395D"/>
                                <w:spacing w:val="-3"/>
                                <w:w w:val="90"/>
                                <w:sz w:val="24"/>
                              </w:rPr>
                              <w:t xml:space="preserve"> </w:t>
                            </w:r>
                            <w:r>
                              <w:rPr>
                                <w:rFonts w:ascii="Arial" w:hAnsi="Arial"/>
                                <w:i/>
                                <w:color w:val="00395D"/>
                                <w:w w:val="90"/>
                                <w:sz w:val="24"/>
                              </w:rPr>
                              <w:t>it</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Baltimore</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spacing w:val="-4"/>
                                <w:w w:val="90"/>
                                <w:sz w:val="24"/>
                              </w:rPr>
                              <w:t>too.</w:t>
                            </w:r>
                          </w:p>
                        </w:txbxContent>
                      </wps:txbx>
                      <wps:bodyPr wrap="square" lIns="0" tIns="0" rIns="0" bIns="0" rtlCol="0">
                        <a:noAutofit/>
                      </wps:bodyPr>
                    </wps:wsp>
                  </a:graphicData>
                </a:graphic>
              </wp:anchor>
            </w:drawing>
          </mc:Choice>
          <mc:Fallback>
            <w:pict>
              <v:shape w14:anchorId="5639669A" id="Textbox 477" o:spid="_x0000_s1050" type="#_x0000_t202" style="position:absolute;margin-left:0;margin-top:16.85pt;width:484.05pt;height:118.4pt;z-index:-25162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" filled="f" stroked="f">
                <v:textbox inset="0,0,0,0">
                  <w:txbxContent>
                    <w:p w14:paraId="219E5D74" w14:textId="77777777" w:rsidR="004C671C" w:rsidRDefault="004C671C" w:rsidP="004C671C">
                      <w:pPr>
                        <w:spacing w:before="154" w:line="232" w:lineRule="auto"/>
                        <w:ind w:left="255" w:right="539"/>
                        <w:jc w:val="both"/>
                        <w:rPr>
                          <w:rFonts w:ascii="Calibri" w:hAnsi="Calibri"/>
                          <w:sz w:val="24"/>
                        </w:rPr>
                      </w:pPr>
                      <w:r>
                        <w:rPr>
                          <w:rFonts w:ascii="Calibri" w:hAnsi="Calibri"/>
                          <w:color w:val="00395D"/>
                          <w:sz w:val="24"/>
                        </w:rPr>
                        <w:t>Thiru's</w:t>
                      </w:r>
                      <w:r>
                        <w:rPr>
                          <w:rFonts w:ascii="Calibri" w:hAnsi="Calibri"/>
                          <w:color w:val="00395D"/>
                          <w:spacing w:val="-7"/>
                          <w:sz w:val="24"/>
                        </w:rPr>
                        <w:t xml:space="preserve"> </w:t>
                      </w:r>
                      <w:r>
                        <w:rPr>
                          <w:rFonts w:ascii="Calibri" w:hAnsi="Calibri"/>
                          <w:color w:val="00395D"/>
                          <w:sz w:val="24"/>
                        </w:rPr>
                        <w:t>family</w:t>
                      </w:r>
                      <w:r>
                        <w:rPr>
                          <w:rFonts w:ascii="Calibri" w:hAnsi="Calibri"/>
                          <w:color w:val="00395D"/>
                          <w:spacing w:val="-7"/>
                          <w:sz w:val="24"/>
                        </w:rPr>
                        <w:t xml:space="preserve"> </w:t>
                      </w:r>
                      <w:r>
                        <w:rPr>
                          <w:rFonts w:ascii="Calibri" w:hAnsi="Calibri"/>
                          <w:color w:val="00395D"/>
                          <w:sz w:val="24"/>
                        </w:rPr>
                        <w:t>fled</w:t>
                      </w:r>
                      <w:r>
                        <w:rPr>
                          <w:rFonts w:ascii="Calibri" w:hAnsi="Calibri"/>
                          <w:color w:val="00395D"/>
                          <w:spacing w:val="-7"/>
                          <w:sz w:val="24"/>
                        </w:rPr>
                        <w:t xml:space="preserve"> </w:t>
                      </w:r>
                      <w:r>
                        <w:rPr>
                          <w:rFonts w:ascii="Calibri" w:hAnsi="Calibri"/>
                          <w:color w:val="00395D"/>
                          <w:sz w:val="24"/>
                        </w:rPr>
                        <w:t>a</w:t>
                      </w:r>
                      <w:r>
                        <w:rPr>
                          <w:rFonts w:ascii="Calibri" w:hAnsi="Calibri"/>
                          <w:color w:val="00395D"/>
                          <w:spacing w:val="-7"/>
                          <w:sz w:val="24"/>
                        </w:rPr>
                        <w:t xml:space="preserve"> </w:t>
                      </w:r>
                      <w:r>
                        <w:rPr>
                          <w:rFonts w:ascii="Calibri" w:hAnsi="Calibri"/>
                          <w:color w:val="00395D"/>
                          <w:sz w:val="24"/>
                        </w:rPr>
                        <w:t>civil</w:t>
                      </w:r>
                      <w:r>
                        <w:rPr>
                          <w:rFonts w:ascii="Calibri" w:hAnsi="Calibri"/>
                          <w:color w:val="00395D"/>
                          <w:spacing w:val="-7"/>
                          <w:sz w:val="24"/>
                        </w:rPr>
                        <w:t xml:space="preserve"> </w:t>
                      </w:r>
                      <w:r>
                        <w:rPr>
                          <w:rFonts w:ascii="Calibri" w:hAnsi="Calibri"/>
                          <w:color w:val="00395D"/>
                          <w:sz w:val="24"/>
                        </w:rPr>
                        <w:t>war</w:t>
                      </w:r>
                      <w:r>
                        <w:rPr>
                          <w:rFonts w:ascii="Calibri" w:hAnsi="Calibri"/>
                          <w:color w:val="00395D"/>
                          <w:spacing w:val="-7"/>
                          <w:sz w:val="24"/>
                        </w:rPr>
                        <w:t xml:space="preserve"> </w:t>
                      </w:r>
                      <w:r>
                        <w:rPr>
                          <w:rFonts w:ascii="Calibri" w:hAnsi="Calibri"/>
                          <w:color w:val="00395D"/>
                          <w:sz w:val="24"/>
                        </w:rPr>
                        <w:t>and</w:t>
                      </w:r>
                      <w:r>
                        <w:rPr>
                          <w:rFonts w:ascii="Calibri" w:hAnsi="Calibri"/>
                          <w:color w:val="00395D"/>
                          <w:spacing w:val="-7"/>
                          <w:sz w:val="24"/>
                        </w:rPr>
                        <w:t xml:space="preserve"> </w:t>
                      </w:r>
                      <w:r>
                        <w:rPr>
                          <w:rFonts w:ascii="Calibri" w:hAnsi="Calibri"/>
                          <w:color w:val="00395D"/>
                          <w:sz w:val="24"/>
                        </w:rPr>
                        <w:t>came</w:t>
                      </w:r>
                      <w:r>
                        <w:rPr>
                          <w:rFonts w:ascii="Calibri" w:hAnsi="Calibri"/>
                          <w:color w:val="00395D"/>
                          <w:spacing w:val="-7"/>
                          <w:sz w:val="24"/>
                        </w:rPr>
                        <w:t xml:space="preserve"> </w:t>
                      </w:r>
                      <w:r>
                        <w:rPr>
                          <w:rFonts w:ascii="Calibri" w:hAnsi="Calibri"/>
                          <w:color w:val="00395D"/>
                          <w:sz w:val="24"/>
                        </w:rPr>
                        <w:t>to</w:t>
                      </w:r>
                      <w:r>
                        <w:rPr>
                          <w:rFonts w:ascii="Calibri" w:hAnsi="Calibri"/>
                          <w:color w:val="00395D"/>
                          <w:spacing w:val="-7"/>
                          <w:sz w:val="24"/>
                        </w:rPr>
                        <w:t xml:space="preserve"> </w:t>
                      </w:r>
                      <w:r>
                        <w:rPr>
                          <w:rFonts w:ascii="Calibri" w:hAnsi="Calibri"/>
                          <w:color w:val="00395D"/>
                          <w:sz w:val="24"/>
                        </w:rPr>
                        <w:t>Baltimore</w:t>
                      </w:r>
                      <w:r>
                        <w:rPr>
                          <w:rFonts w:ascii="Calibri" w:hAnsi="Calibri"/>
                          <w:color w:val="00395D"/>
                          <w:spacing w:val="-7"/>
                          <w:sz w:val="24"/>
                        </w:rPr>
                        <w:t xml:space="preserve"> </w:t>
                      </w:r>
                      <w:r>
                        <w:rPr>
                          <w:rFonts w:ascii="Calibri" w:hAnsi="Calibri"/>
                          <w:color w:val="00395D"/>
                          <w:sz w:val="24"/>
                        </w:rPr>
                        <w:t>when</w:t>
                      </w:r>
                      <w:r>
                        <w:rPr>
                          <w:rFonts w:ascii="Calibri" w:hAnsi="Calibri"/>
                          <w:color w:val="00395D"/>
                          <w:spacing w:val="-7"/>
                          <w:sz w:val="24"/>
                        </w:rPr>
                        <w:t xml:space="preserve"> </w:t>
                      </w:r>
                      <w:r>
                        <w:rPr>
                          <w:rFonts w:ascii="Calibri" w:hAnsi="Calibri"/>
                          <w:color w:val="00395D"/>
                          <w:sz w:val="24"/>
                        </w:rPr>
                        <w:t>he</w:t>
                      </w:r>
                      <w:r>
                        <w:rPr>
                          <w:rFonts w:ascii="Calibri" w:hAnsi="Calibri"/>
                          <w:color w:val="00395D"/>
                          <w:spacing w:val="-7"/>
                          <w:sz w:val="24"/>
                        </w:rPr>
                        <w:t xml:space="preserve"> </w:t>
                      </w:r>
                      <w:r>
                        <w:rPr>
                          <w:rFonts w:ascii="Calibri" w:hAnsi="Calibri"/>
                          <w:color w:val="00395D"/>
                          <w:sz w:val="24"/>
                        </w:rPr>
                        <w:t>was</w:t>
                      </w:r>
                      <w:r>
                        <w:rPr>
                          <w:rFonts w:ascii="Calibri" w:hAnsi="Calibri"/>
                          <w:color w:val="00395D"/>
                          <w:spacing w:val="-7"/>
                          <w:sz w:val="24"/>
                        </w:rPr>
                        <w:t xml:space="preserve"> </w:t>
                      </w:r>
                      <w:r>
                        <w:rPr>
                          <w:rFonts w:ascii="Calibri" w:hAnsi="Calibri"/>
                          <w:color w:val="00395D"/>
                          <w:sz w:val="24"/>
                        </w:rPr>
                        <w:t>three.</w:t>
                      </w:r>
                      <w:r>
                        <w:rPr>
                          <w:rFonts w:ascii="Calibri" w:hAnsi="Calibri"/>
                          <w:color w:val="00395D"/>
                          <w:spacing w:val="-7"/>
                          <w:sz w:val="24"/>
                        </w:rPr>
                        <w:t xml:space="preserve"> </w:t>
                      </w:r>
                      <w:r>
                        <w:rPr>
                          <w:rFonts w:ascii="Calibri" w:hAnsi="Calibri"/>
                          <w:color w:val="00395D"/>
                          <w:sz w:val="24"/>
                        </w:rPr>
                        <w:t>Both</w:t>
                      </w:r>
                      <w:r>
                        <w:rPr>
                          <w:rFonts w:ascii="Calibri" w:hAnsi="Calibri"/>
                          <w:color w:val="00395D"/>
                          <w:spacing w:val="-7"/>
                          <w:sz w:val="24"/>
                        </w:rPr>
                        <w:t xml:space="preserve"> </w:t>
                      </w:r>
                      <w:r>
                        <w:rPr>
                          <w:rFonts w:ascii="Calibri" w:hAnsi="Calibri"/>
                          <w:color w:val="00395D"/>
                          <w:sz w:val="24"/>
                        </w:rPr>
                        <w:t>dedicated</w:t>
                      </w:r>
                      <w:r>
                        <w:rPr>
                          <w:rFonts w:ascii="Calibri" w:hAnsi="Calibri"/>
                          <w:color w:val="00395D"/>
                          <w:spacing w:val="-7"/>
                          <w:sz w:val="24"/>
                        </w:rPr>
                        <w:t xml:space="preserve"> </w:t>
                      </w:r>
                      <w:r>
                        <w:rPr>
                          <w:rFonts w:ascii="Calibri" w:hAnsi="Calibri"/>
                          <w:color w:val="00395D"/>
                          <w:sz w:val="24"/>
                        </w:rPr>
                        <w:t xml:space="preserve">city </w:t>
                      </w:r>
                      <w:proofErr w:type="gramStart"/>
                      <w:r>
                        <w:rPr>
                          <w:rFonts w:ascii="Calibri" w:hAnsi="Calibri"/>
                          <w:color w:val="00395D"/>
                          <w:sz w:val="24"/>
                        </w:rPr>
                        <w:t>school teachers</w:t>
                      </w:r>
                      <w:proofErr w:type="gramEnd"/>
                      <w:r>
                        <w:rPr>
                          <w:rFonts w:ascii="Calibri" w:hAnsi="Calibri"/>
                          <w:color w:val="00395D"/>
                          <w:sz w:val="24"/>
                        </w:rPr>
                        <w:t xml:space="preserve">, his mother taught at Poly and Morgan State, and his father taught at </w:t>
                      </w:r>
                      <w:r>
                        <w:rPr>
                          <w:rFonts w:ascii="Calibri" w:hAnsi="Calibri"/>
                          <w:color w:val="00395D"/>
                          <w:w w:val="90"/>
                          <w:sz w:val="24"/>
                        </w:rPr>
                        <w:t xml:space="preserve">Edmondson, Douglass, Southern, and Western. His family's commitment to public service is not an </w:t>
                      </w:r>
                      <w:r>
                        <w:rPr>
                          <w:rFonts w:ascii="Calibri" w:hAnsi="Calibri"/>
                          <w:color w:val="00395D"/>
                          <w:spacing w:val="-4"/>
                          <w:sz w:val="24"/>
                        </w:rPr>
                        <w:t xml:space="preserve">unfamiliar story. Immigrants have always been an essential force in forging Baltimore’s vibrant </w:t>
                      </w:r>
                      <w:r>
                        <w:rPr>
                          <w:rFonts w:ascii="Calibri" w:hAnsi="Calibri"/>
                          <w:color w:val="00395D"/>
                          <w:spacing w:val="-8"/>
                          <w:sz w:val="24"/>
                        </w:rPr>
                        <w:t>culture</w:t>
                      </w:r>
                      <w:r>
                        <w:rPr>
                          <w:rFonts w:ascii="Calibri" w:hAnsi="Calibri"/>
                          <w:color w:val="00395D"/>
                          <w:sz w:val="24"/>
                        </w:rPr>
                        <w:t xml:space="preserve"> </w:t>
                      </w:r>
                      <w:r>
                        <w:rPr>
                          <w:rFonts w:ascii="Calibri" w:hAnsi="Calibri"/>
                          <w:color w:val="00395D"/>
                          <w:spacing w:val="-8"/>
                          <w:sz w:val="24"/>
                        </w:rPr>
                        <w:t>and</w:t>
                      </w:r>
                      <w:r>
                        <w:rPr>
                          <w:rFonts w:ascii="Calibri" w:hAnsi="Calibri"/>
                          <w:color w:val="00395D"/>
                          <w:sz w:val="24"/>
                        </w:rPr>
                        <w:t xml:space="preserve"> </w:t>
                      </w:r>
                      <w:r>
                        <w:rPr>
                          <w:rFonts w:ascii="Calibri" w:hAnsi="Calibri"/>
                          <w:color w:val="00395D"/>
                          <w:spacing w:val="-8"/>
                          <w:sz w:val="24"/>
                        </w:rPr>
                        <w:t>history.</w:t>
                      </w:r>
                      <w:r>
                        <w:rPr>
                          <w:rFonts w:ascii="Calibri" w:hAnsi="Calibri"/>
                          <w:color w:val="00395D"/>
                          <w:sz w:val="24"/>
                        </w:rPr>
                        <w:t xml:space="preserve"> </w:t>
                      </w:r>
                      <w:r>
                        <w:rPr>
                          <w:rFonts w:ascii="Calibri" w:hAnsi="Calibri"/>
                          <w:color w:val="00395D"/>
                          <w:spacing w:val="-8"/>
                          <w:sz w:val="24"/>
                        </w:rPr>
                        <w:t>Thiru</w:t>
                      </w:r>
                      <w:r>
                        <w:rPr>
                          <w:rFonts w:ascii="Calibri" w:hAnsi="Calibri"/>
                          <w:color w:val="00395D"/>
                          <w:sz w:val="24"/>
                        </w:rPr>
                        <w:t xml:space="preserve"> </w:t>
                      </w:r>
                      <w:r>
                        <w:rPr>
                          <w:rFonts w:ascii="Calibri" w:hAnsi="Calibri"/>
                          <w:color w:val="00395D"/>
                          <w:spacing w:val="-8"/>
                          <w:sz w:val="24"/>
                        </w:rPr>
                        <w:t>strives</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make</w:t>
                      </w:r>
                      <w:r>
                        <w:rPr>
                          <w:rFonts w:ascii="Calibri" w:hAnsi="Calibri"/>
                          <w:color w:val="00395D"/>
                          <w:sz w:val="24"/>
                        </w:rPr>
                        <w:t xml:space="preserve"> </w:t>
                      </w:r>
                      <w:r>
                        <w:rPr>
                          <w:rFonts w:ascii="Calibri" w:hAnsi="Calibri"/>
                          <w:color w:val="00395D"/>
                          <w:spacing w:val="-8"/>
                          <w:sz w:val="24"/>
                        </w:rPr>
                        <w:t>Baltimore</w:t>
                      </w:r>
                      <w:r>
                        <w:rPr>
                          <w:rFonts w:ascii="Calibri" w:hAnsi="Calibri"/>
                          <w:color w:val="00395D"/>
                          <w:sz w:val="24"/>
                        </w:rPr>
                        <w:t xml:space="preserve"> </w:t>
                      </w:r>
                      <w:r>
                        <w:rPr>
                          <w:rFonts w:ascii="Calibri" w:hAnsi="Calibri"/>
                          <w:color w:val="00395D"/>
                          <w:spacing w:val="-8"/>
                          <w:sz w:val="24"/>
                        </w:rPr>
                        <w:t>welcoming</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immigrants</w:t>
                      </w:r>
                      <w:r>
                        <w:rPr>
                          <w:rFonts w:ascii="Calibri" w:hAnsi="Calibri"/>
                          <w:color w:val="00395D"/>
                          <w:sz w:val="24"/>
                        </w:rPr>
                        <w:t xml:space="preserve"> </w:t>
                      </w:r>
                      <w:r>
                        <w:rPr>
                          <w:rFonts w:ascii="Calibri" w:hAnsi="Calibri"/>
                          <w:color w:val="00395D"/>
                          <w:spacing w:val="-8"/>
                          <w:sz w:val="24"/>
                        </w:rPr>
                        <w:t>from</w:t>
                      </w:r>
                      <w:r>
                        <w:rPr>
                          <w:rFonts w:ascii="Calibri" w:hAnsi="Calibri"/>
                          <w:color w:val="00395D"/>
                          <w:sz w:val="24"/>
                        </w:rPr>
                        <w:t xml:space="preserve"> </w:t>
                      </w:r>
                      <w:r>
                        <w:rPr>
                          <w:rFonts w:ascii="Calibri" w:hAnsi="Calibri"/>
                          <w:color w:val="00395D"/>
                          <w:spacing w:val="-8"/>
                          <w:sz w:val="24"/>
                        </w:rPr>
                        <w:t>all</w:t>
                      </w:r>
                      <w:r>
                        <w:rPr>
                          <w:rFonts w:ascii="Calibri" w:hAnsi="Calibri"/>
                          <w:color w:val="00395D"/>
                          <w:sz w:val="24"/>
                        </w:rPr>
                        <w:t xml:space="preserve"> </w:t>
                      </w:r>
                      <w:r>
                        <w:rPr>
                          <w:rFonts w:ascii="Calibri" w:hAnsi="Calibri"/>
                          <w:color w:val="00395D"/>
                          <w:spacing w:val="-8"/>
                          <w:sz w:val="24"/>
                        </w:rPr>
                        <w:t>around</w:t>
                      </w:r>
                      <w:r>
                        <w:rPr>
                          <w:rFonts w:ascii="Calibri" w:hAnsi="Calibri"/>
                          <w:color w:val="00395D"/>
                          <w:sz w:val="24"/>
                        </w:rPr>
                        <w:t xml:space="preserve"> </w:t>
                      </w:r>
                      <w:r>
                        <w:rPr>
                          <w:rFonts w:ascii="Calibri" w:hAnsi="Calibri"/>
                          <w:color w:val="00395D"/>
                          <w:spacing w:val="-8"/>
                          <w:sz w:val="24"/>
                        </w:rPr>
                        <w:t xml:space="preserve">the </w:t>
                      </w:r>
                      <w:r>
                        <w:rPr>
                          <w:rFonts w:ascii="Calibri" w:hAnsi="Calibri"/>
                          <w:color w:val="00395D"/>
                          <w:spacing w:val="-2"/>
                          <w:sz w:val="24"/>
                        </w:rPr>
                        <w:t>world: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place</w:t>
                      </w:r>
                      <w:r>
                        <w:rPr>
                          <w:rFonts w:ascii="Calibri" w:hAnsi="Calibri"/>
                          <w:color w:val="00395D"/>
                          <w:spacing w:val="-11"/>
                          <w:sz w:val="24"/>
                        </w:rPr>
                        <w:t xml:space="preserve"> </w:t>
                      </w:r>
                      <w:r>
                        <w:rPr>
                          <w:rFonts w:ascii="Calibri" w:hAnsi="Calibri"/>
                          <w:color w:val="00395D"/>
                          <w:spacing w:val="-2"/>
                          <w:sz w:val="24"/>
                        </w:rPr>
                        <w:t>to</w:t>
                      </w:r>
                      <w:r>
                        <w:rPr>
                          <w:rFonts w:ascii="Calibri" w:hAnsi="Calibri"/>
                          <w:color w:val="00395D"/>
                          <w:spacing w:val="-12"/>
                          <w:sz w:val="24"/>
                        </w:rPr>
                        <w:t xml:space="preserve"> </w:t>
                      </w:r>
                      <w:r>
                        <w:rPr>
                          <w:rFonts w:ascii="Calibri" w:hAnsi="Calibri"/>
                          <w:color w:val="00395D"/>
                          <w:spacing w:val="-2"/>
                          <w:sz w:val="24"/>
                        </w:rPr>
                        <w:t>raise</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families,</w:t>
                      </w:r>
                      <w:r>
                        <w:rPr>
                          <w:rFonts w:ascii="Calibri" w:hAnsi="Calibri"/>
                          <w:color w:val="00395D"/>
                          <w:spacing w:val="-11"/>
                          <w:sz w:val="24"/>
                        </w:rPr>
                        <w:t xml:space="preserve"> </w:t>
                      </w:r>
                      <w:r>
                        <w:rPr>
                          <w:rFonts w:ascii="Calibri" w:hAnsi="Calibri"/>
                          <w:color w:val="00395D"/>
                          <w:spacing w:val="-2"/>
                          <w:sz w:val="24"/>
                        </w:rPr>
                        <w:t>build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life,</w:t>
                      </w:r>
                      <w:r>
                        <w:rPr>
                          <w:rFonts w:ascii="Calibri" w:hAnsi="Calibri"/>
                          <w:color w:val="00395D"/>
                          <w:spacing w:val="-11"/>
                          <w:sz w:val="24"/>
                        </w:rPr>
                        <w:t xml:space="preserve"> </w:t>
                      </w:r>
                      <w:r>
                        <w:rPr>
                          <w:rFonts w:ascii="Calibri" w:hAnsi="Calibri"/>
                          <w:color w:val="00395D"/>
                          <w:spacing w:val="-2"/>
                          <w:sz w:val="24"/>
                        </w:rPr>
                        <w:t>and</w:t>
                      </w:r>
                      <w:r>
                        <w:rPr>
                          <w:rFonts w:ascii="Calibri" w:hAnsi="Calibri"/>
                          <w:color w:val="00395D"/>
                          <w:spacing w:val="-12"/>
                          <w:sz w:val="24"/>
                        </w:rPr>
                        <w:t xml:space="preserve"> </w:t>
                      </w:r>
                      <w:r>
                        <w:rPr>
                          <w:rFonts w:ascii="Calibri" w:hAnsi="Calibri"/>
                          <w:color w:val="00395D"/>
                          <w:spacing w:val="-2"/>
                          <w:sz w:val="24"/>
                        </w:rPr>
                        <w:t>call</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home.</w:t>
                      </w:r>
                    </w:p>
                    <w:p w14:paraId="5373F4A6" w14:textId="77777777" w:rsidR="004C671C" w:rsidRDefault="004C671C" w:rsidP="004C671C">
                      <w:pPr>
                        <w:spacing w:before="79"/>
                        <w:ind w:left="255"/>
                        <w:jc w:val="both"/>
                        <w:rPr>
                          <w:rFonts w:ascii="Arial" w:hAnsi="Arial"/>
                          <w:i/>
                          <w:sz w:val="24"/>
                        </w:rPr>
                      </w:pPr>
                      <w:r>
                        <w:rPr>
                          <w:rFonts w:ascii="Arial" w:hAnsi="Arial"/>
                          <w:i/>
                          <w:color w:val="00395D"/>
                          <w:w w:val="90"/>
                          <w:sz w:val="24"/>
                        </w:rPr>
                        <w:t>This</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not</w:t>
                      </w:r>
                      <w:r>
                        <w:rPr>
                          <w:rFonts w:ascii="Arial" w:hAnsi="Arial"/>
                          <w:i/>
                          <w:color w:val="00395D"/>
                          <w:spacing w:val="-3"/>
                          <w:w w:val="90"/>
                          <w:sz w:val="24"/>
                        </w:rPr>
                        <w:t xml:space="preserve"> </w:t>
                      </w:r>
                      <w:r>
                        <w:rPr>
                          <w:rFonts w:ascii="Arial" w:hAnsi="Arial"/>
                          <w:i/>
                          <w:color w:val="00395D"/>
                          <w:w w:val="90"/>
                          <w:sz w:val="24"/>
                        </w:rPr>
                        <w:t>just</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American</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w w:val="90"/>
                          <w:sz w:val="24"/>
                        </w:rPr>
                        <w:t>–</w:t>
                      </w:r>
                      <w:r>
                        <w:rPr>
                          <w:rFonts w:ascii="Arial" w:hAnsi="Arial"/>
                          <w:i/>
                          <w:color w:val="00395D"/>
                          <w:spacing w:val="-3"/>
                          <w:w w:val="90"/>
                          <w:sz w:val="24"/>
                        </w:rPr>
                        <w:t xml:space="preserve"> </w:t>
                      </w:r>
                      <w:r>
                        <w:rPr>
                          <w:rFonts w:ascii="Arial" w:hAnsi="Arial"/>
                          <w:i/>
                          <w:color w:val="00395D"/>
                          <w:w w:val="90"/>
                          <w:sz w:val="24"/>
                        </w:rPr>
                        <w:t>it</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Baltimore</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spacing w:val="-4"/>
                          <w:w w:val="90"/>
                          <w:sz w:val="24"/>
                        </w:rPr>
                        <w:t>too.</w:t>
                      </w:r>
                    </w:p>
                  </w:txbxContent>
                </v:textbox>
                <w10:wrap type="topAndBottom" anchorx="page"/>
              </v:shape>
            </w:pict>
          </mc:Fallback>
        </mc:AlternateContent>
      </w:r>
    </w:p>
    <w:p w14:paraId="7BAE7B58" w14:textId="77777777" w:rsidR="004C671C" w:rsidRDefault="004C671C" w:rsidP="004C671C">
      <w:pPr>
        <w:spacing w:before="263" w:line="390" w:lineRule="exact"/>
        <w:ind w:left="218"/>
        <w:rPr>
          <w:rFonts w:ascii="Arial"/>
          <w:sz w:val="34"/>
        </w:rPr>
      </w:pPr>
      <w:r>
        <w:rPr>
          <w:rFonts w:ascii="Arial"/>
          <w:color w:val="00395D"/>
          <w:w w:val="90"/>
          <w:sz w:val="34"/>
        </w:rPr>
        <w:t>Guarantee</w:t>
      </w:r>
      <w:r>
        <w:rPr>
          <w:rFonts w:ascii="Arial"/>
          <w:color w:val="00395D"/>
          <w:spacing w:val="-7"/>
          <w:sz w:val="34"/>
        </w:rPr>
        <w:t xml:space="preserve"> </w:t>
      </w:r>
      <w:r>
        <w:rPr>
          <w:rFonts w:ascii="Arial"/>
          <w:color w:val="00395D"/>
          <w:w w:val="90"/>
          <w:sz w:val="34"/>
        </w:rPr>
        <w:t>Legal</w:t>
      </w:r>
      <w:r>
        <w:rPr>
          <w:rFonts w:ascii="Arial"/>
          <w:color w:val="00395D"/>
          <w:spacing w:val="-6"/>
          <w:sz w:val="34"/>
        </w:rPr>
        <w:t xml:space="preserve"> </w:t>
      </w:r>
      <w:r>
        <w:rPr>
          <w:rFonts w:ascii="Arial"/>
          <w:color w:val="00395D"/>
          <w:w w:val="90"/>
          <w:sz w:val="34"/>
        </w:rPr>
        <w:t>Proceedings</w:t>
      </w:r>
      <w:r>
        <w:rPr>
          <w:rFonts w:ascii="Arial"/>
          <w:color w:val="00395D"/>
          <w:spacing w:val="-6"/>
          <w:sz w:val="34"/>
        </w:rPr>
        <w:t xml:space="preserve"> </w:t>
      </w:r>
      <w:r>
        <w:rPr>
          <w:rFonts w:ascii="Arial"/>
          <w:color w:val="00395D"/>
          <w:w w:val="90"/>
          <w:sz w:val="34"/>
        </w:rPr>
        <w:t>&amp;</w:t>
      </w:r>
      <w:r>
        <w:rPr>
          <w:rFonts w:ascii="Arial"/>
          <w:color w:val="00395D"/>
          <w:spacing w:val="-6"/>
          <w:sz w:val="34"/>
        </w:rPr>
        <w:t xml:space="preserve"> </w:t>
      </w:r>
      <w:r>
        <w:rPr>
          <w:rFonts w:ascii="Arial"/>
          <w:color w:val="00395D"/>
          <w:w w:val="90"/>
          <w:sz w:val="34"/>
        </w:rPr>
        <w:t>Right</w:t>
      </w:r>
      <w:r>
        <w:rPr>
          <w:rFonts w:ascii="Arial"/>
          <w:color w:val="00395D"/>
          <w:spacing w:val="-6"/>
          <w:sz w:val="34"/>
        </w:rPr>
        <w:t xml:space="preserve"> </w:t>
      </w:r>
      <w:r>
        <w:rPr>
          <w:rFonts w:ascii="Arial"/>
          <w:color w:val="00395D"/>
          <w:w w:val="90"/>
          <w:sz w:val="34"/>
        </w:rPr>
        <w:t>to</w:t>
      </w:r>
      <w:r>
        <w:rPr>
          <w:rFonts w:ascii="Arial"/>
          <w:color w:val="00395D"/>
          <w:spacing w:val="-6"/>
          <w:sz w:val="34"/>
        </w:rPr>
        <w:t xml:space="preserve"> </w:t>
      </w:r>
      <w:r>
        <w:rPr>
          <w:rFonts w:ascii="Arial"/>
          <w:color w:val="00395D"/>
          <w:spacing w:val="-2"/>
          <w:w w:val="90"/>
          <w:sz w:val="34"/>
        </w:rPr>
        <w:t>Counsel</w:t>
      </w:r>
    </w:p>
    <w:p w14:paraId="6FBED641" w14:textId="77777777" w:rsidR="004C671C" w:rsidRDefault="004C671C" w:rsidP="004C671C">
      <w:pPr>
        <w:spacing w:before="33" w:line="206" w:lineRule="auto"/>
        <w:ind w:left="554" w:right="2497"/>
        <w:rPr>
          <w:rFonts w:ascii="Calibri"/>
          <w:sz w:val="26"/>
        </w:rPr>
      </w:pPr>
      <w:r>
        <w:rPr>
          <w:rFonts w:ascii="Calibri"/>
          <w:color w:val="00395D"/>
          <w:spacing w:val="-6"/>
          <w:sz w:val="26"/>
        </w:rPr>
        <w:t>Amend</w:t>
      </w:r>
      <w:r>
        <w:rPr>
          <w:rFonts w:ascii="Calibri"/>
          <w:color w:val="00395D"/>
          <w:spacing w:val="-9"/>
          <w:sz w:val="26"/>
        </w:rPr>
        <w:t xml:space="preserve"> </w:t>
      </w:r>
      <w:r>
        <w:rPr>
          <w:rFonts w:ascii="Calibri"/>
          <w:color w:val="00395D"/>
          <w:spacing w:val="-6"/>
          <w:sz w:val="26"/>
        </w:rPr>
        <w:t>the</w:t>
      </w:r>
      <w:r>
        <w:rPr>
          <w:rFonts w:ascii="Calibri"/>
          <w:color w:val="00395D"/>
          <w:spacing w:val="-9"/>
          <w:sz w:val="26"/>
        </w:rPr>
        <w:t xml:space="preserve"> </w:t>
      </w:r>
      <w:r>
        <w:rPr>
          <w:rFonts w:ascii="Calibri"/>
          <w:color w:val="00395D"/>
          <w:spacing w:val="-6"/>
          <w:sz w:val="26"/>
        </w:rPr>
        <w:t>city</w:t>
      </w:r>
      <w:r>
        <w:rPr>
          <w:rFonts w:ascii="Calibri"/>
          <w:color w:val="00395D"/>
          <w:spacing w:val="-8"/>
          <w:sz w:val="26"/>
        </w:rPr>
        <w:t xml:space="preserve"> </w:t>
      </w:r>
      <w:r>
        <w:rPr>
          <w:rFonts w:ascii="Calibri"/>
          <w:color w:val="00395D"/>
          <w:spacing w:val="-6"/>
          <w:sz w:val="26"/>
        </w:rPr>
        <w:t>charter</w:t>
      </w:r>
      <w:r>
        <w:rPr>
          <w:rFonts w:ascii="Calibri"/>
          <w:color w:val="00395D"/>
          <w:spacing w:val="-9"/>
          <w:sz w:val="26"/>
        </w:rPr>
        <w:t xml:space="preserve"> </w:t>
      </w:r>
      <w:r>
        <w:rPr>
          <w:rFonts w:ascii="Calibri"/>
          <w:color w:val="00395D"/>
          <w:spacing w:val="-6"/>
          <w:sz w:val="26"/>
        </w:rPr>
        <w:t>to</w:t>
      </w:r>
      <w:r>
        <w:rPr>
          <w:rFonts w:ascii="Calibri"/>
          <w:color w:val="00395D"/>
          <w:spacing w:val="-9"/>
          <w:sz w:val="26"/>
        </w:rPr>
        <w:t xml:space="preserve"> </w:t>
      </w:r>
      <w:r>
        <w:rPr>
          <w:rFonts w:ascii="Calibri"/>
          <w:color w:val="00395D"/>
          <w:spacing w:val="-6"/>
          <w:sz w:val="26"/>
        </w:rPr>
        <w:t>guarantee</w:t>
      </w:r>
      <w:r>
        <w:rPr>
          <w:rFonts w:ascii="Calibri"/>
          <w:color w:val="00395D"/>
          <w:spacing w:val="-8"/>
          <w:sz w:val="26"/>
        </w:rPr>
        <w:t xml:space="preserve"> </w:t>
      </w:r>
      <w:r>
        <w:rPr>
          <w:rFonts w:ascii="Calibri"/>
          <w:color w:val="00395D"/>
          <w:spacing w:val="-6"/>
          <w:sz w:val="26"/>
        </w:rPr>
        <w:t>legal</w:t>
      </w:r>
      <w:r>
        <w:rPr>
          <w:rFonts w:ascii="Calibri"/>
          <w:color w:val="00395D"/>
          <w:spacing w:val="-9"/>
          <w:sz w:val="26"/>
        </w:rPr>
        <w:t xml:space="preserve"> </w:t>
      </w:r>
      <w:r>
        <w:rPr>
          <w:rFonts w:ascii="Calibri"/>
          <w:color w:val="00395D"/>
          <w:spacing w:val="-6"/>
          <w:sz w:val="26"/>
        </w:rPr>
        <w:t>proceedings</w:t>
      </w:r>
      <w:r>
        <w:rPr>
          <w:rFonts w:ascii="Calibri"/>
          <w:color w:val="00395D"/>
          <w:spacing w:val="-9"/>
          <w:sz w:val="26"/>
        </w:rPr>
        <w:t xml:space="preserve"> </w:t>
      </w:r>
      <w:r>
        <w:rPr>
          <w:rFonts w:ascii="Calibri"/>
          <w:color w:val="00395D"/>
          <w:spacing w:val="-6"/>
          <w:sz w:val="26"/>
        </w:rPr>
        <w:t>and</w:t>
      </w:r>
      <w:r>
        <w:rPr>
          <w:rFonts w:ascii="Calibri"/>
          <w:color w:val="00395D"/>
          <w:spacing w:val="-8"/>
          <w:sz w:val="26"/>
        </w:rPr>
        <w:t xml:space="preserve"> </w:t>
      </w:r>
      <w:r>
        <w:rPr>
          <w:rFonts w:ascii="Calibri"/>
          <w:color w:val="00395D"/>
          <w:spacing w:val="-6"/>
          <w:sz w:val="26"/>
        </w:rPr>
        <w:t>a</w:t>
      </w:r>
      <w:r>
        <w:rPr>
          <w:rFonts w:ascii="Calibri"/>
          <w:color w:val="00395D"/>
          <w:spacing w:val="-9"/>
          <w:sz w:val="26"/>
        </w:rPr>
        <w:t xml:space="preserve"> </w:t>
      </w:r>
      <w:r>
        <w:rPr>
          <w:rFonts w:ascii="Calibri"/>
          <w:color w:val="00395D"/>
          <w:spacing w:val="-6"/>
          <w:sz w:val="26"/>
        </w:rPr>
        <w:t>right</w:t>
      </w:r>
      <w:r>
        <w:rPr>
          <w:rFonts w:ascii="Calibri"/>
          <w:color w:val="00395D"/>
          <w:spacing w:val="-9"/>
          <w:sz w:val="26"/>
        </w:rPr>
        <w:t xml:space="preserve"> </w:t>
      </w:r>
      <w:r>
        <w:rPr>
          <w:rFonts w:ascii="Calibri"/>
          <w:color w:val="00395D"/>
          <w:spacing w:val="-6"/>
          <w:sz w:val="26"/>
        </w:rPr>
        <w:t>to</w:t>
      </w:r>
      <w:r>
        <w:rPr>
          <w:rFonts w:ascii="Calibri"/>
          <w:color w:val="00395D"/>
          <w:spacing w:val="-8"/>
          <w:sz w:val="26"/>
        </w:rPr>
        <w:t xml:space="preserve"> </w:t>
      </w:r>
      <w:r>
        <w:rPr>
          <w:rFonts w:ascii="Calibri"/>
          <w:color w:val="00395D"/>
          <w:spacing w:val="-6"/>
          <w:sz w:val="26"/>
        </w:rPr>
        <w:t>counsel,</w:t>
      </w:r>
      <w:r>
        <w:rPr>
          <w:rFonts w:ascii="Calibri"/>
          <w:color w:val="00395D"/>
          <w:spacing w:val="-9"/>
          <w:sz w:val="26"/>
        </w:rPr>
        <w:t xml:space="preserve"> </w:t>
      </w:r>
      <w:r>
        <w:rPr>
          <w:rFonts w:ascii="Calibri"/>
          <w:color w:val="00395D"/>
          <w:spacing w:val="-6"/>
          <w:sz w:val="26"/>
        </w:rPr>
        <w:t>with</w:t>
      </w:r>
      <w:r>
        <w:rPr>
          <w:rFonts w:ascii="Calibri"/>
          <w:color w:val="00395D"/>
          <w:spacing w:val="-9"/>
          <w:sz w:val="26"/>
        </w:rPr>
        <w:t xml:space="preserve"> </w:t>
      </w:r>
      <w:r>
        <w:rPr>
          <w:rFonts w:ascii="Calibri"/>
          <w:color w:val="00395D"/>
          <w:spacing w:val="-6"/>
          <w:sz w:val="26"/>
        </w:rPr>
        <w:t xml:space="preserve">a </w:t>
      </w:r>
      <w:r>
        <w:rPr>
          <w:rFonts w:ascii="Calibri"/>
          <w:color w:val="00395D"/>
          <w:spacing w:val="-4"/>
          <w:sz w:val="26"/>
        </w:rPr>
        <w:t xml:space="preserve">translator if neccessary, for those who face </w:t>
      </w:r>
      <w:proofErr w:type="gramStart"/>
      <w:r>
        <w:rPr>
          <w:rFonts w:ascii="Calibri"/>
          <w:color w:val="00395D"/>
          <w:spacing w:val="-4"/>
          <w:sz w:val="26"/>
        </w:rPr>
        <w:t>deportation</w:t>
      </w:r>
      <w:proofErr w:type="gramEnd"/>
    </w:p>
    <w:p w14:paraId="072E5C0D" w14:textId="77777777" w:rsidR="004C671C" w:rsidRDefault="004C671C" w:rsidP="004C671C">
      <w:pPr>
        <w:spacing w:before="13"/>
        <w:ind w:left="255"/>
        <w:rPr>
          <w:rFonts w:ascii="Arial"/>
          <w:sz w:val="34"/>
        </w:rPr>
      </w:pPr>
      <w:r>
        <w:rPr>
          <w:rFonts w:ascii="Arial"/>
          <w:color w:val="00395D"/>
          <w:w w:val="90"/>
          <w:sz w:val="34"/>
        </w:rPr>
        <w:t>No</w:t>
      </w:r>
      <w:r>
        <w:rPr>
          <w:rFonts w:ascii="Arial"/>
          <w:color w:val="00395D"/>
          <w:spacing w:val="-5"/>
          <w:sz w:val="34"/>
        </w:rPr>
        <w:t xml:space="preserve"> </w:t>
      </w:r>
      <w:r>
        <w:rPr>
          <w:rFonts w:ascii="Arial"/>
          <w:color w:val="00395D"/>
          <w:w w:val="90"/>
          <w:sz w:val="34"/>
        </w:rPr>
        <w:t>Support</w:t>
      </w:r>
      <w:r>
        <w:rPr>
          <w:rFonts w:ascii="Arial"/>
          <w:color w:val="00395D"/>
          <w:spacing w:val="-5"/>
          <w:sz w:val="34"/>
        </w:rPr>
        <w:t xml:space="preserve"> </w:t>
      </w:r>
      <w:r>
        <w:rPr>
          <w:rFonts w:ascii="Arial"/>
          <w:color w:val="00395D"/>
          <w:w w:val="90"/>
          <w:sz w:val="34"/>
        </w:rPr>
        <w:t>for</w:t>
      </w:r>
      <w:r>
        <w:rPr>
          <w:rFonts w:ascii="Arial"/>
          <w:color w:val="00395D"/>
          <w:spacing w:val="-5"/>
          <w:sz w:val="34"/>
        </w:rPr>
        <w:t xml:space="preserve"> </w:t>
      </w:r>
      <w:r>
        <w:rPr>
          <w:rFonts w:ascii="Arial"/>
          <w:color w:val="00395D"/>
          <w:spacing w:val="-5"/>
          <w:w w:val="90"/>
          <w:sz w:val="34"/>
        </w:rPr>
        <w:t>ICE</w:t>
      </w:r>
    </w:p>
    <w:p w14:paraId="188E0982" w14:textId="77777777" w:rsidR="004C671C" w:rsidRDefault="004C671C" w:rsidP="004C671C">
      <w:pPr>
        <w:spacing w:before="21" w:line="296" w:lineRule="exact"/>
        <w:ind w:left="554"/>
        <w:rPr>
          <w:rFonts w:ascii="Calibri"/>
          <w:sz w:val="26"/>
        </w:rPr>
      </w:pPr>
      <w:r>
        <w:rPr>
          <w:rFonts w:ascii="Calibri"/>
          <w:color w:val="00395D"/>
          <w:w w:val="90"/>
          <w:sz w:val="26"/>
        </w:rPr>
        <w:t>Promise</w:t>
      </w:r>
      <w:r>
        <w:rPr>
          <w:rFonts w:ascii="Calibri"/>
          <w:color w:val="00395D"/>
          <w:spacing w:val="6"/>
          <w:sz w:val="26"/>
        </w:rPr>
        <w:t xml:space="preserve"> </w:t>
      </w:r>
      <w:r>
        <w:rPr>
          <w:rFonts w:ascii="Calibri"/>
          <w:color w:val="00395D"/>
          <w:w w:val="90"/>
          <w:sz w:val="26"/>
        </w:rPr>
        <w:t>no</w:t>
      </w:r>
      <w:r>
        <w:rPr>
          <w:rFonts w:ascii="Calibri"/>
          <w:color w:val="00395D"/>
          <w:spacing w:val="6"/>
          <w:sz w:val="26"/>
        </w:rPr>
        <w:t xml:space="preserve"> </w:t>
      </w:r>
      <w:r>
        <w:rPr>
          <w:rFonts w:ascii="Calibri"/>
          <w:color w:val="00395D"/>
          <w:w w:val="90"/>
          <w:sz w:val="26"/>
        </w:rPr>
        <w:t>money</w:t>
      </w:r>
      <w:r>
        <w:rPr>
          <w:rFonts w:ascii="Calibri"/>
          <w:color w:val="00395D"/>
          <w:spacing w:val="7"/>
          <w:sz w:val="26"/>
        </w:rPr>
        <w:t xml:space="preserve"> </w:t>
      </w:r>
      <w:r>
        <w:rPr>
          <w:rFonts w:ascii="Calibri"/>
          <w:color w:val="00395D"/>
          <w:w w:val="90"/>
          <w:sz w:val="26"/>
        </w:rPr>
        <w:t>or</w:t>
      </w:r>
      <w:r>
        <w:rPr>
          <w:rFonts w:ascii="Calibri"/>
          <w:color w:val="00395D"/>
          <w:spacing w:val="6"/>
          <w:sz w:val="26"/>
        </w:rPr>
        <w:t xml:space="preserve"> </w:t>
      </w:r>
      <w:r>
        <w:rPr>
          <w:rFonts w:ascii="Calibri"/>
          <w:color w:val="00395D"/>
          <w:w w:val="90"/>
          <w:sz w:val="26"/>
        </w:rPr>
        <w:t>effort</w:t>
      </w:r>
      <w:r>
        <w:rPr>
          <w:rFonts w:ascii="Calibri"/>
          <w:color w:val="00395D"/>
          <w:spacing w:val="7"/>
          <w:sz w:val="26"/>
        </w:rPr>
        <w:t xml:space="preserve"> </w:t>
      </w:r>
      <w:r>
        <w:rPr>
          <w:rFonts w:ascii="Calibri"/>
          <w:color w:val="00395D"/>
          <w:w w:val="90"/>
          <w:sz w:val="26"/>
        </w:rPr>
        <w:t>will</w:t>
      </w:r>
      <w:r>
        <w:rPr>
          <w:rFonts w:ascii="Calibri"/>
          <w:color w:val="00395D"/>
          <w:spacing w:val="6"/>
          <w:sz w:val="26"/>
        </w:rPr>
        <w:t xml:space="preserve"> </w:t>
      </w:r>
      <w:r>
        <w:rPr>
          <w:rFonts w:ascii="Calibri"/>
          <w:color w:val="00395D"/>
          <w:w w:val="90"/>
          <w:sz w:val="26"/>
        </w:rPr>
        <w:t>be</w:t>
      </w:r>
      <w:r>
        <w:rPr>
          <w:rFonts w:ascii="Calibri"/>
          <w:color w:val="00395D"/>
          <w:spacing w:val="7"/>
          <w:sz w:val="26"/>
        </w:rPr>
        <w:t xml:space="preserve"> </w:t>
      </w:r>
      <w:r>
        <w:rPr>
          <w:rFonts w:ascii="Calibri"/>
          <w:color w:val="00395D"/>
          <w:w w:val="90"/>
          <w:sz w:val="26"/>
        </w:rPr>
        <w:t>directed</w:t>
      </w:r>
      <w:r>
        <w:rPr>
          <w:rFonts w:ascii="Calibri"/>
          <w:color w:val="00395D"/>
          <w:spacing w:val="6"/>
          <w:sz w:val="26"/>
        </w:rPr>
        <w:t xml:space="preserve"> </w:t>
      </w:r>
      <w:r>
        <w:rPr>
          <w:rFonts w:ascii="Calibri"/>
          <w:color w:val="00395D"/>
          <w:w w:val="90"/>
          <w:sz w:val="26"/>
        </w:rPr>
        <w:t>towards</w:t>
      </w:r>
      <w:r>
        <w:rPr>
          <w:rFonts w:ascii="Calibri"/>
          <w:color w:val="00395D"/>
          <w:spacing w:val="7"/>
          <w:sz w:val="26"/>
        </w:rPr>
        <w:t xml:space="preserve"> </w:t>
      </w:r>
      <w:r>
        <w:rPr>
          <w:rFonts w:ascii="Calibri"/>
          <w:color w:val="00395D"/>
          <w:w w:val="90"/>
          <w:sz w:val="26"/>
        </w:rPr>
        <w:t>supporting</w:t>
      </w:r>
      <w:r>
        <w:rPr>
          <w:rFonts w:ascii="Calibri"/>
          <w:color w:val="00395D"/>
          <w:spacing w:val="6"/>
          <w:sz w:val="26"/>
        </w:rPr>
        <w:t xml:space="preserve"> </w:t>
      </w:r>
      <w:proofErr w:type="gramStart"/>
      <w:r>
        <w:rPr>
          <w:rFonts w:ascii="Calibri"/>
          <w:color w:val="00395D"/>
          <w:spacing w:val="-5"/>
          <w:w w:val="90"/>
          <w:sz w:val="26"/>
        </w:rPr>
        <w:t>ICE</w:t>
      </w:r>
      <w:proofErr w:type="gramEnd"/>
    </w:p>
    <w:p w14:paraId="1C0F8F34" w14:textId="77777777" w:rsidR="004C671C" w:rsidRDefault="004C671C" w:rsidP="004C671C">
      <w:pPr>
        <w:spacing w:before="13" w:line="206" w:lineRule="auto"/>
        <w:ind w:left="554" w:right="2497"/>
        <w:rPr>
          <w:rFonts w:ascii="Calibri"/>
          <w:sz w:val="26"/>
        </w:rPr>
      </w:pPr>
      <w:r>
        <w:rPr>
          <w:rFonts w:ascii="Calibri"/>
          <w:color w:val="00395D"/>
          <w:spacing w:val="-4"/>
          <w:sz w:val="26"/>
        </w:rPr>
        <w:t>Bar</w:t>
      </w:r>
      <w:r>
        <w:rPr>
          <w:rFonts w:ascii="Calibri"/>
          <w:color w:val="00395D"/>
          <w:spacing w:val="-11"/>
          <w:sz w:val="26"/>
        </w:rPr>
        <w:t xml:space="preserve"> </w:t>
      </w:r>
      <w:r>
        <w:rPr>
          <w:rFonts w:ascii="Calibri"/>
          <w:color w:val="00395D"/>
          <w:spacing w:val="-4"/>
          <w:sz w:val="26"/>
        </w:rPr>
        <w:t>ICE</w:t>
      </w:r>
      <w:r>
        <w:rPr>
          <w:rFonts w:ascii="Calibri"/>
          <w:color w:val="00395D"/>
          <w:spacing w:val="-11"/>
          <w:sz w:val="26"/>
        </w:rPr>
        <w:t xml:space="preserve"> </w:t>
      </w:r>
      <w:r>
        <w:rPr>
          <w:rFonts w:ascii="Calibri"/>
          <w:color w:val="00395D"/>
          <w:spacing w:val="-4"/>
          <w:sz w:val="26"/>
        </w:rPr>
        <w:t>from</w:t>
      </w:r>
      <w:r>
        <w:rPr>
          <w:rFonts w:ascii="Calibri"/>
          <w:color w:val="00395D"/>
          <w:spacing w:val="-11"/>
          <w:sz w:val="26"/>
        </w:rPr>
        <w:t xml:space="preserve"> </w:t>
      </w:r>
      <w:r>
        <w:rPr>
          <w:rFonts w:ascii="Calibri"/>
          <w:color w:val="00395D"/>
          <w:spacing w:val="-4"/>
          <w:sz w:val="26"/>
        </w:rPr>
        <w:t>sensitive</w:t>
      </w:r>
      <w:r>
        <w:rPr>
          <w:rFonts w:ascii="Calibri"/>
          <w:color w:val="00395D"/>
          <w:spacing w:val="-10"/>
          <w:sz w:val="26"/>
        </w:rPr>
        <w:t xml:space="preserve"> </w:t>
      </w:r>
      <w:r>
        <w:rPr>
          <w:rFonts w:ascii="Calibri"/>
          <w:color w:val="00395D"/>
          <w:spacing w:val="-4"/>
          <w:sz w:val="26"/>
        </w:rPr>
        <w:t>locations</w:t>
      </w:r>
      <w:r>
        <w:rPr>
          <w:rFonts w:ascii="Calibri"/>
          <w:color w:val="00395D"/>
          <w:spacing w:val="-11"/>
          <w:sz w:val="26"/>
        </w:rPr>
        <w:t xml:space="preserve"> </w:t>
      </w:r>
      <w:r>
        <w:rPr>
          <w:rFonts w:ascii="Calibri"/>
          <w:color w:val="00395D"/>
          <w:spacing w:val="-4"/>
          <w:sz w:val="26"/>
        </w:rPr>
        <w:t>like</w:t>
      </w:r>
      <w:r>
        <w:rPr>
          <w:rFonts w:ascii="Calibri"/>
          <w:color w:val="00395D"/>
          <w:spacing w:val="-11"/>
          <w:sz w:val="26"/>
        </w:rPr>
        <w:t xml:space="preserve"> </w:t>
      </w:r>
      <w:r>
        <w:rPr>
          <w:rFonts w:ascii="Calibri"/>
          <w:color w:val="00395D"/>
          <w:spacing w:val="-4"/>
          <w:sz w:val="26"/>
        </w:rPr>
        <w:t>places</w:t>
      </w:r>
      <w:r>
        <w:rPr>
          <w:rFonts w:ascii="Calibri"/>
          <w:color w:val="00395D"/>
          <w:spacing w:val="-10"/>
          <w:sz w:val="26"/>
        </w:rPr>
        <w:t xml:space="preserve"> </w:t>
      </w:r>
      <w:r>
        <w:rPr>
          <w:rFonts w:ascii="Calibri"/>
          <w:color w:val="00395D"/>
          <w:spacing w:val="-4"/>
          <w:sz w:val="26"/>
        </w:rPr>
        <w:t>of</w:t>
      </w:r>
      <w:r>
        <w:rPr>
          <w:rFonts w:ascii="Calibri"/>
          <w:color w:val="00395D"/>
          <w:spacing w:val="-11"/>
          <w:sz w:val="26"/>
        </w:rPr>
        <w:t xml:space="preserve"> </w:t>
      </w:r>
      <w:r>
        <w:rPr>
          <w:rFonts w:ascii="Calibri"/>
          <w:color w:val="00395D"/>
          <w:spacing w:val="-4"/>
          <w:sz w:val="26"/>
        </w:rPr>
        <w:t>worship,</w:t>
      </w:r>
      <w:r>
        <w:rPr>
          <w:rFonts w:ascii="Calibri"/>
          <w:color w:val="00395D"/>
          <w:spacing w:val="-11"/>
          <w:sz w:val="26"/>
        </w:rPr>
        <w:t xml:space="preserve"> </w:t>
      </w:r>
      <w:r>
        <w:rPr>
          <w:rFonts w:ascii="Calibri"/>
          <w:color w:val="00395D"/>
          <w:spacing w:val="-4"/>
          <w:sz w:val="26"/>
        </w:rPr>
        <w:t>hospitals,</w:t>
      </w:r>
      <w:r>
        <w:rPr>
          <w:rFonts w:ascii="Calibri"/>
          <w:color w:val="00395D"/>
          <w:spacing w:val="-10"/>
          <w:sz w:val="26"/>
        </w:rPr>
        <w:t xml:space="preserve"> </w:t>
      </w:r>
      <w:r>
        <w:rPr>
          <w:rFonts w:ascii="Calibri"/>
          <w:color w:val="00395D"/>
          <w:spacing w:val="-4"/>
          <w:sz w:val="26"/>
        </w:rPr>
        <w:t>and</w:t>
      </w:r>
      <w:r>
        <w:rPr>
          <w:rFonts w:ascii="Calibri"/>
          <w:color w:val="00395D"/>
          <w:spacing w:val="-11"/>
          <w:sz w:val="26"/>
        </w:rPr>
        <w:t xml:space="preserve"> </w:t>
      </w:r>
      <w:r>
        <w:rPr>
          <w:rFonts w:ascii="Calibri"/>
          <w:color w:val="00395D"/>
          <w:spacing w:val="-4"/>
          <w:sz w:val="26"/>
        </w:rPr>
        <w:t xml:space="preserve">courthouses </w:t>
      </w:r>
      <w:r>
        <w:rPr>
          <w:rFonts w:ascii="Calibri"/>
          <w:color w:val="00395D"/>
          <w:w w:val="90"/>
          <w:sz w:val="26"/>
        </w:rPr>
        <w:t>Encourage victims and witnesses to cooperate in human trafficking, violent crime, and</w:t>
      </w:r>
      <w:r>
        <w:rPr>
          <w:rFonts w:ascii="Calibri"/>
          <w:color w:val="00395D"/>
          <w:spacing w:val="80"/>
          <w:sz w:val="26"/>
        </w:rPr>
        <w:t xml:space="preserve"> </w:t>
      </w:r>
      <w:r>
        <w:rPr>
          <w:rFonts w:ascii="Calibri"/>
          <w:color w:val="00395D"/>
          <w:sz w:val="26"/>
        </w:rPr>
        <w:t xml:space="preserve">domestic violence </w:t>
      </w:r>
      <w:proofErr w:type="gramStart"/>
      <w:r>
        <w:rPr>
          <w:rFonts w:ascii="Calibri"/>
          <w:color w:val="00395D"/>
          <w:sz w:val="26"/>
        </w:rPr>
        <w:t>cases</w:t>
      </w:r>
      <w:proofErr w:type="gramEnd"/>
    </w:p>
    <w:p w14:paraId="1BF5829A" w14:textId="77777777" w:rsidR="004C671C" w:rsidRDefault="004C671C" w:rsidP="004C671C">
      <w:pPr>
        <w:spacing w:before="27"/>
        <w:ind w:left="255"/>
        <w:rPr>
          <w:rFonts w:ascii="Arial"/>
          <w:sz w:val="34"/>
        </w:rPr>
      </w:pPr>
      <w:r>
        <w:rPr>
          <w:rFonts w:ascii="Arial"/>
          <w:color w:val="00395D"/>
          <w:w w:val="90"/>
          <w:sz w:val="34"/>
        </w:rPr>
        <w:t>Prioritize</w:t>
      </w:r>
      <w:r>
        <w:rPr>
          <w:rFonts w:ascii="Arial"/>
          <w:color w:val="00395D"/>
          <w:spacing w:val="-1"/>
          <w:sz w:val="34"/>
        </w:rPr>
        <w:t xml:space="preserve"> </w:t>
      </w:r>
      <w:r>
        <w:rPr>
          <w:rFonts w:ascii="Arial"/>
          <w:color w:val="00395D"/>
          <w:w w:val="90"/>
          <w:sz w:val="34"/>
        </w:rPr>
        <w:t>Civil</w:t>
      </w:r>
      <w:r>
        <w:rPr>
          <w:rFonts w:ascii="Arial"/>
          <w:color w:val="00395D"/>
          <w:sz w:val="34"/>
        </w:rPr>
        <w:t xml:space="preserve"> </w:t>
      </w:r>
      <w:r>
        <w:rPr>
          <w:rFonts w:ascii="Arial"/>
          <w:color w:val="00395D"/>
          <w:w w:val="90"/>
          <w:sz w:val="34"/>
        </w:rPr>
        <w:t>Resolution</w:t>
      </w:r>
      <w:r>
        <w:rPr>
          <w:rFonts w:ascii="Arial"/>
          <w:color w:val="00395D"/>
          <w:sz w:val="34"/>
        </w:rPr>
        <w:t xml:space="preserve"> </w:t>
      </w:r>
      <w:r>
        <w:rPr>
          <w:rFonts w:ascii="Arial"/>
          <w:color w:val="00395D"/>
          <w:w w:val="90"/>
          <w:sz w:val="34"/>
        </w:rPr>
        <w:t>&amp;</w:t>
      </w:r>
      <w:r>
        <w:rPr>
          <w:rFonts w:ascii="Arial"/>
          <w:color w:val="00395D"/>
          <w:spacing w:val="-1"/>
          <w:sz w:val="34"/>
        </w:rPr>
        <w:t xml:space="preserve"> </w:t>
      </w:r>
      <w:r>
        <w:rPr>
          <w:rFonts w:ascii="Arial"/>
          <w:color w:val="00395D"/>
          <w:w w:val="90"/>
          <w:sz w:val="34"/>
        </w:rPr>
        <w:t>Recruit</w:t>
      </w:r>
      <w:r>
        <w:rPr>
          <w:rFonts w:ascii="Arial"/>
          <w:color w:val="00395D"/>
          <w:sz w:val="34"/>
        </w:rPr>
        <w:t xml:space="preserve"> </w:t>
      </w:r>
      <w:r>
        <w:rPr>
          <w:rFonts w:ascii="Arial"/>
          <w:color w:val="00395D"/>
          <w:w w:val="90"/>
          <w:sz w:val="34"/>
        </w:rPr>
        <w:t>Immigrant</w:t>
      </w:r>
      <w:r>
        <w:rPr>
          <w:rFonts w:ascii="Arial"/>
          <w:color w:val="00395D"/>
          <w:sz w:val="34"/>
        </w:rPr>
        <w:t xml:space="preserve"> </w:t>
      </w:r>
      <w:r>
        <w:rPr>
          <w:rFonts w:ascii="Arial"/>
          <w:color w:val="00395D"/>
          <w:spacing w:val="-2"/>
          <w:w w:val="90"/>
          <w:sz w:val="34"/>
        </w:rPr>
        <w:t>Officers</w:t>
      </w:r>
    </w:p>
    <w:p w14:paraId="34A01714" w14:textId="77777777" w:rsidR="004C671C" w:rsidRDefault="004C671C" w:rsidP="004C671C">
      <w:pPr>
        <w:spacing w:before="36" w:line="206" w:lineRule="auto"/>
        <w:ind w:left="554" w:right="2497"/>
        <w:rPr>
          <w:rFonts w:ascii="Calibri"/>
          <w:sz w:val="26"/>
        </w:rPr>
      </w:pPr>
      <w:r>
        <w:rPr>
          <w:rFonts w:ascii="Calibri"/>
          <w:color w:val="00395D"/>
          <w:spacing w:val="-8"/>
          <w:sz w:val="26"/>
        </w:rPr>
        <w:t>Work</w:t>
      </w:r>
      <w:r>
        <w:rPr>
          <w:rFonts w:ascii="Calibri"/>
          <w:color w:val="00395D"/>
          <w:sz w:val="26"/>
        </w:rPr>
        <w:t xml:space="preserve"> </w:t>
      </w:r>
      <w:r>
        <w:rPr>
          <w:rFonts w:ascii="Calibri"/>
          <w:color w:val="00395D"/>
          <w:spacing w:val="-8"/>
          <w:sz w:val="26"/>
        </w:rPr>
        <w:t>with</w:t>
      </w:r>
      <w:r>
        <w:rPr>
          <w:rFonts w:ascii="Calibri"/>
          <w:color w:val="00395D"/>
          <w:sz w:val="26"/>
        </w:rPr>
        <w:t xml:space="preserve"> </w:t>
      </w:r>
      <w:r>
        <w:rPr>
          <w:rFonts w:ascii="Calibri"/>
          <w:color w:val="00395D"/>
          <w:spacing w:val="-8"/>
          <w:sz w:val="26"/>
        </w:rPr>
        <w:t>state</w:t>
      </w:r>
      <w:r>
        <w:rPr>
          <w:rFonts w:ascii="Calibri"/>
          <w:color w:val="00395D"/>
          <w:sz w:val="26"/>
        </w:rPr>
        <w:t xml:space="preserve"> </w:t>
      </w:r>
      <w:r>
        <w:rPr>
          <w:rFonts w:ascii="Calibri"/>
          <w:color w:val="00395D"/>
          <w:spacing w:val="-8"/>
          <w:sz w:val="26"/>
        </w:rPr>
        <w:t>government</w:t>
      </w:r>
      <w:r>
        <w:rPr>
          <w:rFonts w:ascii="Calibri"/>
          <w:color w:val="00395D"/>
          <w:sz w:val="26"/>
        </w:rPr>
        <w:t xml:space="preserve"> </w:t>
      </w:r>
      <w:r>
        <w:rPr>
          <w:rFonts w:ascii="Calibri"/>
          <w:color w:val="00395D"/>
          <w:spacing w:val="-8"/>
          <w:sz w:val="26"/>
        </w:rPr>
        <w:t>to</w:t>
      </w:r>
      <w:r>
        <w:rPr>
          <w:rFonts w:ascii="Calibri"/>
          <w:color w:val="00395D"/>
          <w:sz w:val="26"/>
        </w:rPr>
        <w:t xml:space="preserve"> </w:t>
      </w:r>
      <w:r>
        <w:rPr>
          <w:rFonts w:ascii="Calibri"/>
          <w:color w:val="00395D"/>
          <w:spacing w:val="-8"/>
          <w:sz w:val="26"/>
        </w:rPr>
        <w:t>direct</w:t>
      </w:r>
      <w:r>
        <w:rPr>
          <w:rFonts w:ascii="Calibri"/>
          <w:color w:val="00395D"/>
          <w:sz w:val="26"/>
        </w:rPr>
        <w:t xml:space="preserve"> </w:t>
      </w:r>
      <w:r>
        <w:rPr>
          <w:rFonts w:ascii="Calibri"/>
          <w:color w:val="00395D"/>
          <w:spacing w:val="-8"/>
          <w:sz w:val="26"/>
        </w:rPr>
        <w:t>police</w:t>
      </w:r>
      <w:r>
        <w:rPr>
          <w:rFonts w:ascii="Calibri"/>
          <w:color w:val="00395D"/>
          <w:sz w:val="26"/>
        </w:rPr>
        <w:t xml:space="preserve"> </w:t>
      </w:r>
      <w:r>
        <w:rPr>
          <w:rFonts w:ascii="Calibri"/>
          <w:color w:val="00395D"/>
          <w:spacing w:val="-8"/>
          <w:sz w:val="26"/>
        </w:rPr>
        <w:t>to</w:t>
      </w:r>
      <w:r>
        <w:rPr>
          <w:rFonts w:ascii="Calibri"/>
          <w:color w:val="00395D"/>
          <w:sz w:val="26"/>
        </w:rPr>
        <w:t xml:space="preserve"> </w:t>
      </w:r>
      <w:r>
        <w:rPr>
          <w:rFonts w:ascii="Calibri"/>
          <w:color w:val="00395D"/>
          <w:spacing w:val="-8"/>
          <w:sz w:val="26"/>
        </w:rPr>
        <w:t>pursue</w:t>
      </w:r>
      <w:r>
        <w:rPr>
          <w:rFonts w:ascii="Calibri"/>
          <w:color w:val="00395D"/>
          <w:sz w:val="26"/>
        </w:rPr>
        <w:t xml:space="preserve"> </w:t>
      </w:r>
      <w:r>
        <w:rPr>
          <w:rFonts w:ascii="Calibri"/>
          <w:color w:val="00395D"/>
          <w:spacing w:val="-8"/>
          <w:sz w:val="26"/>
        </w:rPr>
        <w:t>civil</w:t>
      </w:r>
      <w:r>
        <w:rPr>
          <w:rFonts w:ascii="Calibri"/>
          <w:color w:val="00395D"/>
          <w:sz w:val="26"/>
        </w:rPr>
        <w:t xml:space="preserve"> </w:t>
      </w:r>
      <w:r>
        <w:rPr>
          <w:rFonts w:ascii="Calibri"/>
          <w:color w:val="00395D"/>
          <w:spacing w:val="-8"/>
          <w:sz w:val="26"/>
        </w:rPr>
        <w:t>remedies/diversion</w:t>
      </w:r>
      <w:r>
        <w:rPr>
          <w:rFonts w:ascii="Calibri"/>
          <w:color w:val="00395D"/>
          <w:sz w:val="26"/>
        </w:rPr>
        <w:t xml:space="preserve"> </w:t>
      </w:r>
      <w:r>
        <w:rPr>
          <w:rFonts w:ascii="Calibri"/>
          <w:color w:val="00395D"/>
          <w:spacing w:val="-8"/>
          <w:sz w:val="26"/>
        </w:rPr>
        <w:t xml:space="preserve">options </w:t>
      </w:r>
      <w:r>
        <w:rPr>
          <w:rFonts w:ascii="Calibri"/>
          <w:color w:val="00395D"/>
          <w:w w:val="90"/>
          <w:sz w:val="26"/>
        </w:rPr>
        <w:t xml:space="preserve">prior to arrest for non-violent offenses where deportation is a disproportionate response </w:t>
      </w:r>
      <w:r>
        <w:rPr>
          <w:rFonts w:ascii="Calibri"/>
          <w:color w:val="00395D"/>
          <w:spacing w:val="-6"/>
          <w:sz w:val="26"/>
        </w:rPr>
        <w:t xml:space="preserve">Recruit more immigrant police officers and remove bar on permanent </w:t>
      </w:r>
      <w:proofErr w:type="gramStart"/>
      <w:r>
        <w:rPr>
          <w:rFonts w:ascii="Calibri"/>
          <w:color w:val="00395D"/>
          <w:spacing w:val="-6"/>
          <w:sz w:val="26"/>
        </w:rPr>
        <w:t>residence</w:t>
      </w:r>
      <w:proofErr w:type="gramEnd"/>
    </w:p>
    <w:p w14:paraId="7CA21887" w14:textId="77777777" w:rsidR="004C671C" w:rsidRDefault="004C671C" w:rsidP="004C671C">
      <w:pPr>
        <w:spacing w:before="67" w:line="387" w:lineRule="exact"/>
        <w:ind w:left="218"/>
        <w:rPr>
          <w:rFonts w:ascii="Arial"/>
          <w:sz w:val="34"/>
        </w:rPr>
      </w:pPr>
      <w:r>
        <w:rPr>
          <w:rFonts w:ascii="Arial"/>
          <w:color w:val="00395D"/>
          <w:spacing w:val="-8"/>
          <w:sz w:val="34"/>
        </w:rPr>
        <w:t>Invite</w:t>
      </w:r>
      <w:r>
        <w:rPr>
          <w:rFonts w:ascii="Arial"/>
          <w:color w:val="00395D"/>
          <w:spacing w:val="-16"/>
          <w:sz w:val="34"/>
        </w:rPr>
        <w:t xml:space="preserve"> </w:t>
      </w:r>
      <w:r>
        <w:rPr>
          <w:rFonts w:ascii="Arial"/>
          <w:color w:val="00395D"/>
          <w:spacing w:val="-8"/>
          <w:sz w:val="34"/>
        </w:rPr>
        <w:t>Cultural</w:t>
      </w:r>
      <w:r>
        <w:rPr>
          <w:rFonts w:ascii="Arial"/>
          <w:color w:val="00395D"/>
          <w:spacing w:val="-16"/>
          <w:sz w:val="34"/>
        </w:rPr>
        <w:t xml:space="preserve"> </w:t>
      </w:r>
      <w:r>
        <w:rPr>
          <w:rFonts w:ascii="Arial"/>
          <w:color w:val="00395D"/>
          <w:spacing w:val="-8"/>
          <w:sz w:val="34"/>
        </w:rPr>
        <w:t>Exchange</w:t>
      </w:r>
    </w:p>
    <w:p w14:paraId="7193F112" w14:textId="77777777" w:rsidR="004C671C" w:rsidRDefault="004C671C" w:rsidP="004C671C">
      <w:pPr>
        <w:spacing w:before="31" w:line="206" w:lineRule="auto"/>
        <w:ind w:left="554" w:right="5013"/>
        <w:rPr>
          <w:rFonts w:ascii="Calibri"/>
          <w:sz w:val="26"/>
        </w:rPr>
      </w:pPr>
      <w:r>
        <w:rPr>
          <w:rFonts w:ascii="Calibri"/>
          <w:color w:val="00395D"/>
          <w:spacing w:val="-6"/>
          <w:sz w:val="26"/>
        </w:rPr>
        <w:t>Hold</w:t>
      </w:r>
      <w:r>
        <w:rPr>
          <w:rFonts w:ascii="Calibri"/>
          <w:color w:val="00395D"/>
          <w:spacing w:val="-7"/>
          <w:sz w:val="26"/>
        </w:rPr>
        <w:t xml:space="preserve"> </w:t>
      </w:r>
      <w:r>
        <w:rPr>
          <w:rFonts w:ascii="Calibri"/>
          <w:color w:val="00395D"/>
          <w:spacing w:val="-6"/>
          <w:sz w:val="26"/>
        </w:rPr>
        <w:t>events</w:t>
      </w:r>
      <w:r>
        <w:rPr>
          <w:rFonts w:ascii="Calibri"/>
          <w:color w:val="00395D"/>
          <w:spacing w:val="-7"/>
          <w:sz w:val="26"/>
        </w:rPr>
        <w:t xml:space="preserve"> </w:t>
      </w:r>
      <w:r>
        <w:rPr>
          <w:rFonts w:ascii="Calibri"/>
          <w:color w:val="00395D"/>
          <w:spacing w:val="-6"/>
          <w:sz w:val="26"/>
        </w:rPr>
        <w:t>to</w:t>
      </w:r>
      <w:r>
        <w:rPr>
          <w:rFonts w:ascii="Calibri"/>
          <w:color w:val="00395D"/>
          <w:spacing w:val="-7"/>
          <w:sz w:val="26"/>
        </w:rPr>
        <w:t xml:space="preserve"> </w:t>
      </w:r>
      <w:r>
        <w:rPr>
          <w:rFonts w:ascii="Calibri"/>
          <w:color w:val="00395D"/>
          <w:spacing w:val="-6"/>
          <w:sz w:val="26"/>
        </w:rPr>
        <w:t>celebrate</w:t>
      </w:r>
      <w:r>
        <w:rPr>
          <w:rFonts w:ascii="Calibri"/>
          <w:color w:val="00395D"/>
          <w:spacing w:val="-7"/>
          <w:sz w:val="26"/>
        </w:rPr>
        <w:t xml:space="preserve"> </w:t>
      </w:r>
      <w:r>
        <w:rPr>
          <w:rFonts w:ascii="Calibri"/>
          <w:color w:val="00395D"/>
          <w:spacing w:val="-6"/>
          <w:sz w:val="26"/>
        </w:rPr>
        <w:t>Baltimore's</w:t>
      </w:r>
      <w:r>
        <w:rPr>
          <w:rFonts w:ascii="Calibri"/>
          <w:color w:val="00395D"/>
          <w:spacing w:val="-7"/>
          <w:sz w:val="26"/>
        </w:rPr>
        <w:t xml:space="preserve"> </w:t>
      </w:r>
      <w:r>
        <w:rPr>
          <w:rFonts w:ascii="Calibri"/>
          <w:color w:val="00395D"/>
          <w:spacing w:val="-6"/>
          <w:sz w:val="26"/>
        </w:rPr>
        <w:t>immigrant</w:t>
      </w:r>
      <w:r>
        <w:rPr>
          <w:rFonts w:ascii="Calibri"/>
          <w:color w:val="00395D"/>
          <w:spacing w:val="-7"/>
          <w:sz w:val="26"/>
        </w:rPr>
        <w:t xml:space="preserve"> </w:t>
      </w:r>
      <w:r>
        <w:rPr>
          <w:rFonts w:ascii="Calibri"/>
          <w:color w:val="00395D"/>
          <w:spacing w:val="-6"/>
          <w:sz w:val="26"/>
        </w:rPr>
        <w:t xml:space="preserve">populations </w:t>
      </w:r>
      <w:r>
        <w:rPr>
          <w:rFonts w:ascii="Calibri"/>
          <w:color w:val="00395D"/>
          <w:spacing w:val="-8"/>
          <w:sz w:val="26"/>
        </w:rPr>
        <w:t>Offer</w:t>
      </w:r>
      <w:r>
        <w:rPr>
          <w:rFonts w:ascii="Calibri"/>
          <w:color w:val="00395D"/>
          <w:spacing w:val="-6"/>
          <w:sz w:val="26"/>
        </w:rPr>
        <w:t xml:space="preserve"> </w:t>
      </w:r>
      <w:r>
        <w:rPr>
          <w:rFonts w:ascii="Calibri"/>
          <w:color w:val="00395D"/>
          <w:spacing w:val="-8"/>
          <w:sz w:val="26"/>
        </w:rPr>
        <w:t>more</w:t>
      </w:r>
      <w:r>
        <w:rPr>
          <w:rFonts w:ascii="Calibri"/>
          <w:color w:val="00395D"/>
          <w:spacing w:val="-6"/>
          <w:sz w:val="26"/>
        </w:rPr>
        <w:t xml:space="preserve"> </w:t>
      </w:r>
      <w:r>
        <w:rPr>
          <w:rFonts w:ascii="Calibri"/>
          <w:color w:val="00395D"/>
          <w:spacing w:val="-8"/>
          <w:sz w:val="26"/>
        </w:rPr>
        <w:t>affordable</w:t>
      </w:r>
      <w:r>
        <w:rPr>
          <w:rFonts w:ascii="Calibri"/>
          <w:color w:val="00395D"/>
          <w:spacing w:val="-6"/>
          <w:sz w:val="26"/>
        </w:rPr>
        <w:t xml:space="preserve"> </w:t>
      </w:r>
      <w:r>
        <w:rPr>
          <w:rFonts w:ascii="Calibri"/>
          <w:color w:val="00395D"/>
          <w:spacing w:val="-8"/>
          <w:sz w:val="26"/>
        </w:rPr>
        <w:t>language</w:t>
      </w:r>
      <w:r>
        <w:rPr>
          <w:rFonts w:ascii="Calibri"/>
          <w:color w:val="00395D"/>
          <w:spacing w:val="-6"/>
          <w:sz w:val="26"/>
        </w:rPr>
        <w:t xml:space="preserve"> </w:t>
      </w:r>
      <w:r>
        <w:rPr>
          <w:rFonts w:ascii="Calibri"/>
          <w:color w:val="00395D"/>
          <w:spacing w:val="-8"/>
          <w:sz w:val="26"/>
        </w:rPr>
        <w:t>classes</w:t>
      </w:r>
      <w:r>
        <w:rPr>
          <w:rFonts w:ascii="Calibri"/>
          <w:color w:val="00395D"/>
          <w:spacing w:val="-6"/>
          <w:sz w:val="26"/>
        </w:rPr>
        <w:t xml:space="preserve"> </w:t>
      </w:r>
      <w:r>
        <w:rPr>
          <w:rFonts w:ascii="Calibri"/>
          <w:color w:val="00395D"/>
          <w:spacing w:val="-8"/>
          <w:sz w:val="26"/>
        </w:rPr>
        <w:t>for</w:t>
      </w:r>
      <w:r>
        <w:rPr>
          <w:rFonts w:ascii="Calibri"/>
          <w:color w:val="00395D"/>
          <w:spacing w:val="-6"/>
          <w:sz w:val="26"/>
        </w:rPr>
        <w:t xml:space="preserve"> </w:t>
      </w:r>
      <w:r>
        <w:rPr>
          <w:rFonts w:ascii="Calibri"/>
          <w:color w:val="00395D"/>
          <w:spacing w:val="-8"/>
          <w:sz w:val="26"/>
        </w:rPr>
        <w:t>community</w:t>
      </w:r>
      <w:r>
        <w:rPr>
          <w:rFonts w:ascii="Calibri"/>
          <w:color w:val="00395D"/>
          <w:spacing w:val="-6"/>
          <w:sz w:val="26"/>
        </w:rPr>
        <w:t xml:space="preserve"> </w:t>
      </w:r>
      <w:proofErr w:type="gramStart"/>
      <w:r>
        <w:rPr>
          <w:rFonts w:ascii="Calibri"/>
          <w:color w:val="00395D"/>
          <w:spacing w:val="-8"/>
          <w:sz w:val="26"/>
        </w:rPr>
        <w:t>members</w:t>
      </w:r>
      <w:proofErr w:type="gramEnd"/>
    </w:p>
    <w:p w14:paraId="53942D75" w14:textId="77777777" w:rsidR="004C671C" w:rsidRDefault="004C671C" w:rsidP="004C671C">
      <w:pPr>
        <w:spacing w:before="160"/>
        <w:ind w:left="218"/>
        <w:rPr>
          <w:rFonts w:ascii="Arial"/>
          <w:sz w:val="34"/>
        </w:rPr>
      </w:pPr>
      <w:r>
        <w:rPr>
          <w:rFonts w:ascii="Arial"/>
          <w:color w:val="00395D"/>
          <w:w w:val="85"/>
          <w:sz w:val="34"/>
        </w:rPr>
        <w:t>Establish</w:t>
      </w:r>
      <w:r>
        <w:rPr>
          <w:rFonts w:ascii="Arial"/>
          <w:color w:val="00395D"/>
          <w:spacing w:val="26"/>
          <w:sz w:val="34"/>
        </w:rPr>
        <w:t xml:space="preserve"> </w:t>
      </w:r>
      <w:r>
        <w:rPr>
          <w:rFonts w:ascii="Arial"/>
          <w:color w:val="00395D"/>
          <w:w w:val="85"/>
          <w:sz w:val="34"/>
        </w:rPr>
        <w:t>H-1B</w:t>
      </w:r>
      <w:r>
        <w:rPr>
          <w:rFonts w:ascii="Arial"/>
          <w:color w:val="00395D"/>
          <w:spacing w:val="26"/>
          <w:sz w:val="34"/>
        </w:rPr>
        <w:t xml:space="preserve"> </w:t>
      </w:r>
      <w:r>
        <w:rPr>
          <w:rFonts w:ascii="Arial"/>
          <w:color w:val="00395D"/>
          <w:w w:val="85"/>
          <w:sz w:val="34"/>
        </w:rPr>
        <w:t>Visa</w:t>
      </w:r>
      <w:r>
        <w:rPr>
          <w:rFonts w:ascii="Arial"/>
          <w:color w:val="00395D"/>
          <w:spacing w:val="27"/>
          <w:sz w:val="34"/>
        </w:rPr>
        <w:t xml:space="preserve"> </w:t>
      </w:r>
      <w:r>
        <w:rPr>
          <w:rFonts w:ascii="Arial"/>
          <w:color w:val="00395D"/>
          <w:w w:val="85"/>
          <w:sz w:val="34"/>
        </w:rPr>
        <w:t>Matching</w:t>
      </w:r>
      <w:r>
        <w:rPr>
          <w:rFonts w:ascii="Arial"/>
          <w:color w:val="00395D"/>
          <w:spacing w:val="26"/>
          <w:sz w:val="34"/>
        </w:rPr>
        <w:t xml:space="preserve"> </w:t>
      </w:r>
      <w:r>
        <w:rPr>
          <w:rFonts w:ascii="Arial"/>
          <w:color w:val="00395D"/>
          <w:spacing w:val="-2"/>
          <w:w w:val="85"/>
          <w:sz w:val="34"/>
        </w:rPr>
        <w:t>Program</w:t>
      </w:r>
    </w:p>
    <w:p w14:paraId="76A0CD53" w14:textId="77777777" w:rsidR="004C671C" w:rsidRDefault="004C671C" w:rsidP="004C671C">
      <w:pPr>
        <w:spacing w:before="41"/>
        <w:ind w:left="517"/>
        <w:rPr>
          <w:rFonts w:ascii="Calibri"/>
          <w:sz w:val="26"/>
        </w:rPr>
      </w:pPr>
      <w:r>
        <w:rPr>
          <w:rFonts w:ascii="Calibri"/>
          <w:color w:val="00395D"/>
          <w:w w:val="90"/>
          <w:sz w:val="26"/>
        </w:rPr>
        <w:t>Pair</w:t>
      </w:r>
      <w:r>
        <w:rPr>
          <w:rFonts w:ascii="Calibri"/>
          <w:color w:val="00395D"/>
          <w:spacing w:val="5"/>
          <w:sz w:val="26"/>
        </w:rPr>
        <w:t xml:space="preserve"> </w:t>
      </w:r>
      <w:r>
        <w:rPr>
          <w:rFonts w:ascii="Calibri"/>
          <w:color w:val="00395D"/>
          <w:w w:val="90"/>
          <w:sz w:val="26"/>
        </w:rPr>
        <w:t>immigrant</w:t>
      </w:r>
      <w:r>
        <w:rPr>
          <w:rFonts w:ascii="Calibri"/>
          <w:color w:val="00395D"/>
          <w:spacing w:val="6"/>
          <w:sz w:val="26"/>
        </w:rPr>
        <w:t xml:space="preserve"> </w:t>
      </w:r>
      <w:r>
        <w:rPr>
          <w:rFonts w:ascii="Calibri"/>
          <w:color w:val="00395D"/>
          <w:w w:val="90"/>
          <w:sz w:val="26"/>
        </w:rPr>
        <w:t>workers</w:t>
      </w:r>
      <w:r>
        <w:rPr>
          <w:rFonts w:ascii="Calibri"/>
          <w:color w:val="00395D"/>
          <w:spacing w:val="5"/>
          <w:sz w:val="26"/>
        </w:rPr>
        <w:t xml:space="preserve"> </w:t>
      </w:r>
      <w:r>
        <w:rPr>
          <w:rFonts w:ascii="Calibri"/>
          <w:color w:val="00395D"/>
          <w:w w:val="90"/>
          <w:sz w:val="26"/>
        </w:rPr>
        <w:t>with</w:t>
      </w:r>
      <w:r>
        <w:rPr>
          <w:rFonts w:ascii="Calibri"/>
          <w:color w:val="00395D"/>
          <w:spacing w:val="6"/>
          <w:sz w:val="26"/>
        </w:rPr>
        <w:t xml:space="preserve"> </w:t>
      </w:r>
      <w:r>
        <w:rPr>
          <w:rFonts w:ascii="Calibri"/>
          <w:color w:val="00395D"/>
          <w:w w:val="90"/>
          <w:sz w:val="26"/>
        </w:rPr>
        <w:t>local</w:t>
      </w:r>
      <w:r>
        <w:rPr>
          <w:rFonts w:ascii="Calibri"/>
          <w:color w:val="00395D"/>
          <w:spacing w:val="5"/>
          <w:sz w:val="26"/>
        </w:rPr>
        <w:t xml:space="preserve"> </w:t>
      </w:r>
      <w:r>
        <w:rPr>
          <w:rFonts w:ascii="Calibri"/>
          <w:color w:val="00395D"/>
          <w:w w:val="90"/>
          <w:sz w:val="26"/>
        </w:rPr>
        <w:t>employers,</w:t>
      </w:r>
      <w:r>
        <w:rPr>
          <w:rFonts w:ascii="Calibri"/>
          <w:color w:val="00395D"/>
          <w:spacing w:val="6"/>
          <w:sz w:val="26"/>
        </w:rPr>
        <w:t xml:space="preserve"> </w:t>
      </w:r>
      <w:r>
        <w:rPr>
          <w:rFonts w:ascii="Calibri"/>
          <w:color w:val="00395D"/>
          <w:w w:val="90"/>
          <w:sz w:val="26"/>
        </w:rPr>
        <w:t>non-profits,</w:t>
      </w:r>
      <w:r>
        <w:rPr>
          <w:rFonts w:ascii="Calibri"/>
          <w:color w:val="00395D"/>
          <w:spacing w:val="5"/>
          <w:sz w:val="26"/>
        </w:rPr>
        <w:t xml:space="preserve"> </w:t>
      </w:r>
      <w:r>
        <w:rPr>
          <w:rFonts w:ascii="Calibri"/>
          <w:color w:val="00395D"/>
          <w:w w:val="90"/>
          <w:sz w:val="26"/>
        </w:rPr>
        <w:t>and</w:t>
      </w:r>
      <w:r>
        <w:rPr>
          <w:rFonts w:ascii="Calibri"/>
          <w:color w:val="00395D"/>
          <w:spacing w:val="6"/>
          <w:sz w:val="26"/>
        </w:rPr>
        <w:t xml:space="preserve"> </w:t>
      </w:r>
      <w:r>
        <w:rPr>
          <w:rFonts w:ascii="Calibri"/>
          <w:color w:val="00395D"/>
          <w:w w:val="90"/>
          <w:sz w:val="26"/>
        </w:rPr>
        <w:t>municipal</w:t>
      </w:r>
      <w:r>
        <w:rPr>
          <w:rFonts w:ascii="Calibri"/>
          <w:color w:val="00395D"/>
          <w:spacing w:val="5"/>
          <w:sz w:val="26"/>
        </w:rPr>
        <w:t xml:space="preserve"> </w:t>
      </w:r>
      <w:proofErr w:type="gramStart"/>
      <w:r>
        <w:rPr>
          <w:rFonts w:ascii="Calibri"/>
          <w:color w:val="00395D"/>
          <w:spacing w:val="-2"/>
          <w:w w:val="90"/>
          <w:sz w:val="26"/>
        </w:rPr>
        <w:t>agencies</w:t>
      </w:r>
      <w:proofErr w:type="gramEnd"/>
    </w:p>
    <w:p w14:paraId="11F1D19B" w14:textId="77777777" w:rsidR="004C671C" w:rsidRDefault="004C671C" w:rsidP="004C671C">
      <w:pPr>
        <w:spacing w:before="98"/>
        <w:ind w:left="218"/>
        <w:rPr>
          <w:rFonts w:ascii="Arial"/>
          <w:sz w:val="34"/>
        </w:rPr>
      </w:pPr>
      <w:r>
        <w:rPr>
          <w:rFonts w:ascii="Arial"/>
          <w:color w:val="00395D"/>
          <w:w w:val="90"/>
          <w:sz w:val="34"/>
        </w:rPr>
        <w:t>Heighten</w:t>
      </w:r>
      <w:r>
        <w:rPr>
          <w:rFonts w:ascii="Arial"/>
          <w:color w:val="00395D"/>
          <w:spacing w:val="-10"/>
          <w:sz w:val="34"/>
        </w:rPr>
        <w:t xml:space="preserve"> </w:t>
      </w:r>
      <w:r>
        <w:rPr>
          <w:rFonts w:ascii="Arial"/>
          <w:color w:val="00395D"/>
          <w:w w:val="90"/>
          <w:sz w:val="34"/>
        </w:rPr>
        <w:t>Representation</w:t>
      </w:r>
      <w:r>
        <w:rPr>
          <w:rFonts w:ascii="Arial"/>
          <w:color w:val="00395D"/>
          <w:spacing w:val="-9"/>
          <w:sz w:val="34"/>
        </w:rPr>
        <w:t xml:space="preserve"> </w:t>
      </w:r>
      <w:r>
        <w:rPr>
          <w:rFonts w:ascii="Arial"/>
          <w:color w:val="00395D"/>
          <w:w w:val="90"/>
          <w:sz w:val="34"/>
        </w:rPr>
        <w:t>&amp;</w:t>
      </w:r>
      <w:r>
        <w:rPr>
          <w:rFonts w:ascii="Arial"/>
          <w:color w:val="00395D"/>
          <w:spacing w:val="-9"/>
          <w:sz w:val="34"/>
        </w:rPr>
        <w:t xml:space="preserve"> </w:t>
      </w:r>
      <w:r>
        <w:rPr>
          <w:rFonts w:ascii="Arial"/>
          <w:color w:val="00395D"/>
          <w:spacing w:val="-2"/>
          <w:w w:val="90"/>
          <w:sz w:val="34"/>
        </w:rPr>
        <w:t>Outreach</w:t>
      </w:r>
    </w:p>
    <w:p w14:paraId="0502E2E1" w14:textId="77777777" w:rsidR="004C671C" w:rsidRDefault="004C671C" w:rsidP="004C671C">
      <w:pPr>
        <w:spacing w:before="68"/>
        <w:ind w:left="518"/>
        <w:rPr>
          <w:rFonts w:ascii="Calibri"/>
          <w:sz w:val="26"/>
        </w:rPr>
      </w:pPr>
      <w:r>
        <w:rPr>
          <w:rFonts w:ascii="Calibri"/>
          <w:color w:val="00395D"/>
          <w:w w:val="90"/>
          <w:sz w:val="26"/>
        </w:rPr>
        <w:t>Appoint</w:t>
      </w:r>
      <w:r>
        <w:rPr>
          <w:rFonts w:ascii="Calibri"/>
          <w:color w:val="00395D"/>
          <w:spacing w:val="15"/>
          <w:sz w:val="26"/>
        </w:rPr>
        <w:t xml:space="preserve"> </w:t>
      </w:r>
      <w:r>
        <w:rPr>
          <w:rFonts w:ascii="Calibri"/>
          <w:color w:val="00395D"/>
          <w:w w:val="90"/>
          <w:sz w:val="26"/>
        </w:rPr>
        <w:t>liaisons/translators</w:t>
      </w:r>
      <w:r>
        <w:rPr>
          <w:rFonts w:ascii="Calibri"/>
          <w:color w:val="00395D"/>
          <w:spacing w:val="16"/>
          <w:sz w:val="26"/>
        </w:rPr>
        <w:t xml:space="preserve"> </w:t>
      </w:r>
      <w:r>
        <w:rPr>
          <w:rFonts w:ascii="Calibri"/>
          <w:color w:val="00395D"/>
          <w:w w:val="90"/>
          <w:sz w:val="26"/>
        </w:rPr>
        <w:t>to</w:t>
      </w:r>
      <w:r>
        <w:rPr>
          <w:rFonts w:ascii="Calibri"/>
          <w:color w:val="00395D"/>
          <w:spacing w:val="16"/>
          <w:sz w:val="26"/>
        </w:rPr>
        <w:t xml:space="preserve"> </w:t>
      </w:r>
      <w:r>
        <w:rPr>
          <w:rFonts w:ascii="Calibri"/>
          <w:color w:val="00395D"/>
          <w:w w:val="90"/>
          <w:sz w:val="26"/>
        </w:rPr>
        <w:t>speak</w:t>
      </w:r>
      <w:r>
        <w:rPr>
          <w:rFonts w:ascii="Calibri"/>
          <w:color w:val="00395D"/>
          <w:spacing w:val="16"/>
          <w:sz w:val="26"/>
        </w:rPr>
        <w:t xml:space="preserve"> </w:t>
      </w:r>
      <w:r>
        <w:rPr>
          <w:rFonts w:ascii="Calibri"/>
          <w:color w:val="00395D"/>
          <w:w w:val="90"/>
          <w:sz w:val="26"/>
        </w:rPr>
        <w:t>to</w:t>
      </w:r>
      <w:r>
        <w:rPr>
          <w:rFonts w:ascii="Calibri"/>
          <w:color w:val="00395D"/>
          <w:spacing w:val="16"/>
          <w:sz w:val="26"/>
        </w:rPr>
        <w:t xml:space="preserve"> </w:t>
      </w:r>
      <w:r>
        <w:rPr>
          <w:rFonts w:ascii="Calibri"/>
          <w:color w:val="00395D"/>
          <w:w w:val="90"/>
          <w:sz w:val="26"/>
        </w:rPr>
        <w:t>City</w:t>
      </w:r>
      <w:r>
        <w:rPr>
          <w:rFonts w:ascii="Calibri"/>
          <w:color w:val="00395D"/>
          <w:spacing w:val="16"/>
          <w:sz w:val="26"/>
        </w:rPr>
        <w:t xml:space="preserve"> </w:t>
      </w:r>
      <w:r>
        <w:rPr>
          <w:rFonts w:ascii="Calibri"/>
          <w:color w:val="00395D"/>
          <w:w w:val="90"/>
          <w:sz w:val="26"/>
        </w:rPr>
        <w:t>Hall</w:t>
      </w:r>
      <w:r>
        <w:rPr>
          <w:rFonts w:ascii="Calibri"/>
          <w:color w:val="00395D"/>
          <w:spacing w:val="16"/>
          <w:sz w:val="26"/>
        </w:rPr>
        <w:t xml:space="preserve"> </w:t>
      </w:r>
      <w:r>
        <w:rPr>
          <w:rFonts w:ascii="Calibri"/>
          <w:color w:val="00395D"/>
          <w:w w:val="90"/>
          <w:sz w:val="26"/>
        </w:rPr>
        <w:t>on</w:t>
      </w:r>
      <w:r>
        <w:rPr>
          <w:rFonts w:ascii="Calibri"/>
          <w:color w:val="00395D"/>
          <w:spacing w:val="16"/>
          <w:sz w:val="26"/>
        </w:rPr>
        <w:t xml:space="preserve"> </w:t>
      </w:r>
      <w:r>
        <w:rPr>
          <w:rFonts w:ascii="Calibri"/>
          <w:color w:val="00395D"/>
          <w:w w:val="90"/>
          <w:sz w:val="26"/>
        </w:rPr>
        <w:t>behalf</w:t>
      </w:r>
      <w:r>
        <w:rPr>
          <w:rFonts w:ascii="Calibri"/>
          <w:color w:val="00395D"/>
          <w:spacing w:val="16"/>
          <w:sz w:val="26"/>
        </w:rPr>
        <w:t xml:space="preserve"> </w:t>
      </w:r>
      <w:r>
        <w:rPr>
          <w:rFonts w:ascii="Calibri"/>
          <w:color w:val="00395D"/>
          <w:w w:val="90"/>
          <w:sz w:val="26"/>
        </w:rPr>
        <w:t>of</w:t>
      </w:r>
      <w:r>
        <w:rPr>
          <w:rFonts w:ascii="Calibri"/>
          <w:color w:val="00395D"/>
          <w:spacing w:val="16"/>
          <w:sz w:val="26"/>
        </w:rPr>
        <w:t xml:space="preserve"> </w:t>
      </w:r>
      <w:r>
        <w:rPr>
          <w:rFonts w:ascii="Calibri"/>
          <w:color w:val="00395D"/>
          <w:w w:val="90"/>
          <w:sz w:val="26"/>
        </w:rPr>
        <w:t>community</w:t>
      </w:r>
      <w:r>
        <w:rPr>
          <w:rFonts w:ascii="Calibri"/>
          <w:color w:val="00395D"/>
          <w:spacing w:val="16"/>
          <w:sz w:val="26"/>
        </w:rPr>
        <w:t xml:space="preserve"> </w:t>
      </w:r>
      <w:r>
        <w:rPr>
          <w:rFonts w:ascii="Calibri"/>
          <w:color w:val="00395D"/>
          <w:w w:val="90"/>
          <w:sz w:val="26"/>
        </w:rPr>
        <w:t>advisory</w:t>
      </w:r>
      <w:r>
        <w:rPr>
          <w:rFonts w:ascii="Calibri"/>
          <w:color w:val="00395D"/>
          <w:spacing w:val="16"/>
          <w:sz w:val="26"/>
        </w:rPr>
        <w:t xml:space="preserve"> </w:t>
      </w:r>
      <w:proofErr w:type="gramStart"/>
      <w:r>
        <w:rPr>
          <w:rFonts w:ascii="Calibri"/>
          <w:color w:val="00395D"/>
          <w:spacing w:val="-2"/>
          <w:w w:val="90"/>
          <w:sz w:val="26"/>
        </w:rPr>
        <w:t>boards</w:t>
      </w:r>
      <w:proofErr w:type="gramEnd"/>
    </w:p>
    <w:p w14:paraId="5AC694B9" w14:textId="77777777" w:rsidR="004C671C" w:rsidRDefault="004C671C" w:rsidP="004C671C">
      <w:pPr>
        <w:spacing w:before="93" w:line="204" w:lineRule="auto"/>
        <w:ind w:left="517" w:right="2497"/>
        <w:rPr>
          <w:rFonts w:ascii="Calibri"/>
          <w:sz w:val="26"/>
        </w:rPr>
      </w:pPr>
      <w:r>
        <w:rPr>
          <w:rFonts w:ascii="Calibri"/>
          <w:color w:val="00395D"/>
          <w:w w:val="90"/>
          <w:sz w:val="26"/>
        </w:rPr>
        <w:t xml:space="preserve">Improve coordination within the </w:t>
      </w:r>
      <w:proofErr w:type="gramStart"/>
      <w:r>
        <w:rPr>
          <w:rFonts w:ascii="Calibri"/>
          <w:color w:val="00395D"/>
          <w:w w:val="90"/>
          <w:sz w:val="26"/>
        </w:rPr>
        <w:t>Mayor's</w:t>
      </w:r>
      <w:proofErr w:type="gramEnd"/>
      <w:r>
        <w:rPr>
          <w:rFonts w:ascii="Calibri"/>
          <w:color w:val="00395D"/>
          <w:w w:val="90"/>
          <w:sz w:val="26"/>
        </w:rPr>
        <w:t xml:space="preserve"> office to offer consistent, quality, and easily- </w:t>
      </w:r>
      <w:r>
        <w:rPr>
          <w:rFonts w:ascii="Calibri"/>
          <w:color w:val="00395D"/>
          <w:spacing w:val="-4"/>
          <w:sz w:val="26"/>
        </w:rPr>
        <w:t>accessible resources to programs and information</w:t>
      </w:r>
    </w:p>
    <w:p w14:paraId="0F4465E3" w14:textId="77777777" w:rsidR="004C671C" w:rsidRDefault="004C671C" w:rsidP="004C671C">
      <w:pPr>
        <w:spacing w:before="173"/>
        <w:ind w:left="218"/>
        <w:rPr>
          <w:rFonts w:ascii="Arial"/>
          <w:sz w:val="34"/>
        </w:rPr>
      </w:pPr>
      <w:r>
        <w:rPr>
          <w:rFonts w:ascii="Arial"/>
          <w:color w:val="00395D"/>
          <w:w w:val="90"/>
          <w:sz w:val="34"/>
        </w:rPr>
        <w:t>Expand</w:t>
      </w:r>
      <w:r>
        <w:rPr>
          <w:rFonts w:ascii="Arial"/>
          <w:color w:val="00395D"/>
          <w:spacing w:val="-8"/>
          <w:sz w:val="34"/>
        </w:rPr>
        <w:t xml:space="preserve"> </w:t>
      </w:r>
      <w:r>
        <w:rPr>
          <w:rFonts w:ascii="Arial"/>
          <w:color w:val="00395D"/>
          <w:w w:val="90"/>
          <w:sz w:val="34"/>
        </w:rPr>
        <w:t>Municipal</w:t>
      </w:r>
      <w:r>
        <w:rPr>
          <w:rFonts w:ascii="Arial"/>
          <w:color w:val="00395D"/>
          <w:spacing w:val="-8"/>
          <w:sz w:val="34"/>
        </w:rPr>
        <w:t xml:space="preserve"> </w:t>
      </w:r>
      <w:r>
        <w:rPr>
          <w:rFonts w:ascii="Arial"/>
          <w:color w:val="00395D"/>
          <w:w w:val="90"/>
          <w:sz w:val="34"/>
        </w:rPr>
        <w:t>ID</w:t>
      </w:r>
      <w:r>
        <w:rPr>
          <w:rFonts w:ascii="Arial"/>
          <w:color w:val="00395D"/>
          <w:spacing w:val="-8"/>
          <w:sz w:val="34"/>
        </w:rPr>
        <w:t xml:space="preserve"> </w:t>
      </w:r>
      <w:r>
        <w:rPr>
          <w:rFonts w:ascii="Arial"/>
          <w:color w:val="00395D"/>
          <w:w w:val="90"/>
          <w:sz w:val="34"/>
        </w:rPr>
        <w:t>Program</w:t>
      </w:r>
      <w:r>
        <w:rPr>
          <w:rFonts w:ascii="Arial"/>
          <w:color w:val="00395D"/>
          <w:spacing w:val="-8"/>
          <w:sz w:val="34"/>
        </w:rPr>
        <w:t xml:space="preserve"> </w:t>
      </w:r>
      <w:r>
        <w:rPr>
          <w:rFonts w:ascii="Arial"/>
          <w:color w:val="00395D"/>
          <w:w w:val="90"/>
          <w:sz w:val="34"/>
        </w:rPr>
        <w:t>for</w:t>
      </w:r>
      <w:r>
        <w:rPr>
          <w:rFonts w:ascii="Arial"/>
          <w:color w:val="00395D"/>
          <w:spacing w:val="-8"/>
          <w:sz w:val="34"/>
        </w:rPr>
        <w:t xml:space="preserve"> </w:t>
      </w:r>
      <w:r>
        <w:rPr>
          <w:rFonts w:ascii="Arial"/>
          <w:color w:val="00395D"/>
          <w:w w:val="90"/>
          <w:sz w:val="34"/>
        </w:rPr>
        <w:t>Non-Citizen</w:t>
      </w:r>
      <w:r>
        <w:rPr>
          <w:rFonts w:ascii="Arial"/>
          <w:color w:val="00395D"/>
          <w:spacing w:val="-8"/>
          <w:sz w:val="34"/>
        </w:rPr>
        <w:t xml:space="preserve"> </w:t>
      </w:r>
      <w:r>
        <w:rPr>
          <w:rFonts w:ascii="Arial"/>
          <w:color w:val="00395D"/>
          <w:spacing w:val="-2"/>
          <w:w w:val="90"/>
          <w:sz w:val="34"/>
        </w:rPr>
        <w:t>Residents</w:t>
      </w:r>
    </w:p>
    <w:p w14:paraId="4E055F6D" w14:textId="77777777" w:rsidR="004C671C" w:rsidRDefault="004C671C" w:rsidP="004C671C">
      <w:pPr>
        <w:spacing w:before="68" w:line="204" w:lineRule="auto"/>
        <w:ind w:left="517" w:right="3331"/>
        <w:rPr>
          <w:rFonts w:ascii="Calibri"/>
          <w:sz w:val="26"/>
        </w:rPr>
      </w:pPr>
      <w:r>
        <w:rPr>
          <w:rFonts w:ascii="Calibri"/>
          <w:color w:val="00395D"/>
          <w:spacing w:val="-6"/>
          <w:sz w:val="26"/>
        </w:rPr>
        <w:t>Broaden</w:t>
      </w:r>
      <w:r>
        <w:rPr>
          <w:rFonts w:ascii="Calibri"/>
          <w:color w:val="00395D"/>
          <w:spacing w:val="-9"/>
          <w:sz w:val="26"/>
        </w:rPr>
        <w:t xml:space="preserve"> </w:t>
      </w:r>
      <w:r>
        <w:rPr>
          <w:rFonts w:ascii="Calibri"/>
          <w:color w:val="00395D"/>
          <w:spacing w:val="-6"/>
          <w:sz w:val="26"/>
        </w:rPr>
        <w:t>access</w:t>
      </w:r>
      <w:r>
        <w:rPr>
          <w:rFonts w:ascii="Calibri"/>
          <w:color w:val="00395D"/>
          <w:spacing w:val="-9"/>
          <w:sz w:val="26"/>
        </w:rPr>
        <w:t xml:space="preserve"> </w:t>
      </w:r>
      <w:r>
        <w:rPr>
          <w:rFonts w:ascii="Calibri"/>
          <w:color w:val="00395D"/>
          <w:spacing w:val="-6"/>
          <w:sz w:val="26"/>
        </w:rPr>
        <w:t>to</w:t>
      </w:r>
      <w:r>
        <w:rPr>
          <w:rFonts w:ascii="Calibri"/>
          <w:color w:val="00395D"/>
          <w:spacing w:val="-9"/>
          <w:sz w:val="26"/>
        </w:rPr>
        <w:t xml:space="preserve"> </w:t>
      </w:r>
      <w:r>
        <w:rPr>
          <w:rFonts w:ascii="Calibri"/>
          <w:color w:val="00395D"/>
          <w:spacing w:val="-6"/>
          <w:sz w:val="26"/>
        </w:rPr>
        <w:t>city-run</w:t>
      </w:r>
      <w:r>
        <w:rPr>
          <w:rFonts w:ascii="Calibri"/>
          <w:color w:val="00395D"/>
          <w:spacing w:val="-8"/>
          <w:sz w:val="26"/>
        </w:rPr>
        <w:t xml:space="preserve"> </w:t>
      </w:r>
      <w:r>
        <w:rPr>
          <w:rFonts w:ascii="Calibri"/>
          <w:color w:val="00395D"/>
          <w:spacing w:val="-6"/>
          <w:sz w:val="26"/>
        </w:rPr>
        <w:t>assistance</w:t>
      </w:r>
      <w:r>
        <w:rPr>
          <w:rFonts w:ascii="Calibri"/>
          <w:color w:val="00395D"/>
          <w:spacing w:val="-9"/>
          <w:sz w:val="26"/>
        </w:rPr>
        <w:t xml:space="preserve"> </w:t>
      </w:r>
      <w:r>
        <w:rPr>
          <w:rFonts w:ascii="Calibri"/>
          <w:color w:val="00395D"/>
          <w:spacing w:val="-6"/>
          <w:sz w:val="26"/>
        </w:rPr>
        <w:t>by</w:t>
      </w:r>
      <w:r>
        <w:rPr>
          <w:rFonts w:ascii="Calibri"/>
          <w:color w:val="00395D"/>
          <w:spacing w:val="-9"/>
          <w:sz w:val="26"/>
        </w:rPr>
        <w:t xml:space="preserve"> </w:t>
      </w:r>
      <w:r>
        <w:rPr>
          <w:rFonts w:ascii="Calibri"/>
          <w:color w:val="00395D"/>
          <w:spacing w:val="-6"/>
          <w:sz w:val="26"/>
        </w:rPr>
        <w:t>providing</w:t>
      </w:r>
      <w:r>
        <w:rPr>
          <w:rFonts w:ascii="Calibri"/>
          <w:color w:val="00395D"/>
          <w:spacing w:val="-8"/>
          <w:sz w:val="26"/>
        </w:rPr>
        <w:t xml:space="preserve"> </w:t>
      </w:r>
      <w:r>
        <w:rPr>
          <w:rFonts w:ascii="Calibri"/>
          <w:color w:val="00395D"/>
          <w:spacing w:val="-6"/>
          <w:sz w:val="26"/>
        </w:rPr>
        <w:t>valid</w:t>
      </w:r>
      <w:r>
        <w:rPr>
          <w:rFonts w:ascii="Calibri"/>
          <w:color w:val="00395D"/>
          <w:spacing w:val="-9"/>
          <w:sz w:val="26"/>
        </w:rPr>
        <w:t xml:space="preserve"> </w:t>
      </w:r>
      <w:r>
        <w:rPr>
          <w:rFonts w:ascii="Calibri"/>
          <w:color w:val="00395D"/>
          <w:spacing w:val="-6"/>
          <w:sz w:val="26"/>
        </w:rPr>
        <w:t>ID</w:t>
      </w:r>
      <w:r>
        <w:rPr>
          <w:rFonts w:ascii="Calibri"/>
          <w:color w:val="00395D"/>
          <w:spacing w:val="-9"/>
          <w:sz w:val="26"/>
        </w:rPr>
        <w:t xml:space="preserve"> </w:t>
      </w:r>
      <w:r>
        <w:rPr>
          <w:rFonts w:ascii="Calibri"/>
          <w:color w:val="00395D"/>
          <w:spacing w:val="-6"/>
          <w:sz w:val="26"/>
        </w:rPr>
        <w:t>to</w:t>
      </w:r>
      <w:r>
        <w:rPr>
          <w:rFonts w:ascii="Calibri"/>
          <w:color w:val="00395D"/>
          <w:spacing w:val="-8"/>
          <w:sz w:val="26"/>
        </w:rPr>
        <w:t xml:space="preserve"> </w:t>
      </w:r>
      <w:r>
        <w:rPr>
          <w:rFonts w:ascii="Calibri"/>
          <w:color w:val="00395D"/>
          <w:spacing w:val="-6"/>
          <w:sz w:val="26"/>
        </w:rPr>
        <w:t>non-citizen</w:t>
      </w:r>
      <w:r>
        <w:rPr>
          <w:rFonts w:ascii="Calibri"/>
          <w:color w:val="00395D"/>
          <w:spacing w:val="-9"/>
          <w:sz w:val="26"/>
        </w:rPr>
        <w:t xml:space="preserve"> </w:t>
      </w:r>
      <w:r>
        <w:rPr>
          <w:rFonts w:ascii="Calibri"/>
          <w:color w:val="00395D"/>
          <w:spacing w:val="-6"/>
          <w:sz w:val="26"/>
        </w:rPr>
        <w:t xml:space="preserve">residents </w:t>
      </w:r>
      <w:r>
        <w:rPr>
          <w:rFonts w:ascii="Calibri"/>
          <w:color w:val="00395D"/>
          <w:spacing w:val="-4"/>
          <w:sz w:val="26"/>
        </w:rPr>
        <w:t xml:space="preserve">Secure non-resident participation in decisions regarding the local school </w:t>
      </w:r>
      <w:proofErr w:type="gramStart"/>
      <w:r>
        <w:rPr>
          <w:rFonts w:ascii="Calibri"/>
          <w:color w:val="00395D"/>
          <w:spacing w:val="-4"/>
          <w:sz w:val="26"/>
        </w:rPr>
        <w:t>board</w:t>
      </w:r>
      <w:proofErr w:type="gramEnd"/>
    </w:p>
    <w:p w14:paraId="3F2AA7A6" w14:textId="77777777" w:rsidR="004C671C" w:rsidRDefault="004C671C" w:rsidP="004C671C">
      <w:pPr>
        <w:spacing w:line="204" w:lineRule="auto"/>
        <w:rPr>
          <w:rFonts w:ascii="Calibri"/>
          <w:sz w:val="26"/>
        </w:rPr>
        <w:sectPr w:rsidR="004C671C" w:rsidSect="0027460C">
          <w:footerReference w:type="default" r:id="rId164"/>
          <w:pgSz w:w="12240" w:h="15840"/>
          <w:pgMar w:top="0" w:right="220" w:bottom="0" w:left="0" w:header="0" w:footer="0" w:gutter="0"/>
          <w:cols w:space="720"/>
        </w:sectPr>
      </w:pPr>
    </w:p>
    <w:p w14:paraId="626E56FB" w14:textId="77777777" w:rsidR="004C671C" w:rsidRDefault="004C671C" w:rsidP="004C671C">
      <w:pPr>
        <w:pStyle w:val="BodyText"/>
        <w:rPr>
          <w:rFonts w:ascii="Calibri"/>
          <w:sz w:val="27"/>
        </w:rPr>
      </w:pPr>
      <w:r>
        <w:rPr>
          <w:noProof/>
        </w:rPr>
        <w:lastRenderedPageBreak/>
        <mc:AlternateContent>
          <mc:Choice Requires="wpg">
            <w:drawing>
              <wp:anchor distT="0" distB="0" distL="0" distR="0" simplePos="0" relativeHeight="251679744" behindDoc="1" locked="0" layoutInCell="1" allowOverlap="1" wp14:anchorId="799721C2" wp14:editId="35F70497">
                <wp:simplePos x="0" y="0"/>
                <wp:positionH relativeFrom="page">
                  <wp:posOffset>0</wp:posOffset>
                </wp:positionH>
                <wp:positionV relativeFrom="page">
                  <wp:posOffset>2396688</wp:posOffset>
                </wp:positionV>
                <wp:extent cx="7772400" cy="7661909"/>
                <wp:effectExtent l="0" t="0" r="0" b="0"/>
                <wp:wrapNone/>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7661909"/>
                          <a:chOff x="0" y="0"/>
                          <a:chExt cx="7772400" cy="7661909"/>
                        </a:xfrm>
                      </wpg:grpSpPr>
                      <wps:wsp>
                        <wps:cNvPr id="479" name="Graphic 479"/>
                        <wps:cNvSpPr/>
                        <wps:spPr>
                          <a:xfrm>
                            <a:off x="0" y="3"/>
                            <a:ext cx="6309360" cy="7661909"/>
                          </a:xfrm>
                          <a:custGeom>
                            <a:avLst/>
                            <a:gdLst/>
                            <a:ahLst/>
                            <a:cxnLst/>
                            <a:rect l="l" t="t" r="r" b="b"/>
                            <a:pathLst>
                              <a:path w="6309360" h="7661909">
                                <a:moveTo>
                                  <a:pt x="6309017" y="1574723"/>
                                </a:moveTo>
                                <a:lnTo>
                                  <a:pt x="0" y="1574723"/>
                                </a:lnTo>
                                <a:lnTo>
                                  <a:pt x="0" y="7661707"/>
                                </a:lnTo>
                                <a:lnTo>
                                  <a:pt x="6309017" y="7661707"/>
                                </a:lnTo>
                                <a:lnTo>
                                  <a:pt x="6309017" y="1574723"/>
                                </a:lnTo>
                                <a:close/>
                              </a:path>
                              <a:path w="6309360" h="7661909">
                                <a:moveTo>
                                  <a:pt x="6309017" y="121119"/>
                                </a:moveTo>
                                <a:lnTo>
                                  <a:pt x="0" y="121119"/>
                                </a:lnTo>
                                <a:lnTo>
                                  <a:pt x="0" y="1498815"/>
                                </a:lnTo>
                                <a:lnTo>
                                  <a:pt x="6309017" y="1498815"/>
                                </a:lnTo>
                                <a:lnTo>
                                  <a:pt x="6309017" y="121119"/>
                                </a:lnTo>
                                <a:close/>
                              </a:path>
                              <a:path w="6309360" h="7661909">
                                <a:moveTo>
                                  <a:pt x="6309017" y="0"/>
                                </a:moveTo>
                                <a:lnTo>
                                  <a:pt x="0" y="0"/>
                                </a:lnTo>
                                <a:lnTo>
                                  <a:pt x="0" y="279"/>
                                </a:lnTo>
                                <a:lnTo>
                                  <a:pt x="6309017" y="279"/>
                                </a:lnTo>
                                <a:lnTo>
                                  <a:pt x="6309017" y="0"/>
                                </a:lnTo>
                                <a:close/>
                              </a:path>
                            </a:pathLst>
                          </a:custGeom>
                          <a:solidFill>
                            <a:srgbClr val="ECBA38">
                              <a:alpha val="73728"/>
                            </a:srgbClr>
                          </a:solidFill>
                        </wps:spPr>
                        <wps:bodyPr wrap="square" lIns="0" tIns="0" rIns="0" bIns="0" rtlCol="0">
                          <a:prstTxWarp prst="textNoShape">
                            <a:avLst/>
                          </a:prstTxWarp>
                          <a:noAutofit/>
                        </wps:bodyPr>
                      </wps:wsp>
                      <pic:pic xmlns:pic="http://schemas.openxmlformats.org/drawingml/2006/picture">
                        <pic:nvPicPr>
                          <pic:cNvPr id="480" name="Image 480"/>
                          <pic:cNvPicPr/>
                        </pic:nvPicPr>
                        <pic:blipFill>
                          <a:blip r:embed="rId165" cstate="print"/>
                          <a:stretch>
                            <a:fillRect/>
                          </a:stretch>
                        </pic:blipFill>
                        <pic:spPr>
                          <a:xfrm>
                            <a:off x="6312841" y="3059629"/>
                            <a:ext cx="1459555" cy="1647824"/>
                          </a:xfrm>
                          <a:prstGeom prst="rect">
                            <a:avLst/>
                          </a:prstGeom>
                        </pic:spPr>
                      </pic:pic>
                      <pic:pic xmlns:pic="http://schemas.openxmlformats.org/drawingml/2006/picture">
                        <pic:nvPicPr>
                          <pic:cNvPr id="481" name="Image 481"/>
                          <pic:cNvPicPr/>
                        </pic:nvPicPr>
                        <pic:blipFill>
                          <a:blip r:embed="rId166" cstate="print"/>
                          <a:stretch>
                            <a:fillRect/>
                          </a:stretch>
                        </pic:blipFill>
                        <pic:spPr>
                          <a:xfrm>
                            <a:off x="6312841" y="4758032"/>
                            <a:ext cx="1459555" cy="1358829"/>
                          </a:xfrm>
                          <a:prstGeom prst="rect">
                            <a:avLst/>
                          </a:prstGeom>
                        </pic:spPr>
                      </pic:pic>
                      <wps:wsp>
                        <wps:cNvPr id="482" name="Graphic 482"/>
                        <wps:cNvSpPr/>
                        <wps:spPr>
                          <a:xfrm>
                            <a:off x="6308497" y="4688425"/>
                            <a:ext cx="1464310" cy="1497965"/>
                          </a:xfrm>
                          <a:custGeom>
                            <a:avLst/>
                            <a:gdLst/>
                            <a:ahLst/>
                            <a:cxnLst/>
                            <a:rect l="l" t="t" r="r" b="b"/>
                            <a:pathLst>
                              <a:path w="1464310" h="1497965">
                                <a:moveTo>
                                  <a:pt x="1463890" y="1424533"/>
                                </a:moveTo>
                                <a:lnTo>
                                  <a:pt x="0" y="1424533"/>
                                </a:lnTo>
                                <a:lnTo>
                                  <a:pt x="0" y="1497914"/>
                                </a:lnTo>
                                <a:lnTo>
                                  <a:pt x="1463890" y="1497914"/>
                                </a:lnTo>
                                <a:lnTo>
                                  <a:pt x="1463890" y="1424533"/>
                                </a:lnTo>
                                <a:close/>
                              </a:path>
                              <a:path w="1464310" h="1497965">
                                <a:moveTo>
                                  <a:pt x="1463890" y="0"/>
                                </a:moveTo>
                                <a:lnTo>
                                  <a:pt x="4241" y="0"/>
                                </a:lnTo>
                                <a:lnTo>
                                  <a:pt x="4241" y="73380"/>
                                </a:lnTo>
                                <a:lnTo>
                                  <a:pt x="1463890" y="73380"/>
                                </a:lnTo>
                                <a:lnTo>
                                  <a:pt x="1463890"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483" name="Image 483"/>
                          <pic:cNvPicPr/>
                        </pic:nvPicPr>
                        <pic:blipFill>
                          <a:blip r:embed="rId167" cstate="print"/>
                          <a:stretch>
                            <a:fillRect/>
                          </a:stretch>
                        </pic:blipFill>
                        <pic:spPr>
                          <a:xfrm>
                            <a:off x="6312737" y="1599162"/>
                            <a:ext cx="1459659" cy="1503322"/>
                          </a:xfrm>
                          <a:prstGeom prst="rect">
                            <a:avLst/>
                          </a:prstGeom>
                        </pic:spPr>
                      </pic:pic>
                      <pic:pic xmlns:pic="http://schemas.openxmlformats.org/drawingml/2006/picture">
                        <pic:nvPicPr>
                          <pic:cNvPr id="484" name="Image 484"/>
                          <pic:cNvPicPr/>
                        </pic:nvPicPr>
                        <pic:blipFill>
                          <a:blip r:embed="rId168" cstate="print"/>
                          <a:stretch>
                            <a:fillRect/>
                          </a:stretch>
                        </pic:blipFill>
                        <pic:spPr>
                          <a:xfrm>
                            <a:off x="6308604" y="6190347"/>
                            <a:ext cx="1463792" cy="1466849"/>
                          </a:xfrm>
                          <a:prstGeom prst="rect">
                            <a:avLst/>
                          </a:prstGeom>
                        </pic:spPr>
                      </pic:pic>
                      <wps:wsp>
                        <wps:cNvPr id="485" name="Graphic 485"/>
                        <wps:cNvSpPr/>
                        <wps:spPr>
                          <a:xfrm>
                            <a:off x="194297" y="1967183"/>
                            <a:ext cx="55244" cy="3679825"/>
                          </a:xfrm>
                          <a:custGeom>
                            <a:avLst/>
                            <a:gdLst/>
                            <a:ahLst/>
                            <a:cxnLst/>
                            <a:rect l="l" t="t" r="r" b="b"/>
                            <a:pathLst>
                              <a:path w="55244" h="3679825">
                                <a:moveTo>
                                  <a:pt x="44450" y="3046057"/>
                                </a:moveTo>
                                <a:lnTo>
                                  <a:pt x="25171" y="3026778"/>
                                </a:lnTo>
                                <a:lnTo>
                                  <a:pt x="19278" y="3026778"/>
                                </a:lnTo>
                                <a:lnTo>
                                  <a:pt x="0" y="3046057"/>
                                </a:lnTo>
                                <a:lnTo>
                                  <a:pt x="0" y="3051949"/>
                                </a:lnTo>
                                <a:lnTo>
                                  <a:pt x="19278" y="3071228"/>
                                </a:lnTo>
                                <a:lnTo>
                                  <a:pt x="25171" y="3071228"/>
                                </a:lnTo>
                                <a:lnTo>
                                  <a:pt x="44450" y="3051949"/>
                                </a:lnTo>
                                <a:lnTo>
                                  <a:pt x="44450" y="3049003"/>
                                </a:lnTo>
                                <a:lnTo>
                                  <a:pt x="44450" y="3046057"/>
                                </a:lnTo>
                                <a:close/>
                              </a:path>
                              <a:path w="55244" h="3679825">
                                <a:moveTo>
                                  <a:pt x="44856" y="3654463"/>
                                </a:moveTo>
                                <a:lnTo>
                                  <a:pt x="25501" y="3635108"/>
                                </a:lnTo>
                                <a:lnTo>
                                  <a:pt x="19583" y="3635108"/>
                                </a:lnTo>
                                <a:lnTo>
                                  <a:pt x="228" y="3654463"/>
                                </a:lnTo>
                                <a:lnTo>
                                  <a:pt x="228" y="3660368"/>
                                </a:lnTo>
                                <a:lnTo>
                                  <a:pt x="19583" y="3679736"/>
                                </a:lnTo>
                                <a:lnTo>
                                  <a:pt x="25501" y="3679736"/>
                                </a:lnTo>
                                <a:lnTo>
                                  <a:pt x="44856" y="3660368"/>
                                </a:lnTo>
                                <a:lnTo>
                                  <a:pt x="44856" y="3657422"/>
                                </a:lnTo>
                                <a:lnTo>
                                  <a:pt x="44856" y="3654463"/>
                                </a:lnTo>
                                <a:close/>
                              </a:path>
                              <a:path w="55244" h="3679825">
                                <a:moveTo>
                                  <a:pt x="51028" y="2589974"/>
                                </a:moveTo>
                                <a:lnTo>
                                  <a:pt x="33070" y="2572029"/>
                                </a:lnTo>
                                <a:lnTo>
                                  <a:pt x="27571" y="2572029"/>
                                </a:lnTo>
                                <a:lnTo>
                                  <a:pt x="9613" y="2589974"/>
                                </a:lnTo>
                                <a:lnTo>
                                  <a:pt x="9613" y="2595473"/>
                                </a:lnTo>
                                <a:lnTo>
                                  <a:pt x="27571" y="2613431"/>
                                </a:lnTo>
                                <a:lnTo>
                                  <a:pt x="33070" y="2613431"/>
                                </a:lnTo>
                                <a:lnTo>
                                  <a:pt x="51028" y="2595473"/>
                                </a:lnTo>
                                <a:lnTo>
                                  <a:pt x="51028" y="2592730"/>
                                </a:lnTo>
                                <a:lnTo>
                                  <a:pt x="51028" y="2589974"/>
                                </a:lnTo>
                                <a:close/>
                              </a:path>
                              <a:path w="55244" h="3679825">
                                <a:moveTo>
                                  <a:pt x="51028" y="2424265"/>
                                </a:moveTo>
                                <a:lnTo>
                                  <a:pt x="33070" y="2406307"/>
                                </a:lnTo>
                                <a:lnTo>
                                  <a:pt x="27571" y="2406307"/>
                                </a:lnTo>
                                <a:lnTo>
                                  <a:pt x="9626" y="2424265"/>
                                </a:lnTo>
                                <a:lnTo>
                                  <a:pt x="9626" y="2429764"/>
                                </a:lnTo>
                                <a:lnTo>
                                  <a:pt x="27571" y="2447721"/>
                                </a:lnTo>
                                <a:lnTo>
                                  <a:pt x="33070" y="2447721"/>
                                </a:lnTo>
                                <a:lnTo>
                                  <a:pt x="51028" y="2429764"/>
                                </a:lnTo>
                                <a:lnTo>
                                  <a:pt x="51028" y="2427008"/>
                                </a:lnTo>
                                <a:lnTo>
                                  <a:pt x="51028" y="2424265"/>
                                </a:lnTo>
                                <a:close/>
                              </a:path>
                              <a:path w="55244" h="3679825">
                                <a:moveTo>
                                  <a:pt x="51028" y="936040"/>
                                </a:moveTo>
                                <a:lnTo>
                                  <a:pt x="33070" y="918083"/>
                                </a:lnTo>
                                <a:lnTo>
                                  <a:pt x="27571" y="918083"/>
                                </a:lnTo>
                                <a:lnTo>
                                  <a:pt x="9613" y="936040"/>
                                </a:lnTo>
                                <a:lnTo>
                                  <a:pt x="9613" y="941539"/>
                                </a:lnTo>
                                <a:lnTo>
                                  <a:pt x="27571" y="959497"/>
                                </a:lnTo>
                                <a:lnTo>
                                  <a:pt x="33070" y="959497"/>
                                </a:lnTo>
                                <a:lnTo>
                                  <a:pt x="51028" y="941539"/>
                                </a:lnTo>
                                <a:lnTo>
                                  <a:pt x="51028" y="938784"/>
                                </a:lnTo>
                                <a:lnTo>
                                  <a:pt x="51028" y="936040"/>
                                </a:lnTo>
                                <a:close/>
                              </a:path>
                              <a:path w="55244" h="3679825">
                                <a:moveTo>
                                  <a:pt x="51028" y="770407"/>
                                </a:moveTo>
                                <a:lnTo>
                                  <a:pt x="33070" y="752449"/>
                                </a:lnTo>
                                <a:lnTo>
                                  <a:pt x="27571" y="752449"/>
                                </a:lnTo>
                                <a:lnTo>
                                  <a:pt x="9613" y="770407"/>
                                </a:lnTo>
                                <a:lnTo>
                                  <a:pt x="9613" y="775906"/>
                                </a:lnTo>
                                <a:lnTo>
                                  <a:pt x="27571" y="793864"/>
                                </a:lnTo>
                                <a:lnTo>
                                  <a:pt x="33070" y="793864"/>
                                </a:lnTo>
                                <a:lnTo>
                                  <a:pt x="51028" y="775906"/>
                                </a:lnTo>
                                <a:lnTo>
                                  <a:pt x="51028" y="773150"/>
                                </a:lnTo>
                                <a:lnTo>
                                  <a:pt x="51028" y="770407"/>
                                </a:lnTo>
                                <a:close/>
                              </a:path>
                              <a:path w="55244" h="3679825">
                                <a:moveTo>
                                  <a:pt x="51028" y="604761"/>
                                </a:moveTo>
                                <a:lnTo>
                                  <a:pt x="33070" y="586816"/>
                                </a:lnTo>
                                <a:lnTo>
                                  <a:pt x="27571" y="586816"/>
                                </a:lnTo>
                                <a:lnTo>
                                  <a:pt x="9613" y="604761"/>
                                </a:lnTo>
                                <a:lnTo>
                                  <a:pt x="9613" y="610260"/>
                                </a:lnTo>
                                <a:lnTo>
                                  <a:pt x="27571" y="628218"/>
                                </a:lnTo>
                                <a:lnTo>
                                  <a:pt x="33070" y="628218"/>
                                </a:lnTo>
                                <a:lnTo>
                                  <a:pt x="51028" y="610260"/>
                                </a:lnTo>
                                <a:lnTo>
                                  <a:pt x="51028" y="607517"/>
                                </a:lnTo>
                                <a:lnTo>
                                  <a:pt x="51028" y="604761"/>
                                </a:lnTo>
                                <a:close/>
                              </a:path>
                              <a:path w="55244" h="3679825">
                                <a:moveTo>
                                  <a:pt x="54495" y="18707"/>
                                </a:moveTo>
                                <a:lnTo>
                                  <a:pt x="35788" y="0"/>
                                </a:lnTo>
                                <a:lnTo>
                                  <a:pt x="30060" y="0"/>
                                </a:lnTo>
                                <a:lnTo>
                                  <a:pt x="11353" y="18707"/>
                                </a:lnTo>
                                <a:lnTo>
                                  <a:pt x="11353" y="24434"/>
                                </a:lnTo>
                                <a:lnTo>
                                  <a:pt x="30060" y="43141"/>
                                </a:lnTo>
                                <a:lnTo>
                                  <a:pt x="35788" y="43141"/>
                                </a:lnTo>
                                <a:lnTo>
                                  <a:pt x="54495" y="24434"/>
                                </a:lnTo>
                                <a:lnTo>
                                  <a:pt x="54495" y="21577"/>
                                </a:lnTo>
                                <a:lnTo>
                                  <a:pt x="54495" y="18707"/>
                                </a:lnTo>
                                <a:close/>
                              </a:path>
                              <a:path w="55244" h="3679825">
                                <a:moveTo>
                                  <a:pt x="54737" y="2003361"/>
                                </a:moveTo>
                                <a:lnTo>
                                  <a:pt x="35979" y="1984603"/>
                                </a:lnTo>
                                <a:lnTo>
                                  <a:pt x="30238" y="1984603"/>
                                </a:lnTo>
                                <a:lnTo>
                                  <a:pt x="11468" y="2003361"/>
                                </a:lnTo>
                                <a:lnTo>
                                  <a:pt x="11468" y="2009101"/>
                                </a:lnTo>
                                <a:lnTo>
                                  <a:pt x="30238" y="2027872"/>
                                </a:lnTo>
                                <a:lnTo>
                                  <a:pt x="35979" y="2027872"/>
                                </a:lnTo>
                                <a:lnTo>
                                  <a:pt x="54737" y="2009101"/>
                                </a:lnTo>
                                <a:lnTo>
                                  <a:pt x="54737" y="2006231"/>
                                </a:lnTo>
                                <a:lnTo>
                                  <a:pt x="54737" y="2003361"/>
                                </a:lnTo>
                                <a:close/>
                              </a:path>
                              <a:path w="55244" h="3679825">
                                <a:moveTo>
                                  <a:pt x="54737" y="1505800"/>
                                </a:moveTo>
                                <a:lnTo>
                                  <a:pt x="35979" y="1487043"/>
                                </a:lnTo>
                                <a:lnTo>
                                  <a:pt x="30238" y="1487043"/>
                                </a:lnTo>
                                <a:lnTo>
                                  <a:pt x="11468" y="1505800"/>
                                </a:lnTo>
                                <a:lnTo>
                                  <a:pt x="11468" y="1511541"/>
                                </a:lnTo>
                                <a:lnTo>
                                  <a:pt x="30238" y="1530311"/>
                                </a:lnTo>
                                <a:lnTo>
                                  <a:pt x="35979" y="1530311"/>
                                </a:lnTo>
                                <a:lnTo>
                                  <a:pt x="54737" y="1511541"/>
                                </a:lnTo>
                                <a:lnTo>
                                  <a:pt x="54737" y="1508671"/>
                                </a:lnTo>
                                <a:lnTo>
                                  <a:pt x="54737" y="150580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486" name="Image 486"/>
                          <pic:cNvPicPr/>
                        </pic:nvPicPr>
                        <pic:blipFill>
                          <a:blip r:embed="rId169" cstate="print"/>
                          <a:stretch>
                            <a:fillRect/>
                          </a:stretch>
                        </pic:blipFill>
                        <pic:spPr>
                          <a:xfrm>
                            <a:off x="6312841" y="59069"/>
                            <a:ext cx="1459555" cy="1476374"/>
                          </a:xfrm>
                          <a:prstGeom prst="rect">
                            <a:avLst/>
                          </a:prstGeom>
                        </pic:spPr>
                      </pic:pic>
                      <wps:wsp>
                        <wps:cNvPr id="487" name="Graphic 487"/>
                        <wps:cNvSpPr/>
                        <wps:spPr>
                          <a:xfrm>
                            <a:off x="0" y="1498812"/>
                            <a:ext cx="7772400" cy="76200"/>
                          </a:xfrm>
                          <a:custGeom>
                            <a:avLst/>
                            <a:gdLst/>
                            <a:ahLst/>
                            <a:cxnLst/>
                            <a:rect l="l" t="t" r="r" b="b"/>
                            <a:pathLst>
                              <a:path w="7772400" h="76200">
                                <a:moveTo>
                                  <a:pt x="7772396" y="75907"/>
                                </a:moveTo>
                                <a:lnTo>
                                  <a:pt x="7772396" y="0"/>
                                </a:lnTo>
                                <a:lnTo>
                                  <a:pt x="0" y="0"/>
                                </a:lnTo>
                                <a:lnTo>
                                  <a:pt x="0" y="75907"/>
                                </a:lnTo>
                                <a:lnTo>
                                  <a:pt x="7772396" y="75907"/>
                                </a:lnTo>
                                <a:close/>
                              </a:path>
                            </a:pathLst>
                          </a:custGeom>
                          <a:solidFill>
                            <a:srgbClr val="00395D"/>
                          </a:solidFill>
                        </wps:spPr>
                        <wps:bodyPr wrap="square" lIns="0" tIns="0" rIns="0" bIns="0" rtlCol="0">
                          <a:prstTxWarp prst="textNoShape">
                            <a:avLst/>
                          </a:prstTxWarp>
                          <a:noAutofit/>
                        </wps:bodyPr>
                      </wps:wsp>
                      <wps:wsp>
                        <wps:cNvPr id="488" name="Graphic 488"/>
                        <wps:cNvSpPr/>
                        <wps:spPr>
                          <a:xfrm>
                            <a:off x="0" y="282"/>
                            <a:ext cx="7772400" cy="121285"/>
                          </a:xfrm>
                          <a:custGeom>
                            <a:avLst/>
                            <a:gdLst/>
                            <a:ahLst/>
                            <a:cxnLst/>
                            <a:rect l="l" t="t" r="r" b="b"/>
                            <a:pathLst>
                              <a:path w="7772400" h="121285">
                                <a:moveTo>
                                  <a:pt x="7772396" y="120836"/>
                                </a:moveTo>
                                <a:lnTo>
                                  <a:pt x="0" y="120836"/>
                                </a:lnTo>
                                <a:lnTo>
                                  <a:pt x="0" y="0"/>
                                </a:lnTo>
                                <a:lnTo>
                                  <a:pt x="7772396" y="0"/>
                                </a:lnTo>
                                <a:lnTo>
                                  <a:pt x="7772396" y="120836"/>
                                </a:lnTo>
                                <a:close/>
                              </a:path>
                            </a:pathLst>
                          </a:custGeom>
                          <a:solidFill>
                            <a:srgbClr val="46C0DE"/>
                          </a:solidFill>
                        </wps:spPr>
                        <wps:bodyPr wrap="square" lIns="0" tIns="0" rIns="0" bIns="0" rtlCol="0">
                          <a:prstTxWarp prst="textNoShape">
                            <a:avLst/>
                          </a:prstTxWarp>
                          <a:noAutofit/>
                        </wps:bodyPr>
                      </wps:wsp>
                      <wps:wsp>
                        <wps:cNvPr id="489" name="Graphic 489"/>
                        <wps:cNvSpPr/>
                        <wps:spPr>
                          <a:xfrm>
                            <a:off x="194297" y="5939006"/>
                            <a:ext cx="49530" cy="1198880"/>
                          </a:xfrm>
                          <a:custGeom>
                            <a:avLst/>
                            <a:gdLst/>
                            <a:ahLst/>
                            <a:cxnLst/>
                            <a:rect l="l" t="t" r="r" b="b"/>
                            <a:pathLst>
                              <a:path w="49530" h="1198880">
                                <a:moveTo>
                                  <a:pt x="44450" y="1173276"/>
                                </a:moveTo>
                                <a:lnTo>
                                  <a:pt x="25171" y="1153998"/>
                                </a:lnTo>
                                <a:lnTo>
                                  <a:pt x="19278" y="1153998"/>
                                </a:lnTo>
                                <a:lnTo>
                                  <a:pt x="0" y="1173276"/>
                                </a:lnTo>
                                <a:lnTo>
                                  <a:pt x="0" y="1179156"/>
                                </a:lnTo>
                                <a:lnTo>
                                  <a:pt x="19278" y="1198448"/>
                                </a:lnTo>
                                <a:lnTo>
                                  <a:pt x="25171" y="1198448"/>
                                </a:lnTo>
                                <a:lnTo>
                                  <a:pt x="44450" y="1179156"/>
                                </a:lnTo>
                                <a:lnTo>
                                  <a:pt x="44450" y="1176223"/>
                                </a:lnTo>
                                <a:lnTo>
                                  <a:pt x="44450" y="1173276"/>
                                </a:lnTo>
                                <a:close/>
                              </a:path>
                              <a:path w="49530" h="1198880">
                                <a:moveTo>
                                  <a:pt x="44450" y="839901"/>
                                </a:moveTo>
                                <a:lnTo>
                                  <a:pt x="25171" y="820623"/>
                                </a:lnTo>
                                <a:lnTo>
                                  <a:pt x="19278" y="820623"/>
                                </a:lnTo>
                                <a:lnTo>
                                  <a:pt x="0" y="839901"/>
                                </a:lnTo>
                                <a:lnTo>
                                  <a:pt x="0" y="845781"/>
                                </a:lnTo>
                                <a:lnTo>
                                  <a:pt x="19278" y="865060"/>
                                </a:lnTo>
                                <a:lnTo>
                                  <a:pt x="25171" y="865060"/>
                                </a:lnTo>
                                <a:lnTo>
                                  <a:pt x="44450" y="845781"/>
                                </a:lnTo>
                                <a:lnTo>
                                  <a:pt x="44450" y="842848"/>
                                </a:lnTo>
                                <a:lnTo>
                                  <a:pt x="44450" y="839901"/>
                                </a:lnTo>
                                <a:close/>
                              </a:path>
                              <a:path w="49530" h="1198880">
                                <a:moveTo>
                                  <a:pt x="49161" y="19278"/>
                                </a:moveTo>
                                <a:lnTo>
                                  <a:pt x="29883" y="0"/>
                                </a:lnTo>
                                <a:lnTo>
                                  <a:pt x="23990" y="0"/>
                                </a:lnTo>
                                <a:lnTo>
                                  <a:pt x="4711" y="19278"/>
                                </a:lnTo>
                                <a:lnTo>
                                  <a:pt x="4711" y="25171"/>
                                </a:lnTo>
                                <a:lnTo>
                                  <a:pt x="23990" y="44450"/>
                                </a:lnTo>
                                <a:lnTo>
                                  <a:pt x="29883" y="44450"/>
                                </a:lnTo>
                                <a:lnTo>
                                  <a:pt x="49161" y="25171"/>
                                </a:lnTo>
                                <a:lnTo>
                                  <a:pt x="49161" y="22225"/>
                                </a:lnTo>
                                <a:lnTo>
                                  <a:pt x="49161" y="19278"/>
                                </a:lnTo>
                                <a:close/>
                              </a:path>
                            </a:pathLst>
                          </a:custGeom>
                          <a:solidFill>
                            <a:srgbClr val="00395D"/>
                          </a:solidFill>
                        </wps:spPr>
                        <wps:bodyPr wrap="square" lIns="0" tIns="0" rIns="0" bIns="0" rtlCol="0">
                          <a:prstTxWarp prst="textNoShape">
                            <a:avLst/>
                          </a:prstTxWarp>
                          <a:noAutofit/>
                        </wps:bodyPr>
                      </wps:wsp>
                    </wpg:wgp>
                  </a:graphicData>
                </a:graphic>
              </wp:anchor>
            </w:drawing>
          </mc:Choice>
          <mc:Fallback>
            <w:pict>
              <v:group w14:anchorId="5B8E1570" id="Group 478" o:spid="_x0000_s1026" style="position:absolute;margin-left:0;margin-top:188.7pt;width:612pt;height:603.3pt;z-index:-251636736;mso-wrap-distance-left:0;mso-wrap-distance-right:0;mso-position-horizontal-relative:page;mso-position-vertical-relative:page" coordsize="77724,7661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VZRvAaCIAACgiAAAFQAAAGRycy9tZWRpYS9pbWFnZTIu&#13;&#10;anBlZ//Y/+AAEEpGSUYAAQEBAGAAYAAA/9sAQwADAgIDAgIDAwMDBAMDBAUIBQUEBAUKBwcGCAwK&#13;&#10;DAwLCgsLDQ4SEA0OEQ4LCxAWEBETFBUVFQwPFxgWFBgSFBUU/9sAQwEDBAQFBAUJBQUJFA0LDRQU&#13;&#10;FBQUFBQUFBQUFBQUFBQUFBQUFBQUFBQUFBQUFBQUFBQUFBQUFBQUFBQUFBQUFBQU/8AAEQgB+QI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">
                <v:shape id="Graphic 479" o:spid="_x0000_s1027" style="position:absolute;width:63093;height:76619;visibility:visible;mso-wrap-style:square;v-text-anchor:top" coordsize="6309360,7661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" path="m6309017,1574723l,1574723,,7661707r6309017,l6309017,1574723xem6309017,121119l,121119,,1498815r6309017,l6309017,121119xem6309017,l,,,279r6309017,l6309017,xe" fillcolor="#ecba38" stroked="f">
                  <v:fill opacity="48316f"/>
                  <v:path arrowok="t"/>
                </v:shape>
                <v:shape id="Image 480" o:spid="_x0000_s1028" type="#_x0000_t75" style="position:absolute;left:63128;top:30596;width:14595;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">
                  <v:imagedata r:id="rId170" o:title=""/>
                </v:shape>
                <v:shape id="Image 481" o:spid="_x0000_s1029" type="#_x0000_t75" style="position:absolute;left:63128;top:47580;width:14595;height:135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">
                  <v:imagedata r:id="rId171" o:title=""/>
                </v:shape>
                <v:shape id="Graphic 482" o:spid="_x0000_s1030" style="position:absolute;left:63084;top:46884;width:14644;height:14979;visibility:visible;mso-wrap-style:square;v-text-anchor:top" coordsize="1464310,149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" path="m1463890,1424533l,1424533r,73381l1463890,1497914r,-73381xem1463890,l4241,r,73380l1463890,73380r,-73380xe" fillcolor="#00395d" stroked="f">
                  <v:path arrowok="t"/>
                </v:shape>
                <v:shape id="Image 483" o:spid="_x0000_s1031" type="#_x0000_t75" style="position:absolute;left:63127;top:15991;width:14596;height:150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">
                  <v:imagedata r:id="rId172" o:title=""/>
                </v:shape>
                <v:shape id="Image 484" o:spid="_x0000_s1032" type="#_x0000_t75" style="position:absolute;left:63086;top:61903;width:14637;height:14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">
                  <v:imagedata r:id="rId173" o:title=""/>
                </v:shape>
                <v:shape id="Graphic 485" o:spid="_x0000_s1033" style="position:absolute;left:1942;top:19671;width:553;height:36799;visibility:visible;mso-wrap-style:square;v-text-anchor:top" coordsize="55244,3679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" path="m44450,3046057l25171,3026778r-5893,l,3046057r,5892l19278,3071228r5893,l44450,3051949r,-2946l44450,3046057xem44856,3654463l25501,3635108r-5918,l228,3654463r,5905l19583,3679736r5918,l44856,3660368r,-2946l44856,3654463xem51028,2589974l33070,2572029r-5499,l9613,2589974r,5499l27571,2613431r5499,l51028,2595473r,-2743l51028,2589974xem51028,2424265l33070,2406307r-5499,l9626,2424265r,5499l27571,2447721r5499,l51028,2429764r,-2756l51028,2424265xem51028,936040l33070,918083r-5499,l9613,936040r,5499l27571,959497r5499,l51028,941539r,-2755l51028,936040xem51028,770407l33070,752449r-5499,l9613,770407r,5499l27571,793864r5499,l51028,775906r,-2756l51028,770407xem51028,604761l33070,586816r-5499,l9613,604761r,5499l27571,628218r5499,l51028,610260r,-2743l51028,604761xem54495,18707l35788,,30060,,11353,18707r,5727l30060,43141r5728,l54495,24434r,-2857l54495,18707xem54737,2003361l35979,1984603r-5741,l11468,2003361r,5740l30238,2027872r5741,l54737,2009101r,-2870l54737,2003361xem54737,1505800l35979,1487043r-5741,l11468,1505800r,5741l30238,1530311r5741,l54737,1511541r,-2870l54737,1505800xe" fillcolor="#00395d" stroked="f">
                  <v:path arrowok="t"/>
                </v:shape>
                <v:shape id="Image 486" o:spid="_x0000_s1034" type="#_x0000_t75" style="position:absolute;left:63128;top:590;width:14595;height:14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">
                  <v:imagedata r:id="rId174" o:title=""/>
                </v:shape>
                <v:shape id="Graphic 487" o:spid="_x0000_s1035" style="position:absolute;top:14988;width:77724;height:762;visibility:visible;mso-wrap-style:square;v-text-anchor:top" coordsize="777240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" path="m7772396,75907r,-75907l,,,75907r7772396,xe" fillcolor="#00395d" stroked="f">
                  <v:path arrowok="t"/>
                </v:shape>
                <v:shape id="Graphic 488" o:spid="_x0000_s1036" style="position:absolute;top:2;width:77724;height:1213;visibility:visible;mso-wrap-style:square;v-text-anchor:top" coordsize="7772400,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" path="m7772396,120836l,120836,,,7772396,r,120836xe" fillcolor="#46c0de" stroked="f">
                  <v:path arrowok="t"/>
                </v:shape>
                <v:shape id="Graphic 489" o:spid="_x0000_s1037" style="position:absolute;left:1942;top:59390;width:496;height:11988;visibility:visible;mso-wrap-style:square;v-text-anchor:top" coordsize="49530,1198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" path="m44450,1173276l25171,1153998r-5893,l,1173276r,5880l19278,1198448r5893,l44450,1179156r,-2933l44450,1173276xem44450,839901l25171,820623r-5893,l,839901r,5880l19278,865060r5893,l44450,845781r,-2933l44450,839901xem49161,19278l29883,,23990,,4711,19278r,5893l23990,44450r5893,l49161,25171r,-2946l49161,19278xe" fillcolor="#00395d" stroked="f">
                  <v:path arrowok="t"/>
                </v:shape>
                <w10:wrap anchorx="page" anchory="page"/>
              </v:group>
            </w:pict>
          </mc:Fallback>
        </mc:AlternateContent>
      </w:r>
      <w:r>
        <w:rPr>
          <w:noProof/>
        </w:rPr>
        <mc:AlternateContent>
          <mc:Choice Requires="wpg">
            <w:drawing>
              <wp:anchor distT="0" distB="0" distL="0" distR="0" simplePos="0" relativeHeight="251664384" behindDoc="0" locked="0" layoutInCell="1" allowOverlap="1" wp14:anchorId="6077EB19" wp14:editId="7382FA8A">
                <wp:simplePos x="0" y="0"/>
                <wp:positionH relativeFrom="page">
                  <wp:posOffset>0</wp:posOffset>
                </wp:positionH>
                <wp:positionV relativeFrom="page">
                  <wp:posOffset>1</wp:posOffset>
                </wp:positionV>
                <wp:extent cx="7772400" cy="1211580"/>
                <wp:effectExtent l="0" t="0" r="0" b="0"/>
                <wp:wrapNone/>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211580"/>
                          <a:chOff x="0" y="0"/>
                          <a:chExt cx="7772400" cy="1211580"/>
                        </a:xfrm>
                      </wpg:grpSpPr>
                      <wps:wsp>
                        <wps:cNvPr id="491" name="Graphic 491"/>
                        <wps:cNvSpPr/>
                        <wps:spPr>
                          <a:xfrm>
                            <a:off x="0" y="0"/>
                            <a:ext cx="7772400" cy="1211580"/>
                          </a:xfrm>
                          <a:custGeom>
                            <a:avLst/>
                            <a:gdLst/>
                            <a:ahLst/>
                            <a:cxnLst/>
                            <a:rect l="l" t="t" r="r" b="b"/>
                            <a:pathLst>
                              <a:path w="7772400" h="1211580">
                                <a:moveTo>
                                  <a:pt x="0" y="0"/>
                                </a:moveTo>
                                <a:lnTo>
                                  <a:pt x="7772396" y="0"/>
                                </a:lnTo>
                                <a:lnTo>
                                  <a:pt x="7772396" y="1211271"/>
                                </a:lnTo>
                                <a:lnTo>
                                  <a:pt x="0" y="1211271"/>
                                </a:lnTo>
                                <a:lnTo>
                                  <a:pt x="0"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492" name="Image 492"/>
                          <pic:cNvPicPr/>
                        </pic:nvPicPr>
                        <pic:blipFill>
                          <a:blip r:embed="rId64" cstate="print"/>
                          <a:stretch>
                            <a:fillRect/>
                          </a:stretch>
                        </pic:blipFill>
                        <pic:spPr>
                          <a:xfrm>
                            <a:off x="3254628" y="110002"/>
                            <a:ext cx="1266823" cy="895349"/>
                          </a:xfrm>
                          <a:prstGeom prst="rect">
                            <a:avLst/>
                          </a:prstGeom>
                        </pic:spPr>
                      </pic:pic>
                    </wpg:wgp>
                  </a:graphicData>
                </a:graphic>
              </wp:anchor>
            </w:drawing>
          </mc:Choice>
          <mc:Fallback>
            <w:pict>
              <v:group w14:anchorId="09A2616A" id="Group 490" o:spid="_x0000_s1026" style="position:absolute;margin-left:0;margin-top:0;width:612pt;height:95.4pt;z-index:251664384;mso-wrap-distance-left:0;mso-wrap-distance-right:0;mso-position-horizontal-relative:page;mso-position-vertical-relative:page" coordsize="77724,12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">
                <v:shape id="Graphic 491" o:spid="_x0000_s1027" style="position:absolute;width:77724;height:12115;visibility:visible;mso-wrap-style:square;v-text-anchor:top" coordsize="7772400,1211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" path="m,l7772396,r,1211271l,1211271,,xe" fillcolor="#00395d" stroked="f">
                  <v:path arrowok="t"/>
                </v:shape>
                <v:shape id="Image 492" o:spid="_x0000_s1028" type="#_x0000_t75" style="position:absolute;left:32546;top:1100;width:12668;height:8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">
                  <v:imagedata r:id="rId71" o:title=""/>
                </v:shape>
                <w10:wrap anchorx="page" anchory="page"/>
              </v:group>
            </w:pict>
          </mc:Fallback>
        </mc:AlternateContent>
      </w:r>
    </w:p>
    <w:p w14:paraId="3E0BC68E" w14:textId="77777777" w:rsidR="004C671C" w:rsidRDefault="004C671C" w:rsidP="004C671C">
      <w:pPr>
        <w:pStyle w:val="BodyText"/>
        <w:rPr>
          <w:rFonts w:ascii="Calibri"/>
          <w:sz w:val="27"/>
        </w:rPr>
      </w:pPr>
    </w:p>
    <w:p w14:paraId="64CD1A96" w14:textId="77777777" w:rsidR="004C671C" w:rsidRDefault="004C671C" w:rsidP="004C671C">
      <w:pPr>
        <w:pStyle w:val="BodyText"/>
        <w:rPr>
          <w:rFonts w:ascii="Calibri"/>
          <w:sz w:val="27"/>
        </w:rPr>
      </w:pPr>
    </w:p>
    <w:p w14:paraId="2B81E700" w14:textId="77777777" w:rsidR="004C671C" w:rsidRDefault="004C671C" w:rsidP="004C671C">
      <w:pPr>
        <w:pStyle w:val="BodyText"/>
        <w:rPr>
          <w:rFonts w:ascii="Calibri"/>
          <w:sz w:val="27"/>
        </w:rPr>
      </w:pPr>
    </w:p>
    <w:p w14:paraId="3187C42A" w14:textId="77777777" w:rsidR="004C671C" w:rsidRDefault="004C671C" w:rsidP="004C671C">
      <w:pPr>
        <w:pStyle w:val="BodyText"/>
        <w:rPr>
          <w:rFonts w:ascii="Calibri"/>
          <w:sz w:val="27"/>
        </w:rPr>
      </w:pPr>
    </w:p>
    <w:p w14:paraId="407D5EF1" w14:textId="77777777" w:rsidR="004C671C" w:rsidRDefault="004C671C" w:rsidP="004C671C">
      <w:pPr>
        <w:pStyle w:val="BodyText"/>
        <w:spacing w:before="15"/>
        <w:rPr>
          <w:rFonts w:ascii="Calibri"/>
          <w:sz w:val="27"/>
        </w:rPr>
      </w:pPr>
    </w:p>
    <w:p w14:paraId="24B01BAB" w14:textId="77777777" w:rsidR="004C671C" w:rsidRDefault="004C671C" w:rsidP="004C671C">
      <w:pPr>
        <w:spacing w:line="220" w:lineRule="auto"/>
        <w:ind w:left="261" w:right="265"/>
        <w:rPr>
          <w:rFonts w:ascii="Calibri" w:hAnsi="Calibri"/>
          <w:i/>
          <w:sz w:val="31"/>
        </w:rPr>
      </w:pPr>
      <w:r>
        <w:rPr>
          <w:rFonts w:ascii="Calibri" w:hAnsi="Calibri"/>
          <w:i/>
          <w:color w:val="00395D"/>
          <w:spacing w:val="-6"/>
          <w:w w:val="90"/>
          <w:sz w:val="31"/>
        </w:rPr>
        <w:t>Aspirando</w:t>
      </w:r>
      <w:r>
        <w:rPr>
          <w:rFonts w:ascii="Calibri" w:hAnsi="Calibri"/>
          <w:i/>
          <w:color w:val="00395D"/>
          <w:spacing w:val="-8"/>
          <w:w w:val="90"/>
          <w:sz w:val="31"/>
        </w:rPr>
        <w:t xml:space="preserve"> </w:t>
      </w:r>
      <w:r>
        <w:rPr>
          <w:rFonts w:ascii="Calibri" w:hAnsi="Calibri"/>
          <w:i/>
          <w:color w:val="00395D"/>
          <w:spacing w:val="-6"/>
          <w:w w:val="90"/>
          <w:sz w:val="31"/>
        </w:rPr>
        <w:t>a</w:t>
      </w:r>
      <w:r>
        <w:rPr>
          <w:rFonts w:ascii="Calibri" w:hAnsi="Calibri"/>
          <w:i/>
          <w:color w:val="00395D"/>
          <w:spacing w:val="-8"/>
          <w:w w:val="90"/>
          <w:sz w:val="31"/>
        </w:rPr>
        <w:t xml:space="preserve"> </w:t>
      </w:r>
      <w:r>
        <w:rPr>
          <w:rFonts w:ascii="Calibri" w:hAnsi="Calibri"/>
          <w:i/>
          <w:color w:val="00395D"/>
          <w:spacing w:val="-6"/>
          <w:w w:val="90"/>
          <w:sz w:val="31"/>
        </w:rPr>
        <w:t>ser</w:t>
      </w:r>
      <w:r>
        <w:rPr>
          <w:rFonts w:ascii="Calibri" w:hAnsi="Calibri"/>
          <w:i/>
          <w:color w:val="00395D"/>
          <w:spacing w:val="-8"/>
          <w:w w:val="90"/>
          <w:sz w:val="31"/>
        </w:rPr>
        <w:t xml:space="preserve"> </w:t>
      </w:r>
      <w:r>
        <w:rPr>
          <w:rFonts w:ascii="Calibri" w:hAnsi="Calibri"/>
          <w:i/>
          <w:color w:val="00395D"/>
          <w:spacing w:val="-6"/>
          <w:w w:val="90"/>
          <w:sz w:val="31"/>
        </w:rPr>
        <w:t>la</w:t>
      </w:r>
      <w:r>
        <w:rPr>
          <w:rFonts w:ascii="Calibri" w:hAnsi="Calibri"/>
          <w:i/>
          <w:color w:val="00395D"/>
          <w:spacing w:val="-8"/>
          <w:w w:val="90"/>
          <w:sz w:val="31"/>
        </w:rPr>
        <w:t xml:space="preserve"> </w:t>
      </w:r>
      <w:r>
        <w:rPr>
          <w:rFonts w:ascii="Calibri" w:hAnsi="Calibri"/>
          <w:i/>
          <w:color w:val="00395D"/>
          <w:spacing w:val="-6"/>
          <w:w w:val="90"/>
          <w:sz w:val="31"/>
        </w:rPr>
        <w:t>ciudad</w:t>
      </w:r>
      <w:r>
        <w:rPr>
          <w:rFonts w:ascii="Calibri" w:hAnsi="Calibri"/>
          <w:i/>
          <w:color w:val="00395D"/>
          <w:spacing w:val="-8"/>
          <w:w w:val="90"/>
          <w:sz w:val="31"/>
        </w:rPr>
        <w:t xml:space="preserve"> </w:t>
      </w:r>
      <w:r>
        <w:rPr>
          <w:rFonts w:ascii="Calibri" w:hAnsi="Calibri"/>
          <w:i/>
          <w:color w:val="00395D"/>
          <w:spacing w:val="-6"/>
          <w:w w:val="90"/>
          <w:sz w:val="31"/>
        </w:rPr>
        <w:t>mas</w:t>
      </w:r>
      <w:r>
        <w:rPr>
          <w:rFonts w:ascii="Calibri" w:hAnsi="Calibri"/>
          <w:i/>
          <w:color w:val="00395D"/>
          <w:spacing w:val="-8"/>
          <w:w w:val="90"/>
          <w:sz w:val="31"/>
        </w:rPr>
        <w:t xml:space="preserve"> </w:t>
      </w:r>
      <w:r>
        <w:rPr>
          <w:rFonts w:ascii="Calibri" w:hAnsi="Calibri"/>
          <w:i/>
          <w:color w:val="00395D"/>
          <w:spacing w:val="-6"/>
          <w:w w:val="90"/>
          <w:sz w:val="31"/>
        </w:rPr>
        <w:t>atractiva</w:t>
      </w:r>
      <w:r>
        <w:rPr>
          <w:rFonts w:ascii="Calibri" w:hAnsi="Calibri"/>
          <w:i/>
          <w:color w:val="00395D"/>
          <w:spacing w:val="-8"/>
          <w:w w:val="90"/>
          <w:sz w:val="31"/>
        </w:rPr>
        <w:t xml:space="preserve"> </w:t>
      </w:r>
      <w:r>
        <w:rPr>
          <w:rFonts w:ascii="Calibri" w:hAnsi="Calibri"/>
          <w:i/>
          <w:color w:val="00395D"/>
          <w:spacing w:val="-6"/>
          <w:w w:val="90"/>
          <w:sz w:val="31"/>
        </w:rPr>
        <w:t>y</w:t>
      </w:r>
      <w:r>
        <w:rPr>
          <w:rFonts w:ascii="Calibri" w:hAnsi="Calibri"/>
          <w:i/>
          <w:color w:val="00395D"/>
          <w:spacing w:val="-8"/>
          <w:w w:val="90"/>
          <w:sz w:val="31"/>
        </w:rPr>
        <w:t xml:space="preserve"> </w:t>
      </w:r>
      <w:r>
        <w:rPr>
          <w:rFonts w:ascii="Calibri" w:hAnsi="Calibri"/>
          <w:i/>
          <w:color w:val="00395D"/>
          <w:spacing w:val="-6"/>
          <w:w w:val="90"/>
          <w:sz w:val="31"/>
        </w:rPr>
        <w:t>hospitalaria</w:t>
      </w:r>
      <w:r>
        <w:rPr>
          <w:rFonts w:ascii="Calibri" w:hAnsi="Calibri"/>
          <w:i/>
          <w:color w:val="00395D"/>
          <w:spacing w:val="-8"/>
          <w:w w:val="90"/>
          <w:sz w:val="31"/>
        </w:rPr>
        <w:t xml:space="preserve"> </w:t>
      </w:r>
      <w:r>
        <w:rPr>
          <w:rFonts w:ascii="Calibri" w:hAnsi="Calibri"/>
          <w:i/>
          <w:color w:val="00395D"/>
          <w:spacing w:val="-6"/>
          <w:w w:val="90"/>
          <w:sz w:val="31"/>
        </w:rPr>
        <w:t>en</w:t>
      </w:r>
      <w:r>
        <w:rPr>
          <w:rFonts w:ascii="Calibri" w:hAnsi="Calibri"/>
          <w:i/>
          <w:color w:val="00395D"/>
          <w:spacing w:val="-8"/>
          <w:w w:val="90"/>
          <w:sz w:val="31"/>
        </w:rPr>
        <w:t xml:space="preserve"> </w:t>
      </w:r>
      <w:r>
        <w:rPr>
          <w:rFonts w:ascii="Calibri" w:hAnsi="Calibri"/>
          <w:i/>
          <w:color w:val="00395D"/>
          <w:spacing w:val="-6"/>
          <w:w w:val="90"/>
          <w:sz w:val="31"/>
        </w:rPr>
        <w:t>el</w:t>
      </w:r>
      <w:r>
        <w:rPr>
          <w:rFonts w:ascii="Calibri" w:hAnsi="Calibri"/>
          <w:i/>
          <w:color w:val="00395D"/>
          <w:spacing w:val="-8"/>
          <w:w w:val="90"/>
          <w:sz w:val="31"/>
        </w:rPr>
        <w:t xml:space="preserve"> </w:t>
      </w:r>
      <w:r>
        <w:rPr>
          <w:rFonts w:ascii="Calibri" w:hAnsi="Calibri"/>
          <w:i/>
          <w:color w:val="00395D"/>
          <w:spacing w:val="-6"/>
          <w:w w:val="90"/>
          <w:sz w:val="31"/>
        </w:rPr>
        <w:t>país</w:t>
      </w:r>
      <w:r>
        <w:rPr>
          <w:rFonts w:ascii="Calibri" w:hAnsi="Calibri"/>
          <w:i/>
          <w:color w:val="00395D"/>
          <w:spacing w:val="-8"/>
          <w:w w:val="90"/>
          <w:sz w:val="31"/>
        </w:rPr>
        <w:t xml:space="preserve"> </w:t>
      </w:r>
      <w:r>
        <w:rPr>
          <w:rFonts w:ascii="Calibri" w:hAnsi="Calibri"/>
          <w:i/>
          <w:color w:val="00395D"/>
          <w:spacing w:val="-6"/>
          <w:w w:val="90"/>
          <w:sz w:val="31"/>
        </w:rPr>
        <w:t>para</w:t>
      </w:r>
      <w:r>
        <w:rPr>
          <w:rFonts w:ascii="Calibri" w:hAnsi="Calibri"/>
          <w:i/>
          <w:color w:val="00395D"/>
          <w:spacing w:val="-8"/>
          <w:w w:val="90"/>
          <w:sz w:val="31"/>
        </w:rPr>
        <w:t xml:space="preserve"> </w:t>
      </w:r>
      <w:r>
        <w:rPr>
          <w:rFonts w:ascii="Calibri" w:hAnsi="Calibri"/>
          <w:i/>
          <w:color w:val="00395D"/>
          <w:spacing w:val="-6"/>
          <w:w w:val="90"/>
          <w:sz w:val="31"/>
        </w:rPr>
        <w:t>los</w:t>
      </w:r>
      <w:r>
        <w:rPr>
          <w:rFonts w:ascii="Calibri" w:hAnsi="Calibri"/>
          <w:i/>
          <w:color w:val="00395D"/>
          <w:spacing w:val="-8"/>
          <w:w w:val="90"/>
          <w:sz w:val="31"/>
        </w:rPr>
        <w:t xml:space="preserve"> </w:t>
      </w:r>
      <w:r>
        <w:rPr>
          <w:rFonts w:ascii="Calibri" w:hAnsi="Calibri"/>
          <w:i/>
          <w:color w:val="00395D"/>
          <w:spacing w:val="-6"/>
          <w:w w:val="90"/>
          <w:sz w:val="31"/>
        </w:rPr>
        <w:t>inmigrantes</w:t>
      </w:r>
      <w:r>
        <w:rPr>
          <w:rFonts w:ascii="Calibri" w:hAnsi="Calibri"/>
          <w:i/>
          <w:color w:val="00395D"/>
          <w:spacing w:val="-8"/>
          <w:w w:val="90"/>
          <w:sz w:val="31"/>
        </w:rPr>
        <w:t xml:space="preserve"> </w:t>
      </w:r>
      <w:r>
        <w:rPr>
          <w:rFonts w:ascii="Calibri" w:hAnsi="Calibri"/>
          <w:i/>
          <w:color w:val="00395D"/>
          <w:spacing w:val="-6"/>
          <w:w w:val="90"/>
          <w:sz w:val="31"/>
        </w:rPr>
        <w:t>y</w:t>
      </w:r>
      <w:r>
        <w:rPr>
          <w:rFonts w:ascii="Calibri" w:hAnsi="Calibri"/>
          <w:i/>
          <w:color w:val="00395D"/>
          <w:spacing w:val="-8"/>
          <w:w w:val="90"/>
          <w:sz w:val="31"/>
        </w:rPr>
        <w:t xml:space="preserve"> </w:t>
      </w:r>
      <w:r>
        <w:rPr>
          <w:rFonts w:ascii="Calibri" w:hAnsi="Calibri"/>
          <w:i/>
          <w:color w:val="00395D"/>
          <w:spacing w:val="-6"/>
          <w:w w:val="90"/>
          <w:sz w:val="31"/>
        </w:rPr>
        <w:t>refugiados, Baltimore debería ser el Plymouth Rock y Ellis Island del próximo siglo.</w:t>
      </w:r>
    </w:p>
    <w:p w14:paraId="132239FA" w14:textId="77777777" w:rsidR="004C671C" w:rsidRDefault="004C671C" w:rsidP="004C671C">
      <w:pPr>
        <w:pStyle w:val="BodyText"/>
        <w:spacing w:before="8"/>
        <w:rPr>
          <w:rFonts w:ascii="Calibri"/>
          <w:i/>
          <w:sz w:val="10"/>
        </w:rPr>
      </w:pPr>
      <w:r>
        <w:rPr>
          <w:noProof/>
        </w:rPr>
        <mc:AlternateContent>
          <mc:Choice Requires="wps">
            <w:drawing>
              <wp:anchor distT="0" distB="0" distL="0" distR="0" simplePos="0" relativeHeight="251689984" behindDoc="1" locked="0" layoutInCell="1" allowOverlap="1" wp14:anchorId="02D285E2" wp14:editId="6166EB6B">
                <wp:simplePos x="0" y="0"/>
                <wp:positionH relativeFrom="page">
                  <wp:posOffset>0</wp:posOffset>
                </wp:positionH>
                <wp:positionV relativeFrom="paragraph">
                  <wp:posOffset>98368</wp:posOffset>
                </wp:positionV>
                <wp:extent cx="5848350" cy="69850"/>
                <wp:effectExtent l="0" t="0" r="0" b="0"/>
                <wp:wrapTopAndBottom/>
                <wp:docPr id="493" name="Graphic 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69850"/>
                        </a:xfrm>
                        <a:custGeom>
                          <a:avLst/>
                          <a:gdLst/>
                          <a:ahLst/>
                          <a:cxnLst/>
                          <a:rect l="l" t="t" r="r" b="b"/>
                          <a:pathLst>
                            <a:path w="5848350" h="69850">
                              <a:moveTo>
                                <a:pt x="5847778" y="69769"/>
                              </a:moveTo>
                              <a:lnTo>
                                <a:pt x="0" y="69769"/>
                              </a:lnTo>
                              <a:lnTo>
                                <a:pt x="0" y="0"/>
                              </a:lnTo>
                              <a:lnTo>
                                <a:pt x="5847778" y="0"/>
                              </a:lnTo>
                              <a:lnTo>
                                <a:pt x="5847778" y="69769"/>
                              </a:lnTo>
                              <a:close/>
                            </a:path>
                          </a:pathLst>
                        </a:custGeom>
                        <a:solidFill>
                          <a:srgbClr val="00395D"/>
                        </a:solidFill>
                      </wps:spPr>
                      <wps:bodyPr wrap="square" lIns="0" tIns="0" rIns="0" bIns="0" rtlCol="0">
                        <a:prstTxWarp prst="textNoShape">
                          <a:avLst/>
                        </a:prstTxWarp>
                        <a:noAutofit/>
                      </wps:bodyPr>
                    </wps:wsp>
                  </a:graphicData>
                </a:graphic>
              </wp:anchor>
            </w:drawing>
          </mc:Choice>
          <mc:Fallback>
            <w:pict>
              <v:shape w14:anchorId="25F55AE9" id="Graphic 493" o:spid="_x0000_s1026" style="position:absolute;margin-left:0;margin-top:7.75pt;width:460.5pt;height:5.5pt;z-index:-251626496;visibility:visible;mso-wrap-style:square;mso-wrap-distance-left:0;mso-wrap-distance-top:0;mso-wrap-distance-right:0;mso-wrap-distance-bottom:0;mso-position-horizontal:absolute;mso-position-horizontal-relative:page;mso-position-vertical:absolute;mso-position-vertical-relative:text;v-text-anchor:top" coordsize="5848350,698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" path="m5847778,69769l,69769,,,5847778,r,69769xe" fillcolor="#00395d" stroked="f">
                <v:path arrowok="t"/>
                <w10:wrap type="topAndBottom" anchorx="page"/>
              </v:shape>
            </w:pict>
          </mc:Fallback>
        </mc:AlternateContent>
      </w:r>
    </w:p>
    <w:p w14:paraId="2316F0E8" w14:textId="77777777" w:rsidR="004C671C" w:rsidRDefault="004C671C" w:rsidP="004C671C">
      <w:pPr>
        <w:spacing w:before="45"/>
        <w:ind w:left="180"/>
        <w:rPr>
          <w:rFonts w:ascii="Arial"/>
          <w:i/>
          <w:sz w:val="50"/>
        </w:rPr>
      </w:pPr>
      <w:r>
        <w:rPr>
          <w:rFonts w:ascii="Arial"/>
          <w:i/>
          <w:color w:val="00395D"/>
          <w:w w:val="90"/>
          <w:sz w:val="50"/>
        </w:rPr>
        <w:t>El</w:t>
      </w:r>
      <w:r>
        <w:rPr>
          <w:rFonts w:ascii="Arial"/>
          <w:i/>
          <w:color w:val="00395D"/>
          <w:spacing w:val="-6"/>
          <w:w w:val="90"/>
          <w:sz w:val="50"/>
        </w:rPr>
        <w:t xml:space="preserve"> </w:t>
      </w:r>
      <w:r>
        <w:rPr>
          <w:rFonts w:ascii="Arial"/>
          <w:i/>
          <w:color w:val="00395D"/>
          <w:w w:val="90"/>
          <w:sz w:val="50"/>
        </w:rPr>
        <w:t>Plan</w:t>
      </w:r>
      <w:r>
        <w:rPr>
          <w:rFonts w:ascii="Arial"/>
          <w:i/>
          <w:color w:val="00395D"/>
          <w:spacing w:val="-5"/>
          <w:w w:val="90"/>
          <w:sz w:val="50"/>
        </w:rPr>
        <w:t xml:space="preserve"> </w:t>
      </w:r>
      <w:r>
        <w:rPr>
          <w:rFonts w:ascii="Arial"/>
          <w:i/>
          <w:color w:val="00395D"/>
          <w:w w:val="90"/>
          <w:sz w:val="50"/>
        </w:rPr>
        <w:t>de</w:t>
      </w:r>
      <w:r>
        <w:rPr>
          <w:rFonts w:ascii="Arial"/>
          <w:i/>
          <w:color w:val="00395D"/>
          <w:spacing w:val="-5"/>
          <w:w w:val="90"/>
          <w:sz w:val="50"/>
        </w:rPr>
        <w:t xml:space="preserve"> </w:t>
      </w:r>
      <w:r>
        <w:rPr>
          <w:rFonts w:ascii="Arial"/>
          <w:i/>
          <w:color w:val="00395D"/>
          <w:w w:val="90"/>
          <w:sz w:val="50"/>
        </w:rPr>
        <w:t>Thiru</w:t>
      </w:r>
      <w:r>
        <w:rPr>
          <w:rFonts w:ascii="Arial"/>
          <w:i/>
          <w:color w:val="00395D"/>
          <w:spacing w:val="-5"/>
          <w:w w:val="90"/>
          <w:sz w:val="50"/>
        </w:rPr>
        <w:t xml:space="preserve"> </w:t>
      </w:r>
      <w:r>
        <w:rPr>
          <w:rFonts w:ascii="Arial"/>
          <w:i/>
          <w:color w:val="00395D"/>
          <w:w w:val="90"/>
          <w:sz w:val="50"/>
        </w:rPr>
        <w:t>para</w:t>
      </w:r>
      <w:r>
        <w:rPr>
          <w:rFonts w:ascii="Arial"/>
          <w:i/>
          <w:color w:val="00395D"/>
          <w:spacing w:val="-5"/>
          <w:w w:val="90"/>
          <w:sz w:val="50"/>
        </w:rPr>
        <w:t xml:space="preserve"> </w:t>
      </w:r>
      <w:r>
        <w:rPr>
          <w:rFonts w:ascii="Arial"/>
          <w:i/>
          <w:color w:val="00395D"/>
          <w:w w:val="90"/>
          <w:sz w:val="50"/>
        </w:rPr>
        <w:t>Asegurar</w:t>
      </w:r>
      <w:r>
        <w:rPr>
          <w:rFonts w:ascii="Arial"/>
          <w:i/>
          <w:color w:val="00395D"/>
          <w:spacing w:val="-5"/>
          <w:w w:val="90"/>
          <w:sz w:val="50"/>
        </w:rPr>
        <w:t xml:space="preserve"> </w:t>
      </w:r>
      <w:r>
        <w:rPr>
          <w:rFonts w:ascii="Arial"/>
          <w:i/>
          <w:color w:val="00395D"/>
          <w:w w:val="90"/>
          <w:sz w:val="50"/>
        </w:rPr>
        <w:t>y</w:t>
      </w:r>
      <w:r>
        <w:rPr>
          <w:rFonts w:ascii="Arial"/>
          <w:i/>
          <w:color w:val="00395D"/>
          <w:spacing w:val="-5"/>
          <w:w w:val="90"/>
          <w:sz w:val="50"/>
        </w:rPr>
        <w:t xml:space="preserve"> </w:t>
      </w:r>
      <w:r>
        <w:rPr>
          <w:rFonts w:ascii="Arial"/>
          <w:i/>
          <w:color w:val="00395D"/>
          <w:w w:val="90"/>
          <w:sz w:val="50"/>
        </w:rPr>
        <w:t>Auydar</w:t>
      </w:r>
      <w:r>
        <w:rPr>
          <w:rFonts w:ascii="Arial"/>
          <w:i/>
          <w:color w:val="00395D"/>
          <w:spacing w:val="-5"/>
          <w:w w:val="90"/>
          <w:sz w:val="50"/>
        </w:rPr>
        <w:t xml:space="preserve"> </w:t>
      </w:r>
      <w:r>
        <w:rPr>
          <w:rFonts w:ascii="Arial"/>
          <w:i/>
          <w:color w:val="00395D"/>
          <w:w w:val="90"/>
          <w:sz w:val="50"/>
        </w:rPr>
        <w:t>a</w:t>
      </w:r>
      <w:r>
        <w:rPr>
          <w:rFonts w:ascii="Arial"/>
          <w:i/>
          <w:color w:val="00395D"/>
          <w:spacing w:val="-4"/>
          <w:w w:val="90"/>
          <w:sz w:val="50"/>
        </w:rPr>
        <w:t xml:space="preserve"> </w:t>
      </w:r>
      <w:r>
        <w:rPr>
          <w:rFonts w:ascii="Arial"/>
          <w:i/>
          <w:color w:val="00395D"/>
          <w:w w:val="90"/>
          <w:sz w:val="50"/>
        </w:rPr>
        <w:t>los</w:t>
      </w:r>
      <w:r>
        <w:rPr>
          <w:rFonts w:ascii="Arial"/>
          <w:i/>
          <w:color w:val="00395D"/>
          <w:spacing w:val="-4"/>
          <w:w w:val="90"/>
          <w:sz w:val="50"/>
        </w:rPr>
        <w:t xml:space="preserve"> </w:t>
      </w:r>
      <w:r>
        <w:rPr>
          <w:rFonts w:ascii="Arial"/>
          <w:i/>
          <w:color w:val="00395D"/>
          <w:spacing w:val="-2"/>
          <w:w w:val="90"/>
          <w:sz w:val="50"/>
        </w:rPr>
        <w:t>Inmigrantes</w:t>
      </w:r>
    </w:p>
    <w:p w14:paraId="4224B9E4" w14:textId="77777777" w:rsidR="004C671C" w:rsidRDefault="004C671C" w:rsidP="004C671C">
      <w:pPr>
        <w:pStyle w:val="BodyText"/>
        <w:spacing w:before="119"/>
        <w:rPr>
          <w:i/>
          <w:sz w:val="20"/>
        </w:rPr>
      </w:pPr>
      <w:r>
        <w:rPr>
          <w:noProof/>
        </w:rPr>
        <mc:AlternateContent>
          <mc:Choice Requires="wps">
            <w:drawing>
              <wp:anchor distT="0" distB="0" distL="0" distR="0" simplePos="0" relativeHeight="251691008" behindDoc="1" locked="0" layoutInCell="1" allowOverlap="1" wp14:anchorId="44624A2E" wp14:editId="09C49D2F">
                <wp:simplePos x="0" y="0"/>
                <wp:positionH relativeFrom="page">
                  <wp:posOffset>0</wp:posOffset>
                </wp:positionH>
                <wp:positionV relativeFrom="paragraph">
                  <wp:posOffset>236911</wp:posOffset>
                </wp:positionV>
                <wp:extent cx="6309360" cy="1377950"/>
                <wp:effectExtent l="0" t="0" r="0" b="0"/>
                <wp:wrapTopAndBottom/>
                <wp:docPr id="494" name="Text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9360" cy="1377950"/>
                        </a:xfrm>
                        <a:prstGeom prst="rect">
                          <a:avLst/>
                        </a:prstGeom>
                      </wps:spPr>
                      <wps:txbx>
                        <w:txbxContent>
                          <w:p w14:paraId="3D5B1115" w14:textId="77777777" w:rsidR="004C671C" w:rsidRDefault="004C671C" w:rsidP="004C671C">
                            <w:pPr>
                              <w:spacing w:before="119" w:line="230" w:lineRule="auto"/>
                              <w:ind w:left="255" w:right="373"/>
                              <w:rPr>
                                <w:rFonts w:ascii="Calibri" w:hAnsi="Calibri"/>
                                <w:sz w:val="23"/>
                              </w:rPr>
                            </w:pPr>
                            <w:r>
                              <w:rPr>
                                <w:rFonts w:ascii="Calibri" w:hAnsi="Calibri"/>
                                <w:color w:val="00395D"/>
                                <w:spacing w:val="-6"/>
                                <w:sz w:val="23"/>
                              </w:rPr>
                              <w:t>La</w:t>
                            </w:r>
                            <w:r>
                              <w:rPr>
                                <w:rFonts w:ascii="Calibri" w:hAnsi="Calibri"/>
                                <w:color w:val="00395D"/>
                                <w:spacing w:val="-7"/>
                                <w:sz w:val="23"/>
                              </w:rPr>
                              <w:t xml:space="preserve"> </w:t>
                            </w:r>
                            <w:r>
                              <w:rPr>
                                <w:rFonts w:ascii="Calibri" w:hAnsi="Calibri"/>
                                <w:color w:val="00395D"/>
                                <w:spacing w:val="-6"/>
                                <w:sz w:val="23"/>
                              </w:rPr>
                              <w:t>familia</w:t>
                            </w:r>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r>
                              <w:rPr>
                                <w:rFonts w:ascii="Calibri" w:hAnsi="Calibri"/>
                                <w:color w:val="00395D"/>
                                <w:spacing w:val="-6"/>
                                <w:sz w:val="23"/>
                              </w:rPr>
                              <w:t>Thiru</w:t>
                            </w:r>
                            <w:r>
                              <w:rPr>
                                <w:rFonts w:ascii="Calibri" w:hAnsi="Calibri"/>
                                <w:color w:val="00395D"/>
                                <w:spacing w:val="-7"/>
                                <w:sz w:val="23"/>
                              </w:rPr>
                              <w:t xml:space="preserve"> </w:t>
                            </w:r>
                            <w:r>
                              <w:rPr>
                                <w:rFonts w:ascii="Calibri" w:hAnsi="Calibri"/>
                                <w:color w:val="00395D"/>
                                <w:spacing w:val="-6"/>
                                <w:sz w:val="23"/>
                              </w:rPr>
                              <w:t>escapó</w:t>
                            </w:r>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r>
                              <w:rPr>
                                <w:rFonts w:ascii="Calibri" w:hAnsi="Calibri"/>
                                <w:color w:val="00395D"/>
                                <w:spacing w:val="-6"/>
                                <w:sz w:val="23"/>
                              </w:rPr>
                              <w:t>una</w:t>
                            </w:r>
                            <w:r>
                              <w:rPr>
                                <w:rFonts w:ascii="Calibri" w:hAnsi="Calibri"/>
                                <w:color w:val="00395D"/>
                                <w:spacing w:val="-7"/>
                                <w:sz w:val="23"/>
                              </w:rPr>
                              <w:t xml:space="preserve"> </w:t>
                            </w:r>
                            <w:r>
                              <w:rPr>
                                <w:rFonts w:ascii="Calibri" w:hAnsi="Calibri"/>
                                <w:color w:val="00395D"/>
                                <w:spacing w:val="-6"/>
                                <w:sz w:val="23"/>
                              </w:rPr>
                              <w:t>guerra</w:t>
                            </w:r>
                            <w:r>
                              <w:rPr>
                                <w:rFonts w:ascii="Calibri" w:hAnsi="Calibri"/>
                                <w:color w:val="00395D"/>
                                <w:spacing w:val="-7"/>
                                <w:sz w:val="23"/>
                              </w:rPr>
                              <w:t xml:space="preserve"> </w:t>
                            </w:r>
                            <w:r>
                              <w:rPr>
                                <w:rFonts w:ascii="Calibri" w:hAnsi="Calibri"/>
                                <w:color w:val="00395D"/>
                                <w:spacing w:val="-6"/>
                                <w:sz w:val="23"/>
                              </w:rPr>
                              <w:t>civil</w:t>
                            </w:r>
                            <w:r>
                              <w:rPr>
                                <w:rFonts w:ascii="Calibri" w:hAnsi="Calibri"/>
                                <w:color w:val="00395D"/>
                                <w:spacing w:val="-7"/>
                                <w:sz w:val="23"/>
                              </w:rPr>
                              <w:t xml:space="preserve"> </w:t>
                            </w:r>
                            <w:r>
                              <w:rPr>
                                <w:rFonts w:ascii="Calibri" w:hAnsi="Calibri"/>
                                <w:color w:val="00395D"/>
                                <w:spacing w:val="-6"/>
                                <w:sz w:val="23"/>
                              </w:rPr>
                              <w:t>y</w:t>
                            </w:r>
                            <w:r>
                              <w:rPr>
                                <w:rFonts w:ascii="Calibri" w:hAnsi="Calibri"/>
                                <w:color w:val="00395D"/>
                                <w:spacing w:val="-7"/>
                                <w:sz w:val="23"/>
                              </w:rPr>
                              <w:t xml:space="preserve"> </w:t>
                            </w:r>
                            <w:r>
                              <w:rPr>
                                <w:rFonts w:ascii="Calibri" w:hAnsi="Calibri"/>
                                <w:color w:val="00395D"/>
                                <w:spacing w:val="-6"/>
                                <w:sz w:val="23"/>
                              </w:rPr>
                              <w:t>vino</w:t>
                            </w:r>
                            <w:r>
                              <w:rPr>
                                <w:rFonts w:ascii="Calibri" w:hAnsi="Calibri"/>
                                <w:color w:val="00395D"/>
                                <w:spacing w:val="-7"/>
                                <w:sz w:val="23"/>
                              </w:rPr>
                              <w:t xml:space="preserve"> </w:t>
                            </w:r>
                            <w:r>
                              <w:rPr>
                                <w:rFonts w:ascii="Calibri" w:hAnsi="Calibri"/>
                                <w:color w:val="00395D"/>
                                <w:spacing w:val="-6"/>
                                <w:sz w:val="23"/>
                              </w:rPr>
                              <w:t>a</w:t>
                            </w:r>
                            <w:r>
                              <w:rPr>
                                <w:rFonts w:ascii="Calibri" w:hAnsi="Calibri"/>
                                <w:color w:val="00395D"/>
                                <w:spacing w:val="-7"/>
                                <w:sz w:val="23"/>
                              </w:rPr>
                              <w:t xml:space="preserve"> </w:t>
                            </w:r>
                            <w:r>
                              <w:rPr>
                                <w:rFonts w:ascii="Calibri" w:hAnsi="Calibri"/>
                                <w:color w:val="00395D"/>
                                <w:spacing w:val="-6"/>
                                <w:sz w:val="23"/>
                              </w:rPr>
                              <w:t>Baltimore</w:t>
                            </w:r>
                            <w:r>
                              <w:rPr>
                                <w:rFonts w:ascii="Calibri" w:hAnsi="Calibri"/>
                                <w:color w:val="00395D"/>
                                <w:spacing w:val="-7"/>
                                <w:sz w:val="23"/>
                              </w:rPr>
                              <w:t xml:space="preserve"> </w:t>
                            </w:r>
                            <w:r>
                              <w:rPr>
                                <w:rFonts w:ascii="Calibri" w:hAnsi="Calibri"/>
                                <w:color w:val="00395D"/>
                                <w:spacing w:val="-6"/>
                                <w:sz w:val="23"/>
                              </w:rPr>
                              <w:t>cuando</w:t>
                            </w:r>
                            <w:r>
                              <w:rPr>
                                <w:rFonts w:ascii="Calibri" w:hAnsi="Calibri"/>
                                <w:color w:val="00395D"/>
                                <w:spacing w:val="-7"/>
                                <w:sz w:val="23"/>
                              </w:rPr>
                              <w:t xml:space="preserve"> </w:t>
                            </w:r>
                            <w:r>
                              <w:rPr>
                                <w:rFonts w:ascii="Calibri" w:hAnsi="Calibri"/>
                                <w:color w:val="00395D"/>
                                <w:spacing w:val="-6"/>
                                <w:sz w:val="23"/>
                              </w:rPr>
                              <w:t>él</w:t>
                            </w:r>
                            <w:r>
                              <w:rPr>
                                <w:rFonts w:ascii="Calibri" w:hAnsi="Calibri"/>
                                <w:color w:val="00395D"/>
                                <w:spacing w:val="-7"/>
                                <w:sz w:val="23"/>
                              </w:rPr>
                              <w:t xml:space="preserve"> </w:t>
                            </w:r>
                            <w:r>
                              <w:rPr>
                                <w:rFonts w:ascii="Calibri" w:hAnsi="Calibri"/>
                                <w:color w:val="00395D"/>
                                <w:spacing w:val="-6"/>
                                <w:sz w:val="23"/>
                              </w:rPr>
                              <w:t>tenía</w:t>
                            </w:r>
                            <w:r>
                              <w:rPr>
                                <w:rFonts w:ascii="Calibri" w:hAnsi="Calibri"/>
                                <w:color w:val="00395D"/>
                                <w:spacing w:val="-7"/>
                                <w:sz w:val="23"/>
                              </w:rPr>
                              <w:t xml:space="preserve"> </w:t>
                            </w:r>
                            <w:r>
                              <w:rPr>
                                <w:rFonts w:ascii="Calibri" w:hAnsi="Calibri"/>
                                <w:color w:val="00395D"/>
                                <w:spacing w:val="-6"/>
                                <w:sz w:val="23"/>
                              </w:rPr>
                              <w:t>tres</w:t>
                            </w:r>
                            <w:r>
                              <w:rPr>
                                <w:rFonts w:ascii="Calibri" w:hAnsi="Calibri"/>
                                <w:color w:val="00395D"/>
                                <w:spacing w:val="-7"/>
                                <w:sz w:val="23"/>
                              </w:rPr>
                              <w:t xml:space="preserve"> </w:t>
                            </w:r>
                            <w:r>
                              <w:rPr>
                                <w:rFonts w:ascii="Calibri" w:hAnsi="Calibri"/>
                                <w:color w:val="00395D"/>
                                <w:spacing w:val="-6"/>
                                <w:sz w:val="23"/>
                              </w:rPr>
                              <w:t>años.</w:t>
                            </w:r>
                            <w:r>
                              <w:rPr>
                                <w:rFonts w:ascii="Calibri" w:hAnsi="Calibri"/>
                                <w:color w:val="00395D"/>
                                <w:spacing w:val="18"/>
                                <w:sz w:val="23"/>
                              </w:rPr>
                              <w:t xml:space="preserve"> </w:t>
                            </w:r>
                            <w:r>
                              <w:rPr>
                                <w:rFonts w:ascii="Calibri" w:hAnsi="Calibri"/>
                                <w:color w:val="00395D"/>
                                <w:spacing w:val="-6"/>
                                <w:sz w:val="23"/>
                              </w:rPr>
                              <w:t>Sus</w:t>
                            </w:r>
                            <w:r>
                              <w:rPr>
                                <w:rFonts w:ascii="Calibri" w:hAnsi="Calibri"/>
                                <w:color w:val="00395D"/>
                                <w:spacing w:val="-7"/>
                                <w:sz w:val="23"/>
                              </w:rPr>
                              <w:t xml:space="preserve"> </w:t>
                            </w:r>
                            <w:r>
                              <w:rPr>
                                <w:rFonts w:ascii="Calibri" w:hAnsi="Calibri"/>
                                <w:color w:val="00395D"/>
                                <w:spacing w:val="-6"/>
                                <w:sz w:val="23"/>
                              </w:rPr>
                              <w:t>padres</w:t>
                            </w:r>
                            <w:r>
                              <w:rPr>
                                <w:rFonts w:ascii="Calibri" w:hAnsi="Calibri"/>
                                <w:color w:val="00395D"/>
                                <w:spacing w:val="-7"/>
                                <w:sz w:val="23"/>
                              </w:rPr>
                              <w:t xml:space="preserve"> </w:t>
                            </w:r>
                            <w:r>
                              <w:rPr>
                                <w:rFonts w:ascii="Calibri" w:hAnsi="Calibri"/>
                                <w:color w:val="00395D"/>
                                <w:spacing w:val="-6"/>
                                <w:sz w:val="23"/>
                              </w:rPr>
                              <w:t xml:space="preserve">eran </w:t>
                            </w:r>
                            <w:r>
                              <w:rPr>
                                <w:rFonts w:ascii="Calibri" w:hAnsi="Calibri"/>
                                <w:color w:val="00395D"/>
                                <w:spacing w:val="-4"/>
                                <w:sz w:val="23"/>
                              </w:rPr>
                              <w:t>maestras</w:t>
                            </w:r>
                            <w:r>
                              <w:rPr>
                                <w:rFonts w:ascii="Calibri" w:hAnsi="Calibri"/>
                                <w:color w:val="00395D"/>
                                <w:spacing w:val="-9"/>
                                <w:sz w:val="23"/>
                              </w:rPr>
                              <w:t xml:space="preserve"> </w:t>
                            </w:r>
                            <w:r>
                              <w:rPr>
                                <w:rFonts w:ascii="Calibri" w:hAnsi="Calibri"/>
                                <w:color w:val="00395D"/>
                                <w:spacing w:val="-4"/>
                                <w:sz w:val="23"/>
                              </w:rPr>
                              <w:t>dedicadas</w:t>
                            </w:r>
                            <w:r>
                              <w:rPr>
                                <w:rFonts w:ascii="Calibri" w:hAnsi="Calibri"/>
                                <w:color w:val="00395D"/>
                                <w:spacing w:val="-9"/>
                                <w:sz w:val="23"/>
                              </w:rPr>
                              <w:t xml:space="preserve"> </w:t>
                            </w:r>
                            <w:r>
                              <w:rPr>
                                <w:rFonts w:ascii="Calibri" w:hAnsi="Calibri"/>
                                <w:color w:val="00395D"/>
                                <w:spacing w:val="-4"/>
                                <w:sz w:val="23"/>
                              </w:rPr>
                              <w:t>en</w:t>
                            </w:r>
                            <w:r>
                              <w:rPr>
                                <w:rFonts w:ascii="Calibri" w:hAnsi="Calibri"/>
                                <w:color w:val="00395D"/>
                                <w:spacing w:val="-9"/>
                                <w:sz w:val="23"/>
                              </w:rPr>
                              <w:t xml:space="preserve"> </w:t>
                            </w:r>
                            <w:r>
                              <w:rPr>
                                <w:rFonts w:ascii="Calibri" w:hAnsi="Calibri"/>
                                <w:color w:val="00395D"/>
                                <w:spacing w:val="-4"/>
                                <w:sz w:val="23"/>
                              </w:rPr>
                              <w:t>la</w:t>
                            </w:r>
                            <w:r>
                              <w:rPr>
                                <w:rFonts w:ascii="Calibri" w:hAnsi="Calibri"/>
                                <w:color w:val="00395D"/>
                                <w:spacing w:val="-9"/>
                                <w:sz w:val="23"/>
                              </w:rPr>
                              <w:t xml:space="preserve"> </w:t>
                            </w:r>
                            <w:r>
                              <w:rPr>
                                <w:rFonts w:ascii="Calibri" w:hAnsi="Calibri"/>
                                <w:color w:val="00395D"/>
                                <w:spacing w:val="-4"/>
                                <w:sz w:val="23"/>
                              </w:rPr>
                              <w:t>ciudad,</w:t>
                            </w:r>
                            <w:r>
                              <w:rPr>
                                <w:rFonts w:ascii="Calibri" w:hAnsi="Calibri"/>
                                <w:color w:val="00395D"/>
                                <w:spacing w:val="-9"/>
                                <w:sz w:val="23"/>
                              </w:rPr>
                              <w:t xml:space="preserve"> </w:t>
                            </w:r>
                            <w:r>
                              <w:rPr>
                                <w:rFonts w:ascii="Calibri" w:hAnsi="Calibri"/>
                                <w:color w:val="00395D"/>
                                <w:spacing w:val="-4"/>
                                <w:sz w:val="23"/>
                              </w:rPr>
                              <w:t>su</w:t>
                            </w:r>
                            <w:r>
                              <w:rPr>
                                <w:rFonts w:ascii="Calibri" w:hAnsi="Calibri"/>
                                <w:color w:val="00395D"/>
                                <w:spacing w:val="-9"/>
                                <w:sz w:val="23"/>
                              </w:rPr>
                              <w:t xml:space="preserve"> </w:t>
                            </w:r>
                            <w:r>
                              <w:rPr>
                                <w:rFonts w:ascii="Calibri" w:hAnsi="Calibri"/>
                                <w:color w:val="00395D"/>
                                <w:spacing w:val="-4"/>
                                <w:sz w:val="23"/>
                              </w:rPr>
                              <w:t>madre</w:t>
                            </w:r>
                            <w:r>
                              <w:rPr>
                                <w:rFonts w:ascii="Calibri" w:hAnsi="Calibri"/>
                                <w:color w:val="00395D"/>
                                <w:spacing w:val="-9"/>
                                <w:sz w:val="23"/>
                              </w:rPr>
                              <w:t xml:space="preserve"> </w:t>
                            </w:r>
                            <w:r>
                              <w:rPr>
                                <w:rFonts w:ascii="Calibri" w:hAnsi="Calibri"/>
                                <w:color w:val="00395D"/>
                                <w:spacing w:val="-4"/>
                                <w:sz w:val="23"/>
                              </w:rPr>
                              <w:t>trabajó</w:t>
                            </w:r>
                            <w:r>
                              <w:rPr>
                                <w:rFonts w:ascii="Calibri" w:hAnsi="Calibri"/>
                                <w:color w:val="00395D"/>
                                <w:spacing w:val="-9"/>
                                <w:sz w:val="23"/>
                              </w:rPr>
                              <w:t xml:space="preserve"> </w:t>
                            </w:r>
                            <w:r>
                              <w:rPr>
                                <w:rFonts w:ascii="Calibri" w:hAnsi="Calibri"/>
                                <w:color w:val="00395D"/>
                                <w:spacing w:val="-4"/>
                                <w:sz w:val="23"/>
                              </w:rPr>
                              <w:t>en</w:t>
                            </w:r>
                            <w:r>
                              <w:rPr>
                                <w:rFonts w:ascii="Calibri" w:hAnsi="Calibri"/>
                                <w:color w:val="00395D"/>
                                <w:spacing w:val="-9"/>
                                <w:sz w:val="23"/>
                              </w:rPr>
                              <w:t xml:space="preserve"> </w:t>
                            </w:r>
                            <w:r>
                              <w:rPr>
                                <w:rFonts w:ascii="Calibri" w:hAnsi="Calibri"/>
                                <w:color w:val="00395D"/>
                                <w:spacing w:val="-4"/>
                                <w:sz w:val="23"/>
                              </w:rPr>
                              <w:t>Poly</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r>
                              <w:rPr>
                                <w:rFonts w:ascii="Calibri" w:hAnsi="Calibri"/>
                                <w:color w:val="00395D"/>
                                <w:spacing w:val="-4"/>
                                <w:sz w:val="23"/>
                              </w:rPr>
                              <w:t>Morgan</w:t>
                            </w:r>
                            <w:r>
                              <w:rPr>
                                <w:rFonts w:ascii="Calibri" w:hAnsi="Calibri"/>
                                <w:color w:val="00395D"/>
                                <w:spacing w:val="-9"/>
                                <w:sz w:val="23"/>
                              </w:rPr>
                              <w:t xml:space="preserve"> </w:t>
                            </w:r>
                            <w:r>
                              <w:rPr>
                                <w:rFonts w:ascii="Calibri" w:hAnsi="Calibri"/>
                                <w:color w:val="00395D"/>
                                <w:spacing w:val="-4"/>
                                <w:sz w:val="23"/>
                              </w:rPr>
                              <w:t>State,</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r>
                              <w:rPr>
                                <w:rFonts w:ascii="Calibri" w:hAnsi="Calibri"/>
                                <w:color w:val="00395D"/>
                                <w:spacing w:val="-4"/>
                                <w:sz w:val="23"/>
                              </w:rPr>
                              <w:t>su</w:t>
                            </w:r>
                            <w:r>
                              <w:rPr>
                                <w:rFonts w:ascii="Calibri" w:hAnsi="Calibri"/>
                                <w:color w:val="00395D"/>
                                <w:spacing w:val="-9"/>
                                <w:sz w:val="23"/>
                              </w:rPr>
                              <w:t xml:space="preserve"> </w:t>
                            </w:r>
                            <w:r>
                              <w:rPr>
                                <w:rFonts w:ascii="Calibri" w:hAnsi="Calibri"/>
                                <w:color w:val="00395D"/>
                                <w:spacing w:val="-4"/>
                                <w:sz w:val="23"/>
                              </w:rPr>
                              <w:t>padre</w:t>
                            </w:r>
                            <w:r>
                              <w:rPr>
                                <w:rFonts w:ascii="Calibri" w:hAnsi="Calibri"/>
                                <w:color w:val="00395D"/>
                                <w:spacing w:val="-9"/>
                                <w:sz w:val="23"/>
                              </w:rPr>
                              <w:t xml:space="preserve"> </w:t>
                            </w:r>
                            <w:r>
                              <w:rPr>
                                <w:rFonts w:ascii="Calibri" w:hAnsi="Calibri"/>
                                <w:color w:val="00395D"/>
                                <w:spacing w:val="-4"/>
                                <w:sz w:val="23"/>
                              </w:rPr>
                              <w:t>trabajó</w:t>
                            </w:r>
                            <w:r>
                              <w:rPr>
                                <w:rFonts w:ascii="Calibri" w:hAnsi="Calibri"/>
                                <w:color w:val="00395D"/>
                                <w:spacing w:val="-9"/>
                                <w:sz w:val="23"/>
                              </w:rPr>
                              <w:t xml:space="preserve"> </w:t>
                            </w:r>
                            <w:r>
                              <w:rPr>
                                <w:rFonts w:ascii="Calibri" w:hAnsi="Calibri"/>
                                <w:color w:val="00395D"/>
                                <w:spacing w:val="-4"/>
                                <w:sz w:val="23"/>
                              </w:rPr>
                              <w:t xml:space="preserve">en </w:t>
                            </w:r>
                            <w:r>
                              <w:rPr>
                                <w:rFonts w:ascii="Calibri" w:hAnsi="Calibri"/>
                                <w:color w:val="00395D"/>
                                <w:w w:val="90"/>
                                <w:sz w:val="23"/>
                              </w:rPr>
                              <w:t>Edmondson, Douglas, Southern, y Western.</w:t>
                            </w:r>
                            <w:r>
                              <w:rPr>
                                <w:rFonts w:ascii="Calibri" w:hAnsi="Calibri"/>
                                <w:color w:val="00395D"/>
                                <w:spacing w:val="40"/>
                                <w:sz w:val="23"/>
                              </w:rPr>
                              <w:t xml:space="preserve"> </w:t>
                            </w:r>
                            <w:r>
                              <w:rPr>
                                <w:rFonts w:ascii="Calibri" w:hAnsi="Calibri"/>
                                <w:color w:val="00395D"/>
                                <w:w w:val="90"/>
                                <w:sz w:val="23"/>
                              </w:rPr>
                              <w:t>El compromiso de su familia al servicio publico no es una historia desconocida.</w:t>
                            </w:r>
                            <w:r>
                              <w:rPr>
                                <w:rFonts w:ascii="Calibri" w:hAnsi="Calibri"/>
                                <w:color w:val="00395D"/>
                                <w:spacing w:val="40"/>
                                <w:sz w:val="23"/>
                              </w:rPr>
                              <w:t xml:space="preserve"> </w:t>
                            </w:r>
                            <w:r>
                              <w:rPr>
                                <w:rFonts w:ascii="Calibri" w:hAnsi="Calibri"/>
                                <w:color w:val="00395D"/>
                                <w:w w:val="90"/>
                                <w:sz w:val="23"/>
                              </w:rPr>
                              <w:t>Los inmigrantes siempre han sido una fuerza esencial, forjando la cultura vibrante y la historia</w:t>
                            </w:r>
                            <w:r>
                              <w:rPr>
                                <w:rFonts w:ascii="Calibri" w:hAnsi="Calibri"/>
                                <w:color w:val="00395D"/>
                                <w:spacing w:val="40"/>
                                <w:sz w:val="23"/>
                              </w:rPr>
                              <w:t xml:space="preserve"> </w:t>
                            </w:r>
                            <w:r>
                              <w:rPr>
                                <w:rFonts w:ascii="Calibri" w:hAnsi="Calibri"/>
                                <w:color w:val="00395D"/>
                                <w:w w:val="90"/>
                                <w:sz w:val="23"/>
                              </w:rPr>
                              <w:t>de Baltimore.</w:t>
                            </w:r>
                            <w:r>
                              <w:rPr>
                                <w:rFonts w:ascii="Calibri" w:hAnsi="Calibri"/>
                                <w:color w:val="00395D"/>
                                <w:spacing w:val="40"/>
                                <w:sz w:val="23"/>
                              </w:rPr>
                              <w:t xml:space="preserve"> </w:t>
                            </w:r>
                            <w:r>
                              <w:rPr>
                                <w:rFonts w:ascii="Calibri" w:hAnsi="Calibri"/>
                                <w:color w:val="00395D"/>
                                <w:w w:val="90"/>
                                <w:sz w:val="23"/>
                              </w:rPr>
                              <w:t>Thiru se esfuerza para hacer de Baltimore una ciudad acogedora a los inmigrantes de todo el</w:t>
                            </w:r>
                            <w:r>
                              <w:rPr>
                                <w:rFonts w:ascii="Calibri" w:hAnsi="Calibri"/>
                                <w:color w:val="00395D"/>
                                <w:spacing w:val="80"/>
                                <w:sz w:val="23"/>
                              </w:rPr>
                              <w:t xml:space="preserve"> </w:t>
                            </w:r>
                            <w:r>
                              <w:rPr>
                                <w:rFonts w:ascii="Calibri" w:hAnsi="Calibri"/>
                                <w:color w:val="00395D"/>
                                <w:spacing w:val="-6"/>
                                <w:sz w:val="23"/>
                              </w:rPr>
                              <w:t>mundo: un lugar para crecer a la familia, construir una vida, y llamarlo hogar.</w:t>
                            </w:r>
                          </w:p>
                          <w:p w14:paraId="69AB1CBB" w14:textId="77777777" w:rsidR="004C671C" w:rsidRDefault="004C671C" w:rsidP="004C671C">
                            <w:pPr>
                              <w:spacing w:before="1"/>
                              <w:ind w:left="255"/>
                              <w:rPr>
                                <w:rFonts w:ascii="Arial" w:hAnsi="Arial"/>
                                <w:i/>
                                <w:sz w:val="23"/>
                              </w:rPr>
                            </w:pPr>
                            <w:r>
                              <w:rPr>
                                <w:rFonts w:ascii="Arial" w:hAnsi="Arial"/>
                                <w:i/>
                                <w:color w:val="00395D"/>
                                <w:w w:val="85"/>
                                <w:sz w:val="23"/>
                              </w:rPr>
                              <w:t>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r>
                              <w:rPr>
                                <w:rFonts w:ascii="Arial" w:hAnsi="Arial"/>
                                <w:i/>
                                <w:color w:val="00395D"/>
                                <w:w w:val="85"/>
                                <w:sz w:val="23"/>
                              </w:rPr>
                              <w:t>simplemente</w:t>
                            </w:r>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r>
                              <w:rPr>
                                <w:rFonts w:ascii="Arial" w:hAnsi="Arial"/>
                                <w:i/>
                                <w:color w:val="00395D"/>
                                <w:w w:val="85"/>
                                <w:sz w:val="23"/>
                              </w:rPr>
                              <w:t>Sueño</w:t>
                            </w:r>
                            <w:r>
                              <w:rPr>
                                <w:rFonts w:ascii="Arial" w:hAnsi="Arial"/>
                                <w:i/>
                                <w:color w:val="00395D"/>
                                <w:spacing w:val="5"/>
                                <w:sz w:val="23"/>
                              </w:rPr>
                              <w:t xml:space="preserve"> </w:t>
                            </w:r>
                            <w:r>
                              <w:rPr>
                                <w:rFonts w:ascii="Arial" w:hAnsi="Arial"/>
                                <w:i/>
                                <w:color w:val="00395D"/>
                                <w:w w:val="85"/>
                                <w:sz w:val="23"/>
                              </w:rPr>
                              <w:t>Americano,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r>
                              <w:rPr>
                                <w:rFonts w:ascii="Arial" w:hAnsi="Arial"/>
                                <w:i/>
                                <w:color w:val="00395D"/>
                                <w:w w:val="85"/>
                                <w:sz w:val="23"/>
                              </w:rPr>
                              <w:t>Sueño</w:t>
                            </w:r>
                            <w:r>
                              <w:rPr>
                                <w:rFonts w:ascii="Arial" w:hAnsi="Arial"/>
                                <w:i/>
                                <w:color w:val="00395D"/>
                                <w:spacing w:val="5"/>
                                <w:sz w:val="23"/>
                              </w:rPr>
                              <w:t xml:space="preserve"> </w:t>
                            </w:r>
                            <w:r>
                              <w:rPr>
                                <w:rFonts w:ascii="Arial" w:hAnsi="Arial"/>
                                <w:i/>
                                <w:color w:val="00395D"/>
                                <w:w w:val="85"/>
                                <w:sz w:val="23"/>
                              </w:rPr>
                              <w:t>de</w:t>
                            </w:r>
                            <w:r>
                              <w:rPr>
                                <w:rFonts w:ascii="Arial" w:hAnsi="Arial"/>
                                <w:i/>
                                <w:color w:val="00395D"/>
                                <w:spacing w:val="5"/>
                                <w:sz w:val="23"/>
                              </w:rPr>
                              <w:t xml:space="preserve"> </w:t>
                            </w:r>
                            <w:r>
                              <w:rPr>
                                <w:rFonts w:ascii="Arial" w:hAnsi="Arial"/>
                                <w:i/>
                                <w:color w:val="00395D"/>
                                <w:w w:val="85"/>
                                <w:sz w:val="23"/>
                              </w:rPr>
                              <w:t>Baltimore</w:t>
                            </w:r>
                            <w:r>
                              <w:rPr>
                                <w:rFonts w:ascii="Arial" w:hAnsi="Arial"/>
                                <w:i/>
                                <w:color w:val="00395D"/>
                                <w:spacing w:val="5"/>
                                <w:sz w:val="23"/>
                              </w:rPr>
                              <w:t xml:space="preserve"> </w:t>
                            </w:r>
                            <w:r>
                              <w:rPr>
                                <w:rFonts w:ascii="Arial" w:hAnsi="Arial"/>
                                <w:i/>
                                <w:color w:val="00395D"/>
                                <w:spacing w:val="-2"/>
                                <w:w w:val="85"/>
                                <w:sz w:val="23"/>
                              </w:rPr>
                              <w:t>también.</w:t>
                            </w:r>
                          </w:p>
                        </w:txbxContent>
                      </wps:txbx>
                      <wps:bodyPr wrap="square" lIns="0" tIns="0" rIns="0" bIns="0" rtlCol="0">
                        <a:noAutofit/>
                      </wps:bodyPr>
                    </wps:wsp>
                  </a:graphicData>
                </a:graphic>
              </wp:anchor>
            </w:drawing>
          </mc:Choice>
          <mc:Fallback>
            <w:pict>
              <v:shape w14:anchorId="44624A2E" id="Textbox 494" o:spid="_x0000_s1051" type="#_x0000_t202" style="position:absolute;margin-left:0;margin-top:18.65pt;width:496.8pt;height:108.5pt;z-index:-251625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" filled="f" stroked="f">
                <v:textbox inset="0,0,0,0">
                  <w:txbxContent>
                    <w:p w14:paraId="3D5B1115" w14:textId="77777777" w:rsidR="004C671C" w:rsidRDefault="004C671C" w:rsidP="004C671C">
                      <w:pPr>
                        <w:spacing w:before="119" w:line="230" w:lineRule="auto"/>
                        <w:ind w:left="255" w:right="373"/>
                        <w:rPr>
                          <w:rFonts w:ascii="Calibri" w:hAnsi="Calibri"/>
                          <w:sz w:val="23"/>
                        </w:rPr>
                      </w:pPr>
                      <w:r>
                        <w:rPr>
                          <w:rFonts w:ascii="Calibri" w:hAnsi="Calibri"/>
                          <w:color w:val="00395D"/>
                          <w:spacing w:val="-6"/>
                          <w:sz w:val="23"/>
                        </w:rPr>
                        <w:t>La</w:t>
                      </w:r>
                      <w:r>
                        <w:rPr>
                          <w:rFonts w:ascii="Calibri" w:hAnsi="Calibri"/>
                          <w:color w:val="00395D"/>
                          <w:spacing w:val="-7"/>
                          <w:sz w:val="23"/>
                        </w:rPr>
                        <w:t xml:space="preserve"> </w:t>
                      </w:r>
                      <w:r>
                        <w:rPr>
                          <w:rFonts w:ascii="Calibri" w:hAnsi="Calibri"/>
                          <w:color w:val="00395D"/>
                          <w:spacing w:val="-6"/>
                          <w:sz w:val="23"/>
                        </w:rPr>
                        <w:t>familia</w:t>
                      </w:r>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r>
                        <w:rPr>
                          <w:rFonts w:ascii="Calibri" w:hAnsi="Calibri"/>
                          <w:color w:val="00395D"/>
                          <w:spacing w:val="-6"/>
                          <w:sz w:val="23"/>
                        </w:rPr>
                        <w:t>Thiru</w:t>
                      </w:r>
                      <w:r>
                        <w:rPr>
                          <w:rFonts w:ascii="Calibri" w:hAnsi="Calibri"/>
                          <w:color w:val="00395D"/>
                          <w:spacing w:val="-7"/>
                          <w:sz w:val="23"/>
                        </w:rPr>
                        <w:t xml:space="preserve"> </w:t>
                      </w:r>
                      <w:r>
                        <w:rPr>
                          <w:rFonts w:ascii="Calibri" w:hAnsi="Calibri"/>
                          <w:color w:val="00395D"/>
                          <w:spacing w:val="-6"/>
                          <w:sz w:val="23"/>
                        </w:rPr>
                        <w:t>escapó</w:t>
                      </w:r>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r>
                        <w:rPr>
                          <w:rFonts w:ascii="Calibri" w:hAnsi="Calibri"/>
                          <w:color w:val="00395D"/>
                          <w:spacing w:val="-6"/>
                          <w:sz w:val="23"/>
                        </w:rPr>
                        <w:t>una</w:t>
                      </w:r>
                      <w:r>
                        <w:rPr>
                          <w:rFonts w:ascii="Calibri" w:hAnsi="Calibri"/>
                          <w:color w:val="00395D"/>
                          <w:spacing w:val="-7"/>
                          <w:sz w:val="23"/>
                        </w:rPr>
                        <w:t xml:space="preserve"> </w:t>
                      </w:r>
                      <w:r>
                        <w:rPr>
                          <w:rFonts w:ascii="Calibri" w:hAnsi="Calibri"/>
                          <w:color w:val="00395D"/>
                          <w:spacing w:val="-6"/>
                          <w:sz w:val="23"/>
                        </w:rPr>
                        <w:t>guerra</w:t>
                      </w:r>
                      <w:r>
                        <w:rPr>
                          <w:rFonts w:ascii="Calibri" w:hAnsi="Calibri"/>
                          <w:color w:val="00395D"/>
                          <w:spacing w:val="-7"/>
                          <w:sz w:val="23"/>
                        </w:rPr>
                        <w:t xml:space="preserve"> </w:t>
                      </w:r>
                      <w:r>
                        <w:rPr>
                          <w:rFonts w:ascii="Calibri" w:hAnsi="Calibri"/>
                          <w:color w:val="00395D"/>
                          <w:spacing w:val="-6"/>
                          <w:sz w:val="23"/>
                        </w:rPr>
                        <w:t>civil</w:t>
                      </w:r>
                      <w:r>
                        <w:rPr>
                          <w:rFonts w:ascii="Calibri" w:hAnsi="Calibri"/>
                          <w:color w:val="00395D"/>
                          <w:spacing w:val="-7"/>
                          <w:sz w:val="23"/>
                        </w:rPr>
                        <w:t xml:space="preserve"> </w:t>
                      </w:r>
                      <w:r>
                        <w:rPr>
                          <w:rFonts w:ascii="Calibri" w:hAnsi="Calibri"/>
                          <w:color w:val="00395D"/>
                          <w:spacing w:val="-6"/>
                          <w:sz w:val="23"/>
                        </w:rPr>
                        <w:t>y</w:t>
                      </w:r>
                      <w:r>
                        <w:rPr>
                          <w:rFonts w:ascii="Calibri" w:hAnsi="Calibri"/>
                          <w:color w:val="00395D"/>
                          <w:spacing w:val="-7"/>
                          <w:sz w:val="23"/>
                        </w:rPr>
                        <w:t xml:space="preserve"> </w:t>
                      </w:r>
                      <w:r>
                        <w:rPr>
                          <w:rFonts w:ascii="Calibri" w:hAnsi="Calibri"/>
                          <w:color w:val="00395D"/>
                          <w:spacing w:val="-6"/>
                          <w:sz w:val="23"/>
                        </w:rPr>
                        <w:t>vino</w:t>
                      </w:r>
                      <w:r>
                        <w:rPr>
                          <w:rFonts w:ascii="Calibri" w:hAnsi="Calibri"/>
                          <w:color w:val="00395D"/>
                          <w:spacing w:val="-7"/>
                          <w:sz w:val="23"/>
                        </w:rPr>
                        <w:t xml:space="preserve"> </w:t>
                      </w:r>
                      <w:r>
                        <w:rPr>
                          <w:rFonts w:ascii="Calibri" w:hAnsi="Calibri"/>
                          <w:color w:val="00395D"/>
                          <w:spacing w:val="-6"/>
                          <w:sz w:val="23"/>
                        </w:rPr>
                        <w:t>a</w:t>
                      </w:r>
                      <w:r>
                        <w:rPr>
                          <w:rFonts w:ascii="Calibri" w:hAnsi="Calibri"/>
                          <w:color w:val="00395D"/>
                          <w:spacing w:val="-7"/>
                          <w:sz w:val="23"/>
                        </w:rPr>
                        <w:t xml:space="preserve"> </w:t>
                      </w:r>
                      <w:r>
                        <w:rPr>
                          <w:rFonts w:ascii="Calibri" w:hAnsi="Calibri"/>
                          <w:color w:val="00395D"/>
                          <w:spacing w:val="-6"/>
                          <w:sz w:val="23"/>
                        </w:rPr>
                        <w:t>Baltimore</w:t>
                      </w:r>
                      <w:r>
                        <w:rPr>
                          <w:rFonts w:ascii="Calibri" w:hAnsi="Calibri"/>
                          <w:color w:val="00395D"/>
                          <w:spacing w:val="-7"/>
                          <w:sz w:val="23"/>
                        </w:rPr>
                        <w:t xml:space="preserve"> </w:t>
                      </w:r>
                      <w:r>
                        <w:rPr>
                          <w:rFonts w:ascii="Calibri" w:hAnsi="Calibri"/>
                          <w:color w:val="00395D"/>
                          <w:spacing w:val="-6"/>
                          <w:sz w:val="23"/>
                        </w:rPr>
                        <w:t>cuando</w:t>
                      </w:r>
                      <w:r>
                        <w:rPr>
                          <w:rFonts w:ascii="Calibri" w:hAnsi="Calibri"/>
                          <w:color w:val="00395D"/>
                          <w:spacing w:val="-7"/>
                          <w:sz w:val="23"/>
                        </w:rPr>
                        <w:t xml:space="preserve"> </w:t>
                      </w:r>
                      <w:r>
                        <w:rPr>
                          <w:rFonts w:ascii="Calibri" w:hAnsi="Calibri"/>
                          <w:color w:val="00395D"/>
                          <w:spacing w:val="-6"/>
                          <w:sz w:val="23"/>
                        </w:rPr>
                        <w:t>él</w:t>
                      </w:r>
                      <w:r>
                        <w:rPr>
                          <w:rFonts w:ascii="Calibri" w:hAnsi="Calibri"/>
                          <w:color w:val="00395D"/>
                          <w:spacing w:val="-7"/>
                          <w:sz w:val="23"/>
                        </w:rPr>
                        <w:t xml:space="preserve"> </w:t>
                      </w:r>
                      <w:r>
                        <w:rPr>
                          <w:rFonts w:ascii="Calibri" w:hAnsi="Calibri"/>
                          <w:color w:val="00395D"/>
                          <w:spacing w:val="-6"/>
                          <w:sz w:val="23"/>
                        </w:rPr>
                        <w:t>tenía</w:t>
                      </w:r>
                      <w:r>
                        <w:rPr>
                          <w:rFonts w:ascii="Calibri" w:hAnsi="Calibri"/>
                          <w:color w:val="00395D"/>
                          <w:spacing w:val="-7"/>
                          <w:sz w:val="23"/>
                        </w:rPr>
                        <w:t xml:space="preserve"> </w:t>
                      </w:r>
                      <w:r>
                        <w:rPr>
                          <w:rFonts w:ascii="Calibri" w:hAnsi="Calibri"/>
                          <w:color w:val="00395D"/>
                          <w:spacing w:val="-6"/>
                          <w:sz w:val="23"/>
                        </w:rPr>
                        <w:t>tres</w:t>
                      </w:r>
                      <w:r>
                        <w:rPr>
                          <w:rFonts w:ascii="Calibri" w:hAnsi="Calibri"/>
                          <w:color w:val="00395D"/>
                          <w:spacing w:val="-7"/>
                          <w:sz w:val="23"/>
                        </w:rPr>
                        <w:t xml:space="preserve"> </w:t>
                      </w:r>
                      <w:r>
                        <w:rPr>
                          <w:rFonts w:ascii="Calibri" w:hAnsi="Calibri"/>
                          <w:color w:val="00395D"/>
                          <w:spacing w:val="-6"/>
                          <w:sz w:val="23"/>
                        </w:rPr>
                        <w:t>años.</w:t>
                      </w:r>
                      <w:r>
                        <w:rPr>
                          <w:rFonts w:ascii="Calibri" w:hAnsi="Calibri"/>
                          <w:color w:val="00395D"/>
                          <w:spacing w:val="18"/>
                          <w:sz w:val="23"/>
                        </w:rPr>
                        <w:t xml:space="preserve"> </w:t>
                      </w:r>
                      <w:r>
                        <w:rPr>
                          <w:rFonts w:ascii="Calibri" w:hAnsi="Calibri"/>
                          <w:color w:val="00395D"/>
                          <w:spacing w:val="-6"/>
                          <w:sz w:val="23"/>
                        </w:rPr>
                        <w:t>Sus</w:t>
                      </w:r>
                      <w:r>
                        <w:rPr>
                          <w:rFonts w:ascii="Calibri" w:hAnsi="Calibri"/>
                          <w:color w:val="00395D"/>
                          <w:spacing w:val="-7"/>
                          <w:sz w:val="23"/>
                        </w:rPr>
                        <w:t xml:space="preserve"> </w:t>
                      </w:r>
                      <w:r>
                        <w:rPr>
                          <w:rFonts w:ascii="Calibri" w:hAnsi="Calibri"/>
                          <w:color w:val="00395D"/>
                          <w:spacing w:val="-6"/>
                          <w:sz w:val="23"/>
                        </w:rPr>
                        <w:t>padres</w:t>
                      </w:r>
                      <w:r>
                        <w:rPr>
                          <w:rFonts w:ascii="Calibri" w:hAnsi="Calibri"/>
                          <w:color w:val="00395D"/>
                          <w:spacing w:val="-7"/>
                          <w:sz w:val="23"/>
                        </w:rPr>
                        <w:t xml:space="preserve"> </w:t>
                      </w:r>
                      <w:r>
                        <w:rPr>
                          <w:rFonts w:ascii="Calibri" w:hAnsi="Calibri"/>
                          <w:color w:val="00395D"/>
                          <w:spacing w:val="-6"/>
                          <w:sz w:val="23"/>
                        </w:rPr>
                        <w:t xml:space="preserve">eran </w:t>
                      </w:r>
                      <w:r>
                        <w:rPr>
                          <w:rFonts w:ascii="Calibri" w:hAnsi="Calibri"/>
                          <w:color w:val="00395D"/>
                          <w:spacing w:val="-4"/>
                          <w:sz w:val="23"/>
                        </w:rPr>
                        <w:t>maestras</w:t>
                      </w:r>
                      <w:r>
                        <w:rPr>
                          <w:rFonts w:ascii="Calibri" w:hAnsi="Calibri"/>
                          <w:color w:val="00395D"/>
                          <w:spacing w:val="-9"/>
                          <w:sz w:val="23"/>
                        </w:rPr>
                        <w:t xml:space="preserve"> </w:t>
                      </w:r>
                      <w:r>
                        <w:rPr>
                          <w:rFonts w:ascii="Calibri" w:hAnsi="Calibri"/>
                          <w:color w:val="00395D"/>
                          <w:spacing w:val="-4"/>
                          <w:sz w:val="23"/>
                        </w:rPr>
                        <w:t>dedicadas</w:t>
                      </w:r>
                      <w:r>
                        <w:rPr>
                          <w:rFonts w:ascii="Calibri" w:hAnsi="Calibri"/>
                          <w:color w:val="00395D"/>
                          <w:spacing w:val="-9"/>
                          <w:sz w:val="23"/>
                        </w:rPr>
                        <w:t xml:space="preserve"> </w:t>
                      </w:r>
                      <w:r>
                        <w:rPr>
                          <w:rFonts w:ascii="Calibri" w:hAnsi="Calibri"/>
                          <w:color w:val="00395D"/>
                          <w:spacing w:val="-4"/>
                          <w:sz w:val="23"/>
                        </w:rPr>
                        <w:t>en</w:t>
                      </w:r>
                      <w:r>
                        <w:rPr>
                          <w:rFonts w:ascii="Calibri" w:hAnsi="Calibri"/>
                          <w:color w:val="00395D"/>
                          <w:spacing w:val="-9"/>
                          <w:sz w:val="23"/>
                        </w:rPr>
                        <w:t xml:space="preserve"> </w:t>
                      </w:r>
                      <w:r>
                        <w:rPr>
                          <w:rFonts w:ascii="Calibri" w:hAnsi="Calibri"/>
                          <w:color w:val="00395D"/>
                          <w:spacing w:val="-4"/>
                          <w:sz w:val="23"/>
                        </w:rPr>
                        <w:t>la</w:t>
                      </w:r>
                      <w:r>
                        <w:rPr>
                          <w:rFonts w:ascii="Calibri" w:hAnsi="Calibri"/>
                          <w:color w:val="00395D"/>
                          <w:spacing w:val="-9"/>
                          <w:sz w:val="23"/>
                        </w:rPr>
                        <w:t xml:space="preserve"> </w:t>
                      </w:r>
                      <w:r>
                        <w:rPr>
                          <w:rFonts w:ascii="Calibri" w:hAnsi="Calibri"/>
                          <w:color w:val="00395D"/>
                          <w:spacing w:val="-4"/>
                          <w:sz w:val="23"/>
                        </w:rPr>
                        <w:t>ciudad,</w:t>
                      </w:r>
                      <w:r>
                        <w:rPr>
                          <w:rFonts w:ascii="Calibri" w:hAnsi="Calibri"/>
                          <w:color w:val="00395D"/>
                          <w:spacing w:val="-9"/>
                          <w:sz w:val="23"/>
                        </w:rPr>
                        <w:t xml:space="preserve"> </w:t>
                      </w:r>
                      <w:r>
                        <w:rPr>
                          <w:rFonts w:ascii="Calibri" w:hAnsi="Calibri"/>
                          <w:color w:val="00395D"/>
                          <w:spacing w:val="-4"/>
                          <w:sz w:val="23"/>
                        </w:rPr>
                        <w:t>su</w:t>
                      </w:r>
                      <w:r>
                        <w:rPr>
                          <w:rFonts w:ascii="Calibri" w:hAnsi="Calibri"/>
                          <w:color w:val="00395D"/>
                          <w:spacing w:val="-9"/>
                          <w:sz w:val="23"/>
                        </w:rPr>
                        <w:t xml:space="preserve"> </w:t>
                      </w:r>
                      <w:r>
                        <w:rPr>
                          <w:rFonts w:ascii="Calibri" w:hAnsi="Calibri"/>
                          <w:color w:val="00395D"/>
                          <w:spacing w:val="-4"/>
                          <w:sz w:val="23"/>
                        </w:rPr>
                        <w:t>madre</w:t>
                      </w:r>
                      <w:r>
                        <w:rPr>
                          <w:rFonts w:ascii="Calibri" w:hAnsi="Calibri"/>
                          <w:color w:val="00395D"/>
                          <w:spacing w:val="-9"/>
                          <w:sz w:val="23"/>
                        </w:rPr>
                        <w:t xml:space="preserve"> </w:t>
                      </w:r>
                      <w:r>
                        <w:rPr>
                          <w:rFonts w:ascii="Calibri" w:hAnsi="Calibri"/>
                          <w:color w:val="00395D"/>
                          <w:spacing w:val="-4"/>
                          <w:sz w:val="23"/>
                        </w:rPr>
                        <w:t>trabajó</w:t>
                      </w:r>
                      <w:r>
                        <w:rPr>
                          <w:rFonts w:ascii="Calibri" w:hAnsi="Calibri"/>
                          <w:color w:val="00395D"/>
                          <w:spacing w:val="-9"/>
                          <w:sz w:val="23"/>
                        </w:rPr>
                        <w:t xml:space="preserve"> </w:t>
                      </w:r>
                      <w:r>
                        <w:rPr>
                          <w:rFonts w:ascii="Calibri" w:hAnsi="Calibri"/>
                          <w:color w:val="00395D"/>
                          <w:spacing w:val="-4"/>
                          <w:sz w:val="23"/>
                        </w:rPr>
                        <w:t>en</w:t>
                      </w:r>
                      <w:r>
                        <w:rPr>
                          <w:rFonts w:ascii="Calibri" w:hAnsi="Calibri"/>
                          <w:color w:val="00395D"/>
                          <w:spacing w:val="-9"/>
                          <w:sz w:val="23"/>
                        </w:rPr>
                        <w:t xml:space="preserve"> </w:t>
                      </w:r>
                      <w:r>
                        <w:rPr>
                          <w:rFonts w:ascii="Calibri" w:hAnsi="Calibri"/>
                          <w:color w:val="00395D"/>
                          <w:spacing w:val="-4"/>
                          <w:sz w:val="23"/>
                        </w:rPr>
                        <w:t>Poly</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r>
                        <w:rPr>
                          <w:rFonts w:ascii="Calibri" w:hAnsi="Calibri"/>
                          <w:color w:val="00395D"/>
                          <w:spacing w:val="-4"/>
                          <w:sz w:val="23"/>
                        </w:rPr>
                        <w:t>Morgan</w:t>
                      </w:r>
                      <w:r>
                        <w:rPr>
                          <w:rFonts w:ascii="Calibri" w:hAnsi="Calibri"/>
                          <w:color w:val="00395D"/>
                          <w:spacing w:val="-9"/>
                          <w:sz w:val="23"/>
                        </w:rPr>
                        <w:t xml:space="preserve"> </w:t>
                      </w:r>
                      <w:r>
                        <w:rPr>
                          <w:rFonts w:ascii="Calibri" w:hAnsi="Calibri"/>
                          <w:color w:val="00395D"/>
                          <w:spacing w:val="-4"/>
                          <w:sz w:val="23"/>
                        </w:rPr>
                        <w:t>State,</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r>
                        <w:rPr>
                          <w:rFonts w:ascii="Calibri" w:hAnsi="Calibri"/>
                          <w:color w:val="00395D"/>
                          <w:spacing w:val="-4"/>
                          <w:sz w:val="23"/>
                        </w:rPr>
                        <w:t>su</w:t>
                      </w:r>
                      <w:r>
                        <w:rPr>
                          <w:rFonts w:ascii="Calibri" w:hAnsi="Calibri"/>
                          <w:color w:val="00395D"/>
                          <w:spacing w:val="-9"/>
                          <w:sz w:val="23"/>
                        </w:rPr>
                        <w:t xml:space="preserve"> </w:t>
                      </w:r>
                      <w:r>
                        <w:rPr>
                          <w:rFonts w:ascii="Calibri" w:hAnsi="Calibri"/>
                          <w:color w:val="00395D"/>
                          <w:spacing w:val="-4"/>
                          <w:sz w:val="23"/>
                        </w:rPr>
                        <w:t>padre</w:t>
                      </w:r>
                      <w:r>
                        <w:rPr>
                          <w:rFonts w:ascii="Calibri" w:hAnsi="Calibri"/>
                          <w:color w:val="00395D"/>
                          <w:spacing w:val="-9"/>
                          <w:sz w:val="23"/>
                        </w:rPr>
                        <w:t xml:space="preserve"> </w:t>
                      </w:r>
                      <w:r>
                        <w:rPr>
                          <w:rFonts w:ascii="Calibri" w:hAnsi="Calibri"/>
                          <w:color w:val="00395D"/>
                          <w:spacing w:val="-4"/>
                          <w:sz w:val="23"/>
                        </w:rPr>
                        <w:t>trabajó</w:t>
                      </w:r>
                      <w:r>
                        <w:rPr>
                          <w:rFonts w:ascii="Calibri" w:hAnsi="Calibri"/>
                          <w:color w:val="00395D"/>
                          <w:spacing w:val="-9"/>
                          <w:sz w:val="23"/>
                        </w:rPr>
                        <w:t xml:space="preserve"> </w:t>
                      </w:r>
                      <w:r>
                        <w:rPr>
                          <w:rFonts w:ascii="Calibri" w:hAnsi="Calibri"/>
                          <w:color w:val="00395D"/>
                          <w:spacing w:val="-4"/>
                          <w:sz w:val="23"/>
                        </w:rPr>
                        <w:t xml:space="preserve">en </w:t>
                      </w:r>
                      <w:r>
                        <w:rPr>
                          <w:rFonts w:ascii="Calibri" w:hAnsi="Calibri"/>
                          <w:color w:val="00395D"/>
                          <w:w w:val="90"/>
                          <w:sz w:val="23"/>
                        </w:rPr>
                        <w:t>Edmondson, Douglas, Southern, y Western.</w:t>
                      </w:r>
                      <w:r>
                        <w:rPr>
                          <w:rFonts w:ascii="Calibri" w:hAnsi="Calibri"/>
                          <w:color w:val="00395D"/>
                          <w:spacing w:val="40"/>
                          <w:sz w:val="23"/>
                        </w:rPr>
                        <w:t xml:space="preserve"> </w:t>
                      </w:r>
                      <w:r>
                        <w:rPr>
                          <w:rFonts w:ascii="Calibri" w:hAnsi="Calibri"/>
                          <w:color w:val="00395D"/>
                          <w:w w:val="90"/>
                          <w:sz w:val="23"/>
                        </w:rPr>
                        <w:t>El compromiso de su familia al servicio publico no es una historia desconocida.</w:t>
                      </w:r>
                      <w:r>
                        <w:rPr>
                          <w:rFonts w:ascii="Calibri" w:hAnsi="Calibri"/>
                          <w:color w:val="00395D"/>
                          <w:spacing w:val="40"/>
                          <w:sz w:val="23"/>
                        </w:rPr>
                        <w:t xml:space="preserve"> </w:t>
                      </w:r>
                      <w:r>
                        <w:rPr>
                          <w:rFonts w:ascii="Calibri" w:hAnsi="Calibri"/>
                          <w:color w:val="00395D"/>
                          <w:w w:val="90"/>
                          <w:sz w:val="23"/>
                        </w:rPr>
                        <w:t>Los inmigrantes siempre han sido una fuerza esencial, forjando la cultura vibrante y la historia</w:t>
                      </w:r>
                      <w:r>
                        <w:rPr>
                          <w:rFonts w:ascii="Calibri" w:hAnsi="Calibri"/>
                          <w:color w:val="00395D"/>
                          <w:spacing w:val="40"/>
                          <w:sz w:val="23"/>
                        </w:rPr>
                        <w:t xml:space="preserve"> </w:t>
                      </w:r>
                      <w:r>
                        <w:rPr>
                          <w:rFonts w:ascii="Calibri" w:hAnsi="Calibri"/>
                          <w:color w:val="00395D"/>
                          <w:w w:val="90"/>
                          <w:sz w:val="23"/>
                        </w:rPr>
                        <w:t>de Baltimore.</w:t>
                      </w:r>
                      <w:r>
                        <w:rPr>
                          <w:rFonts w:ascii="Calibri" w:hAnsi="Calibri"/>
                          <w:color w:val="00395D"/>
                          <w:spacing w:val="40"/>
                          <w:sz w:val="23"/>
                        </w:rPr>
                        <w:t xml:space="preserve"> </w:t>
                      </w:r>
                      <w:r>
                        <w:rPr>
                          <w:rFonts w:ascii="Calibri" w:hAnsi="Calibri"/>
                          <w:color w:val="00395D"/>
                          <w:w w:val="90"/>
                          <w:sz w:val="23"/>
                        </w:rPr>
                        <w:t>Thiru se esfuerza para hacer de Baltimore una ciudad acogedora a los inmigrantes de todo el</w:t>
                      </w:r>
                      <w:r>
                        <w:rPr>
                          <w:rFonts w:ascii="Calibri" w:hAnsi="Calibri"/>
                          <w:color w:val="00395D"/>
                          <w:spacing w:val="80"/>
                          <w:sz w:val="23"/>
                        </w:rPr>
                        <w:t xml:space="preserve"> </w:t>
                      </w:r>
                      <w:r>
                        <w:rPr>
                          <w:rFonts w:ascii="Calibri" w:hAnsi="Calibri"/>
                          <w:color w:val="00395D"/>
                          <w:spacing w:val="-6"/>
                          <w:sz w:val="23"/>
                        </w:rPr>
                        <w:t>mundo: un lugar para crecer a la familia, construir una vida, y llamarlo hogar.</w:t>
                      </w:r>
                    </w:p>
                    <w:p w14:paraId="69AB1CBB" w14:textId="77777777" w:rsidR="004C671C" w:rsidRDefault="004C671C" w:rsidP="004C671C">
                      <w:pPr>
                        <w:spacing w:before="1"/>
                        <w:ind w:left="255"/>
                        <w:rPr>
                          <w:rFonts w:ascii="Arial" w:hAnsi="Arial"/>
                          <w:i/>
                          <w:sz w:val="23"/>
                        </w:rPr>
                      </w:pPr>
                      <w:r>
                        <w:rPr>
                          <w:rFonts w:ascii="Arial" w:hAnsi="Arial"/>
                          <w:i/>
                          <w:color w:val="00395D"/>
                          <w:w w:val="85"/>
                          <w:sz w:val="23"/>
                        </w:rPr>
                        <w:t>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r>
                        <w:rPr>
                          <w:rFonts w:ascii="Arial" w:hAnsi="Arial"/>
                          <w:i/>
                          <w:color w:val="00395D"/>
                          <w:w w:val="85"/>
                          <w:sz w:val="23"/>
                        </w:rPr>
                        <w:t>simplemente</w:t>
                      </w:r>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r>
                        <w:rPr>
                          <w:rFonts w:ascii="Arial" w:hAnsi="Arial"/>
                          <w:i/>
                          <w:color w:val="00395D"/>
                          <w:w w:val="85"/>
                          <w:sz w:val="23"/>
                        </w:rPr>
                        <w:t>Sueño</w:t>
                      </w:r>
                      <w:r>
                        <w:rPr>
                          <w:rFonts w:ascii="Arial" w:hAnsi="Arial"/>
                          <w:i/>
                          <w:color w:val="00395D"/>
                          <w:spacing w:val="5"/>
                          <w:sz w:val="23"/>
                        </w:rPr>
                        <w:t xml:space="preserve"> </w:t>
                      </w:r>
                      <w:r>
                        <w:rPr>
                          <w:rFonts w:ascii="Arial" w:hAnsi="Arial"/>
                          <w:i/>
                          <w:color w:val="00395D"/>
                          <w:w w:val="85"/>
                          <w:sz w:val="23"/>
                        </w:rPr>
                        <w:t>Americano,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r>
                        <w:rPr>
                          <w:rFonts w:ascii="Arial" w:hAnsi="Arial"/>
                          <w:i/>
                          <w:color w:val="00395D"/>
                          <w:w w:val="85"/>
                          <w:sz w:val="23"/>
                        </w:rPr>
                        <w:t>Sueño</w:t>
                      </w:r>
                      <w:r>
                        <w:rPr>
                          <w:rFonts w:ascii="Arial" w:hAnsi="Arial"/>
                          <w:i/>
                          <w:color w:val="00395D"/>
                          <w:spacing w:val="5"/>
                          <w:sz w:val="23"/>
                        </w:rPr>
                        <w:t xml:space="preserve"> </w:t>
                      </w:r>
                      <w:r>
                        <w:rPr>
                          <w:rFonts w:ascii="Arial" w:hAnsi="Arial"/>
                          <w:i/>
                          <w:color w:val="00395D"/>
                          <w:w w:val="85"/>
                          <w:sz w:val="23"/>
                        </w:rPr>
                        <w:t>de</w:t>
                      </w:r>
                      <w:r>
                        <w:rPr>
                          <w:rFonts w:ascii="Arial" w:hAnsi="Arial"/>
                          <w:i/>
                          <w:color w:val="00395D"/>
                          <w:spacing w:val="5"/>
                          <w:sz w:val="23"/>
                        </w:rPr>
                        <w:t xml:space="preserve"> </w:t>
                      </w:r>
                      <w:r>
                        <w:rPr>
                          <w:rFonts w:ascii="Arial" w:hAnsi="Arial"/>
                          <w:i/>
                          <w:color w:val="00395D"/>
                          <w:w w:val="85"/>
                          <w:sz w:val="23"/>
                        </w:rPr>
                        <w:t>Baltimore</w:t>
                      </w:r>
                      <w:r>
                        <w:rPr>
                          <w:rFonts w:ascii="Arial" w:hAnsi="Arial"/>
                          <w:i/>
                          <w:color w:val="00395D"/>
                          <w:spacing w:val="5"/>
                          <w:sz w:val="23"/>
                        </w:rPr>
                        <w:t xml:space="preserve"> </w:t>
                      </w:r>
                      <w:r>
                        <w:rPr>
                          <w:rFonts w:ascii="Arial" w:hAnsi="Arial"/>
                          <w:i/>
                          <w:color w:val="00395D"/>
                          <w:spacing w:val="-2"/>
                          <w:w w:val="85"/>
                          <w:sz w:val="23"/>
                        </w:rPr>
                        <w:t>también.</w:t>
                      </w:r>
                    </w:p>
                  </w:txbxContent>
                </v:textbox>
                <w10:wrap type="topAndBottom" anchorx="page"/>
              </v:shape>
            </w:pict>
          </mc:Fallback>
        </mc:AlternateContent>
      </w:r>
    </w:p>
    <w:p w14:paraId="15FC2FDB" w14:textId="77777777" w:rsidR="004C671C" w:rsidRDefault="004C671C" w:rsidP="004C671C">
      <w:pPr>
        <w:spacing w:before="215" w:line="389" w:lineRule="exact"/>
        <w:ind w:left="218"/>
        <w:rPr>
          <w:rFonts w:ascii="Arial"/>
          <w:sz w:val="34"/>
        </w:rPr>
      </w:pPr>
      <w:r>
        <w:rPr>
          <w:rFonts w:ascii="Arial"/>
          <w:color w:val="00395D"/>
          <w:w w:val="90"/>
          <w:sz w:val="34"/>
        </w:rPr>
        <w:t>Garantizar</w:t>
      </w:r>
      <w:r>
        <w:rPr>
          <w:rFonts w:ascii="Arial"/>
          <w:color w:val="00395D"/>
          <w:spacing w:val="15"/>
          <w:sz w:val="34"/>
        </w:rPr>
        <w:t xml:space="preserve"> </w:t>
      </w:r>
      <w:r>
        <w:rPr>
          <w:rFonts w:ascii="Arial"/>
          <w:color w:val="00395D"/>
          <w:w w:val="90"/>
          <w:sz w:val="34"/>
        </w:rPr>
        <w:t>Procedimientos</w:t>
      </w:r>
      <w:r>
        <w:rPr>
          <w:rFonts w:ascii="Arial"/>
          <w:color w:val="00395D"/>
          <w:spacing w:val="16"/>
          <w:sz w:val="34"/>
        </w:rPr>
        <w:t xml:space="preserve"> </w:t>
      </w:r>
      <w:r>
        <w:rPr>
          <w:rFonts w:ascii="Arial"/>
          <w:color w:val="00395D"/>
          <w:w w:val="90"/>
          <w:sz w:val="34"/>
        </w:rPr>
        <w:t>legales</w:t>
      </w:r>
      <w:r>
        <w:rPr>
          <w:rFonts w:ascii="Arial"/>
          <w:color w:val="00395D"/>
          <w:spacing w:val="16"/>
          <w:sz w:val="34"/>
        </w:rPr>
        <w:t xml:space="preserve"> </w:t>
      </w:r>
      <w:r>
        <w:rPr>
          <w:rFonts w:ascii="Arial"/>
          <w:color w:val="00395D"/>
          <w:w w:val="90"/>
          <w:sz w:val="34"/>
        </w:rPr>
        <w:t>y</w:t>
      </w:r>
      <w:r>
        <w:rPr>
          <w:rFonts w:ascii="Arial"/>
          <w:color w:val="00395D"/>
          <w:spacing w:val="15"/>
          <w:sz w:val="34"/>
        </w:rPr>
        <w:t xml:space="preserve"> </w:t>
      </w:r>
      <w:r>
        <w:rPr>
          <w:rFonts w:ascii="Arial"/>
          <w:color w:val="00395D"/>
          <w:w w:val="90"/>
          <w:sz w:val="34"/>
        </w:rPr>
        <w:t>el</w:t>
      </w:r>
      <w:r>
        <w:rPr>
          <w:rFonts w:ascii="Arial"/>
          <w:color w:val="00395D"/>
          <w:spacing w:val="16"/>
          <w:sz w:val="34"/>
        </w:rPr>
        <w:t xml:space="preserve"> </w:t>
      </w:r>
      <w:r>
        <w:rPr>
          <w:rFonts w:ascii="Arial"/>
          <w:color w:val="00395D"/>
          <w:w w:val="90"/>
          <w:sz w:val="34"/>
        </w:rPr>
        <w:t>derecho</w:t>
      </w:r>
      <w:r>
        <w:rPr>
          <w:rFonts w:ascii="Arial"/>
          <w:color w:val="00395D"/>
          <w:spacing w:val="16"/>
          <w:sz w:val="34"/>
        </w:rPr>
        <w:t xml:space="preserve"> </w:t>
      </w:r>
      <w:r>
        <w:rPr>
          <w:rFonts w:ascii="Arial"/>
          <w:color w:val="00395D"/>
          <w:w w:val="90"/>
          <w:sz w:val="34"/>
        </w:rPr>
        <w:t>al</w:t>
      </w:r>
      <w:r>
        <w:rPr>
          <w:rFonts w:ascii="Arial"/>
          <w:color w:val="00395D"/>
          <w:spacing w:val="15"/>
          <w:sz w:val="34"/>
        </w:rPr>
        <w:t xml:space="preserve"> </w:t>
      </w:r>
      <w:r>
        <w:rPr>
          <w:rFonts w:ascii="Arial"/>
          <w:color w:val="00395D"/>
          <w:spacing w:val="-2"/>
          <w:w w:val="90"/>
          <w:sz w:val="34"/>
        </w:rPr>
        <w:t>consejo</w:t>
      </w:r>
    </w:p>
    <w:p w14:paraId="06C497BD" w14:textId="77777777" w:rsidR="004C671C" w:rsidRDefault="004C671C" w:rsidP="004C671C">
      <w:pPr>
        <w:spacing w:before="33" w:line="204" w:lineRule="auto"/>
        <w:ind w:left="541" w:right="3038"/>
        <w:rPr>
          <w:rFonts w:ascii="Calibri" w:hAnsi="Calibri"/>
          <w:sz w:val="25"/>
        </w:rPr>
      </w:pPr>
      <w:r>
        <w:rPr>
          <w:rFonts w:ascii="Calibri" w:hAnsi="Calibri"/>
          <w:color w:val="00395D"/>
          <w:spacing w:val="-2"/>
          <w:sz w:val="25"/>
        </w:rPr>
        <w:t>Enmendar</w:t>
      </w:r>
      <w:r>
        <w:rPr>
          <w:rFonts w:ascii="Calibri" w:hAnsi="Calibri"/>
          <w:color w:val="00395D"/>
          <w:spacing w:val="-13"/>
          <w:sz w:val="25"/>
        </w:rPr>
        <w:t xml:space="preserve"> </w:t>
      </w:r>
      <w:r>
        <w:rPr>
          <w:rFonts w:ascii="Calibri" w:hAnsi="Calibri"/>
          <w:color w:val="00395D"/>
          <w:spacing w:val="-2"/>
          <w:sz w:val="25"/>
        </w:rPr>
        <w:t>la</w:t>
      </w:r>
      <w:r>
        <w:rPr>
          <w:rFonts w:ascii="Calibri" w:hAnsi="Calibri"/>
          <w:color w:val="00395D"/>
          <w:spacing w:val="-12"/>
          <w:sz w:val="25"/>
        </w:rPr>
        <w:t xml:space="preserve"> </w:t>
      </w:r>
      <w:r>
        <w:rPr>
          <w:rFonts w:ascii="Calibri" w:hAnsi="Calibri"/>
          <w:color w:val="00395D"/>
          <w:spacing w:val="-2"/>
          <w:sz w:val="25"/>
        </w:rPr>
        <w:t>Carta</w:t>
      </w:r>
      <w:r>
        <w:rPr>
          <w:rFonts w:ascii="Calibri" w:hAnsi="Calibri"/>
          <w:color w:val="00395D"/>
          <w:spacing w:val="-12"/>
          <w:sz w:val="25"/>
        </w:rPr>
        <w:t xml:space="preserve"> </w:t>
      </w:r>
      <w:r>
        <w:rPr>
          <w:rFonts w:ascii="Calibri" w:hAnsi="Calibri"/>
          <w:color w:val="00395D"/>
          <w:spacing w:val="-2"/>
          <w:sz w:val="25"/>
        </w:rPr>
        <w:t>de</w:t>
      </w:r>
      <w:r>
        <w:rPr>
          <w:rFonts w:ascii="Calibri" w:hAnsi="Calibri"/>
          <w:color w:val="00395D"/>
          <w:spacing w:val="-12"/>
          <w:sz w:val="25"/>
        </w:rPr>
        <w:t xml:space="preserve"> </w:t>
      </w:r>
      <w:r>
        <w:rPr>
          <w:rFonts w:ascii="Calibri" w:hAnsi="Calibri"/>
          <w:color w:val="00395D"/>
          <w:spacing w:val="-2"/>
          <w:sz w:val="25"/>
        </w:rPr>
        <w:t>la</w:t>
      </w:r>
      <w:r>
        <w:rPr>
          <w:rFonts w:ascii="Calibri" w:hAnsi="Calibri"/>
          <w:color w:val="00395D"/>
          <w:spacing w:val="-12"/>
          <w:sz w:val="25"/>
        </w:rPr>
        <w:t xml:space="preserve"> </w:t>
      </w:r>
      <w:r>
        <w:rPr>
          <w:rFonts w:ascii="Calibri" w:hAnsi="Calibri"/>
          <w:color w:val="00395D"/>
          <w:spacing w:val="-2"/>
          <w:sz w:val="25"/>
        </w:rPr>
        <w:t>Ciudad</w:t>
      </w:r>
      <w:r>
        <w:rPr>
          <w:rFonts w:ascii="Calibri" w:hAnsi="Calibri"/>
          <w:color w:val="00395D"/>
          <w:spacing w:val="-12"/>
          <w:sz w:val="25"/>
        </w:rPr>
        <w:t xml:space="preserve"> </w:t>
      </w:r>
      <w:r>
        <w:rPr>
          <w:rFonts w:ascii="Calibri" w:hAnsi="Calibri"/>
          <w:color w:val="00395D"/>
          <w:spacing w:val="-2"/>
          <w:sz w:val="25"/>
        </w:rPr>
        <w:t>para</w:t>
      </w:r>
      <w:r>
        <w:rPr>
          <w:rFonts w:ascii="Calibri" w:hAnsi="Calibri"/>
          <w:color w:val="00395D"/>
          <w:spacing w:val="-12"/>
          <w:sz w:val="25"/>
        </w:rPr>
        <w:t xml:space="preserve"> </w:t>
      </w:r>
      <w:r>
        <w:rPr>
          <w:rFonts w:ascii="Calibri" w:hAnsi="Calibri"/>
          <w:color w:val="00395D"/>
          <w:spacing w:val="-2"/>
          <w:sz w:val="25"/>
        </w:rPr>
        <w:t>garantizar</w:t>
      </w:r>
      <w:r>
        <w:rPr>
          <w:rFonts w:ascii="Calibri" w:hAnsi="Calibri"/>
          <w:color w:val="00395D"/>
          <w:spacing w:val="-13"/>
          <w:sz w:val="25"/>
        </w:rPr>
        <w:t xml:space="preserve"> </w:t>
      </w:r>
      <w:r>
        <w:rPr>
          <w:rFonts w:ascii="Calibri" w:hAnsi="Calibri"/>
          <w:color w:val="00395D"/>
          <w:spacing w:val="-2"/>
          <w:sz w:val="25"/>
        </w:rPr>
        <w:t>procedimientos</w:t>
      </w:r>
      <w:r>
        <w:rPr>
          <w:rFonts w:ascii="Calibri" w:hAnsi="Calibri"/>
          <w:color w:val="00395D"/>
          <w:spacing w:val="-12"/>
          <w:sz w:val="25"/>
        </w:rPr>
        <w:t xml:space="preserve"> </w:t>
      </w:r>
      <w:r>
        <w:rPr>
          <w:rFonts w:ascii="Calibri" w:hAnsi="Calibri"/>
          <w:color w:val="00395D"/>
          <w:spacing w:val="-2"/>
          <w:sz w:val="25"/>
        </w:rPr>
        <w:t>legales</w:t>
      </w:r>
      <w:r>
        <w:rPr>
          <w:rFonts w:ascii="Calibri" w:hAnsi="Calibri"/>
          <w:color w:val="00395D"/>
          <w:spacing w:val="-12"/>
          <w:sz w:val="25"/>
        </w:rPr>
        <w:t xml:space="preserve"> </w:t>
      </w:r>
      <w:r>
        <w:rPr>
          <w:rFonts w:ascii="Calibri" w:hAnsi="Calibri"/>
          <w:color w:val="00395D"/>
          <w:spacing w:val="-2"/>
          <w:sz w:val="25"/>
        </w:rPr>
        <w:t>y</w:t>
      </w:r>
      <w:r>
        <w:rPr>
          <w:rFonts w:ascii="Calibri" w:hAnsi="Calibri"/>
          <w:color w:val="00395D"/>
          <w:spacing w:val="-12"/>
          <w:sz w:val="25"/>
        </w:rPr>
        <w:t xml:space="preserve"> </w:t>
      </w:r>
      <w:r>
        <w:rPr>
          <w:rFonts w:ascii="Calibri" w:hAnsi="Calibri"/>
          <w:color w:val="00395D"/>
          <w:spacing w:val="-2"/>
          <w:sz w:val="25"/>
        </w:rPr>
        <w:t>el</w:t>
      </w:r>
      <w:r>
        <w:rPr>
          <w:rFonts w:ascii="Calibri" w:hAnsi="Calibri"/>
          <w:color w:val="00395D"/>
          <w:spacing w:val="-12"/>
          <w:sz w:val="25"/>
        </w:rPr>
        <w:t xml:space="preserve"> </w:t>
      </w:r>
      <w:r>
        <w:rPr>
          <w:rFonts w:ascii="Calibri" w:hAnsi="Calibri"/>
          <w:color w:val="00395D"/>
          <w:spacing w:val="-2"/>
          <w:sz w:val="25"/>
        </w:rPr>
        <w:t>derecho</w:t>
      </w:r>
      <w:r>
        <w:rPr>
          <w:rFonts w:ascii="Calibri" w:hAnsi="Calibri"/>
          <w:color w:val="00395D"/>
          <w:spacing w:val="-12"/>
          <w:sz w:val="25"/>
        </w:rPr>
        <w:t xml:space="preserve"> </w:t>
      </w:r>
      <w:r>
        <w:rPr>
          <w:rFonts w:ascii="Calibri" w:hAnsi="Calibri"/>
          <w:color w:val="00395D"/>
          <w:spacing w:val="-2"/>
          <w:sz w:val="25"/>
        </w:rPr>
        <w:t xml:space="preserve">al </w:t>
      </w:r>
      <w:r>
        <w:rPr>
          <w:rFonts w:ascii="Calibri" w:hAnsi="Calibri"/>
          <w:color w:val="00395D"/>
          <w:spacing w:val="-6"/>
          <w:sz w:val="25"/>
        </w:rPr>
        <w:t>consejo,</w:t>
      </w:r>
      <w:r>
        <w:rPr>
          <w:rFonts w:ascii="Calibri" w:hAnsi="Calibri"/>
          <w:color w:val="00395D"/>
          <w:spacing w:val="-8"/>
          <w:sz w:val="25"/>
        </w:rPr>
        <w:t xml:space="preserve"> </w:t>
      </w:r>
      <w:r>
        <w:rPr>
          <w:rFonts w:ascii="Calibri" w:hAnsi="Calibri"/>
          <w:color w:val="00395D"/>
          <w:spacing w:val="-6"/>
          <w:sz w:val="25"/>
        </w:rPr>
        <w:t>con</w:t>
      </w:r>
      <w:r>
        <w:rPr>
          <w:rFonts w:ascii="Calibri" w:hAnsi="Calibri"/>
          <w:color w:val="00395D"/>
          <w:spacing w:val="-8"/>
          <w:sz w:val="25"/>
        </w:rPr>
        <w:t xml:space="preserve"> </w:t>
      </w:r>
      <w:r>
        <w:rPr>
          <w:rFonts w:ascii="Calibri" w:hAnsi="Calibri"/>
          <w:color w:val="00395D"/>
          <w:spacing w:val="-6"/>
          <w:sz w:val="25"/>
        </w:rPr>
        <w:t>derecho</w:t>
      </w:r>
      <w:r>
        <w:rPr>
          <w:rFonts w:ascii="Calibri" w:hAnsi="Calibri"/>
          <w:color w:val="00395D"/>
          <w:spacing w:val="-8"/>
          <w:sz w:val="25"/>
        </w:rPr>
        <w:t xml:space="preserve"> </w:t>
      </w:r>
      <w:r>
        <w:rPr>
          <w:rFonts w:ascii="Calibri" w:hAnsi="Calibri"/>
          <w:color w:val="00395D"/>
          <w:spacing w:val="-6"/>
          <w:sz w:val="25"/>
        </w:rPr>
        <w:t>a</w:t>
      </w:r>
      <w:r>
        <w:rPr>
          <w:rFonts w:ascii="Calibri" w:hAnsi="Calibri"/>
          <w:color w:val="00395D"/>
          <w:spacing w:val="-8"/>
          <w:sz w:val="25"/>
        </w:rPr>
        <w:t xml:space="preserve"> </w:t>
      </w:r>
      <w:r>
        <w:rPr>
          <w:rFonts w:ascii="Calibri" w:hAnsi="Calibri"/>
          <w:color w:val="00395D"/>
          <w:spacing w:val="-6"/>
          <w:sz w:val="25"/>
        </w:rPr>
        <w:t>servicios</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traducción,</w:t>
      </w:r>
      <w:r>
        <w:rPr>
          <w:rFonts w:ascii="Calibri" w:hAnsi="Calibri"/>
          <w:color w:val="00395D"/>
          <w:spacing w:val="-8"/>
          <w:sz w:val="25"/>
        </w:rPr>
        <w:t xml:space="preserve"> </w:t>
      </w:r>
      <w:r>
        <w:rPr>
          <w:rFonts w:ascii="Calibri" w:hAnsi="Calibri"/>
          <w:color w:val="00395D"/>
          <w:spacing w:val="-6"/>
          <w:sz w:val="25"/>
        </w:rPr>
        <w:t>para</w:t>
      </w:r>
      <w:r>
        <w:rPr>
          <w:rFonts w:ascii="Calibri" w:hAnsi="Calibri"/>
          <w:color w:val="00395D"/>
          <w:spacing w:val="-8"/>
          <w:sz w:val="25"/>
        </w:rPr>
        <w:t xml:space="preserve"> </w:t>
      </w:r>
      <w:r>
        <w:rPr>
          <w:rFonts w:ascii="Calibri" w:hAnsi="Calibri"/>
          <w:color w:val="00395D"/>
          <w:spacing w:val="-6"/>
          <w:sz w:val="25"/>
        </w:rPr>
        <w:t>aquellos</w:t>
      </w:r>
      <w:r>
        <w:rPr>
          <w:rFonts w:ascii="Calibri" w:hAnsi="Calibri"/>
          <w:color w:val="00395D"/>
          <w:spacing w:val="-8"/>
          <w:sz w:val="25"/>
        </w:rPr>
        <w:t xml:space="preserve"> </w:t>
      </w:r>
      <w:r>
        <w:rPr>
          <w:rFonts w:ascii="Calibri" w:hAnsi="Calibri"/>
          <w:color w:val="00395D"/>
          <w:spacing w:val="-6"/>
          <w:sz w:val="25"/>
        </w:rPr>
        <w:t>en</w:t>
      </w:r>
      <w:r>
        <w:rPr>
          <w:rFonts w:ascii="Calibri" w:hAnsi="Calibri"/>
          <w:color w:val="00395D"/>
          <w:spacing w:val="-8"/>
          <w:sz w:val="25"/>
        </w:rPr>
        <w:t xml:space="preserve"> </w:t>
      </w:r>
      <w:r>
        <w:rPr>
          <w:rFonts w:ascii="Calibri" w:hAnsi="Calibri"/>
          <w:color w:val="00395D"/>
          <w:spacing w:val="-6"/>
          <w:sz w:val="25"/>
        </w:rPr>
        <w:t>peligro</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deportación.</w:t>
      </w:r>
    </w:p>
    <w:p w14:paraId="3EFDE376" w14:textId="77777777" w:rsidR="004C671C" w:rsidRDefault="004C671C" w:rsidP="004C671C">
      <w:pPr>
        <w:spacing w:line="357" w:lineRule="exact"/>
        <w:ind w:left="255"/>
        <w:rPr>
          <w:rFonts w:ascii="Arial"/>
          <w:sz w:val="34"/>
        </w:rPr>
      </w:pPr>
      <w:r>
        <w:rPr>
          <w:rFonts w:ascii="Arial"/>
          <w:color w:val="00395D"/>
          <w:w w:val="90"/>
          <w:sz w:val="34"/>
        </w:rPr>
        <w:t>No</w:t>
      </w:r>
      <w:r>
        <w:rPr>
          <w:rFonts w:ascii="Arial"/>
          <w:color w:val="00395D"/>
          <w:spacing w:val="-5"/>
          <w:sz w:val="34"/>
        </w:rPr>
        <w:t xml:space="preserve"> </w:t>
      </w:r>
      <w:r>
        <w:rPr>
          <w:rFonts w:ascii="Arial"/>
          <w:color w:val="00395D"/>
          <w:w w:val="90"/>
          <w:sz w:val="34"/>
        </w:rPr>
        <w:t>apoyo</w:t>
      </w:r>
      <w:r>
        <w:rPr>
          <w:rFonts w:ascii="Arial"/>
          <w:color w:val="00395D"/>
          <w:spacing w:val="-4"/>
          <w:sz w:val="34"/>
        </w:rPr>
        <w:t xml:space="preserve"> </w:t>
      </w:r>
      <w:proofErr w:type="gramStart"/>
      <w:r>
        <w:rPr>
          <w:rFonts w:ascii="Arial"/>
          <w:color w:val="00395D"/>
          <w:w w:val="90"/>
          <w:sz w:val="34"/>
        </w:rPr>
        <w:t>para</w:t>
      </w:r>
      <w:r>
        <w:rPr>
          <w:rFonts w:ascii="Arial"/>
          <w:color w:val="00395D"/>
          <w:spacing w:val="-5"/>
          <w:sz w:val="34"/>
        </w:rPr>
        <w:t xml:space="preserve"> </w:t>
      </w:r>
      <w:r>
        <w:rPr>
          <w:rFonts w:ascii="Arial"/>
          <w:color w:val="00395D"/>
          <w:spacing w:val="-5"/>
          <w:w w:val="90"/>
          <w:sz w:val="34"/>
        </w:rPr>
        <w:t>ICE</w:t>
      </w:r>
      <w:proofErr w:type="gramEnd"/>
    </w:p>
    <w:p w14:paraId="2D0BE961" w14:textId="77777777" w:rsidR="004C671C" w:rsidRDefault="004C671C" w:rsidP="004C671C">
      <w:pPr>
        <w:spacing w:before="2" w:line="283" w:lineRule="exact"/>
        <w:ind w:left="541"/>
        <w:rPr>
          <w:rFonts w:ascii="Calibri" w:hAnsi="Calibri"/>
          <w:sz w:val="25"/>
        </w:rPr>
      </w:pPr>
      <w:r>
        <w:rPr>
          <w:rFonts w:ascii="Calibri" w:hAnsi="Calibri"/>
          <w:color w:val="00395D"/>
          <w:w w:val="90"/>
          <w:sz w:val="25"/>
        </w:rPr>
        <w:t>Ni</w:t>
      </w:r>
      <w:r>
        <w:rPr>
          <w:rFonts w:ascii="Calibri" w:hAnsi="Calibri"/>
          <w:color w:val="00395D"/>
          <w:spacing w:val="9"/>
          <w:sz w:val="25"/>
        </w:rPr>
        <w:t xml:space="preserve"> </w:t>
      </w:r>
      <w:r>
        <w:rPr>
          <w:rFonts w:ascii="Calibri" w:hAnsi="Calibri"/>
          <w:color w:val="00395D"/>
          <w:w w:val="90"/>
          <w:sz w:val="25"/>
        </w:rPr>
        <w:t>fondos</w:t>
      </w:r>
      <w:r>
        <w:rPr>
          <w:rFonts w:ascii="Calibri" w:hAnsi="Calibri"/>
          <w:color w:val="00395D"/>
          <w:spacing w:val="10"/>
          <w:sz w:val="25"/>
        </w:rPr>
        <w:t xml:space="preserve"> </w:t>
      </w:r>
      <w:r>
        <w:rPr>
          <w:rFonts w:ascii="Calibri" w:hAnsi="Calibri"/>
          <w:color w:val="00395D"/>
          <w:w w:val="90"/>
          <w:sz w:val="25"/>
        </w:rPr>
        <w:t>ni</w:t>
      </w:r>
      <w:r>
        <w:rPr>
          <w:rFonts w:ascii="Calibri" w:hAnsi="Calibri"/>
          <w:color w:val="00395D"/>
          <w:spacing w:val="9"/>
          <w:sz w:val="25"/>
        </w:rPr>
        <w:t xml:space="preserve"> </w:t>
      </w:r>
      <w:r>
        <w:rPr>
          <w:rFonts w:ascii="Calibri" w:hAnsi="Calibri"/>
          <w:color w:val="00395D"/>
          <w:w w:val="90"/>
          <w:sz w:val="25"/>
        </w:rPr>
        <w:t>esfuerzos</w:t>
      </w:r>
      <w:r>
        <w:rPr>
          <w:rFonts w:ascii="Calibri" w:hAnsi="Calibri"/>
          <w:color w:val="00395D"/>
          <w:spacing w:val="10"/>
          <w:sz w:val="25"/>
        </w:rPr>
        <w:t xml:space="preserve"> </w:t>
      </w:r>
      <w:r>
        <w:rPr>
          <w:rFonts w:ascii="Calibri" w:hAnsi="Calibri"/>
          <w:color w:val="00395D"/>
          <w:w w:val="90"/>
          <w:sz w:val="25"/>
        </w:rPr>
        <w:t>serán</w:t>
      </w:r>
      <w:r>
        <w:rPr>
          <w:rFonts w:ascii="Calibri" w:hAnsi="Calibri"/>
          <w:color w:val="00395D"/>
          <w:spacing w:val="10"/>
          <w:sz w:val="25"/>
        </w:rPr>
        <w:t xml:space="preserve"> </w:t>
      </w:r>
      <w:r>
        <w:rPr>
          <w:rFonts w:ascii="Calibri" w:hAnsi="Calibri"/>
          <w:color w:val="00395D"/>
          <w:w w:val="90"/>
          <w:sz w:val="25"/>
        </w:rPr>
        <w:t>proporcionados</w:t>
      </w:r>
      <w:r>
        <w:rPr>
          <w:rFonts w:ascii="Calibri" w:hAnsi="Calibri"/>
          <w:color w:val="00395D"/>
          <w:spacing w:val="9"/>
          <w:sz w:val="25"/>
        </w:rPr>
        <w:t xml:space="preserve"> </w:t>
      </w:r>
      <w:r>
        <w:rPr>
          <w:rFonts w:ascii="Calibri" w:hAnsi="Calibri"/>
          <w:color w:val="00395D"/>
          <w:w w:val="90"/>
          <w:sz w:val="25"/>
        </w:rPr>
        <w:t>al</w:t>
      </w:r>
      <w:r>
        <w:rPr>
          <w:rFonts w:ascii="Calibri" w:hAnsi="Calibri"/>
          <w:color w:val="00395D"/>
          <w:spacing w:val="10"/>
          <w:sz w:val="25"/>
        </w:rPr>
        <w:t xml:space="preserve"> </w:t>
      </w:r>
      <w:r>
        <w:rPr>
          <w:rFonts w:ascii="Calibri" w:hAnsi="Calibri"/>
          <w:color w:val="00395D"/>
          <w:spacing w:val="-4"/>
          <w:w w:val="90"/>
          <w:sz w:val="25"/>
        </w:rPr>
        <w:t>ICE.</w:t>
      </w:r>
    </w:p>
    <w:p w14:paraId="3D04FAF7" w14:textId="77777777" w:rsidR="004C671C" w:rsidRDefault="004C671C" w:rsidP="004C671C">
      <w:pPr>
        <w:spacing w:line="261" w:lineRule="exact"/>
        <w:ind w:left="541"/>
        <w:rPr>
          <w:rFonts w:ascii="Calibri"/>
          <w:sz w:val="25"/>
        </w:rPr>
      </w:pPr>
      <w:r>
        <w:rPr>
          <w:rFonts w:ascii="Calibri"/>
          <w:color w:val="00395D"/>
          <w:w w:val="90"/>
          <w:sz w:val="25"/>
        </w:rPr>
        <w:t>No</w:t>
      </w:r>
      <w:r>
        <w:rPr>
          <w:rFonts w:ascii="Calibri"/>
          <w:color w:val="00395D"/>
          <w:spacing w:val="8"/>
          <w:sz w:val="25"/>
        </w:rPr>
        <w:t xml:space="preserve"> </w:t>
      </w:r>
      <w:r>
        <w:rPr>
          <w:rFonts w:ascii="Calibri"/>
          <w:color w:val="00395D"/>
          <w:w w:val="90"/>
          <w:sz w:val="25"/>
        </w:rPr>
        <w:t>permitir</w:t>
      </w:r>
      <w:r>
        <w:rPr>
          <w:rFonts w:ascii="Calibri"/>
          <w:color w:val="00395D"/>
          <w:spacing w:val="8"/>
          <w:sz w:val="25"/>
        </w:rPr>
        <w:t xml:space="preserve"> </w:t>
      </w:r>
      <w:r>
        <w:rPr>
          <w:rFonts w:ascii="Calibri"/>
          <w:color w:val="00395D"/>
          <w:w w:val="90"/>
          <w:sz w:val="25"/>
        </w:rPr>
        <w:t>que</w:t>
      </w:r>
      <w:r>
        <w:rPr>
          <w:rFonts w:ascii="Calibri"/>
          <w:color w:val="00395D"/>
          <w:spacing w:val="9"/>
          <w:sz w:val="25"/>
        </w:rPr>
        <w:t xml:space="preserve"> </w:t>
      </w:r>
      <w:r>
        <w:rPr>
          <w:rFonts w:ascii="Calibri"/>
          <w:color w:val="00395D"/>
          <w:w w:val="90"/>
          <w:sz w:val="25"/>
        </w:rPr>
        <w:t>ICE</w:t>
      </w:r>
      <w:r>
        <w:rPr>
          <w:rFonts w:ascii="Calibri"/>
          <w:color w:val="00395D"/>
          <w:spacing w:val="8"/>
          <w:sz w:val="25"/>
        </w:rPr>
        <w:t xml:space="preserve"> </w:t>
      </w:r>
      <w:r>
        <w:rPr>
          <w:rFonts w:ascii="Calibri"/>
          <w:color w:val="00395D"/>
          <w:w w:val="90"/>
          <w:sz w:val="25"/>
        </w:rPr>
        <w:t>entre</w:t>
      </w:r>
      <w:r>
        <w:rPr>
          <w:rFonts w:ascii="Calibri"/>
          <w:color w:val="00395D"/>
          <w:spacing w:val="9"/>
          <w:sz w:val="25"/>
        </w:rPr>
        <w:t xml:space="preserve"> </w:t>
      </w:r>
      <w:r>
        <w:rPr>
          <w:rFonts w:ascii="Calibri"/>
          <w:color w:val="00395D"/>
          <w:w w:val="90"/>
          <w:sz w:val="25"/>
        </w:rPr>
        <w:t>en</w:t>
      </w:r>
      <w:r>
        <w:rPr>
          <w:rFonts w:ascii="Calibri"/>
          <w:color w:val="00395D"/>
          <w:spacing w:val="8"/>
          <w:sz w:val="25"/>
        </w:rPr>
        <w:t xml:space="preserve"> </w:t>
      </w:r>
      <w:r>
        <w:rPr>
          <w:rFonts w:ascii="Calibri"/>
          <w:color w:val="00395D"/>
          <w:w w:val="90"/>
          <w:sz w:val="25"/>
        </w:rPr>
        <w:t>locales</w:t>
      </w:r>
      <w:r>
        <w:rPr>
          <w:rFonts w:ascii="Calibri"/>
          <w:color w:val="00395D"/>
          <w:spacing w:val="8"/>
          <w:sz w:val="25"/>
        </w:rPr>
        <w:t xml:space="preserve"> </w:t>
      </w:r>
      <w:r>
        <w:rPr>
          <w:rFonts w:ascii="Calibri"/>
          <w:color w:val="00395D"/>
          <w:w w:val="90"/>
          <w:sz w:val="25"/>
        </w:rPr>
        <w:t>sensitivos</w:t>
      </w:r>
      <w:r>
        <w:rPr>
          <w:rFonts w:ascii="Calibri"/>
          <w:color w:val="00395D"/>
          <w:spacing w:val="9"/>
          <w:sz w:val="25"/>
        </w:rPr>
        <w:t xml:space="preserve"> </w:t>
      </w:r>
      <w:r>
        <w:rPr>
          <w:rFonts w:ascii="Calibri"/>
          <w:color w:val="00395D"/>
          <w:w w:val="90"/>
          <w:sz w:val="25"/>
        </w:rPr>
        <w:t>como</w:t>
      </w:r>
      <w:r>
        <w:rPr>
          <w:rFonts w:ascii="Calibri"/>
          <w:color w:val="00395D"/>
          <w:spacing w:val="8"/>
          <w:sz w:val="25"/>
        </w:rPr>
        <w:t xml:space="preserve"> </w:t>
      </w:r>
      <w:r>
        <w:rPr>
          <w:rFonts w:ascii="Calibri"/>
          <w:color w:val="00395D"/>
          <w:w w:val="90"/>
          <w:sz w:val="25"/>
        </w:rPr>
        <w:t>iglesias,</w:t>
      </w:r>
      <w:r>
        <w:rPr>
          <w:rFonts w:ascii="Calibri"/>
          <w:color w:val="00395D"/>
          <w:spacing w:val="8"/>
          <w:sz w:val="25"/>
        </w:rPr>
        <w:t xml:space="preserve"> </w:t>
      </w:r>
      <w:r>
        <w:rPr>
          <w:rFonts w:ascii="Calibri"/>
          <w:color w:val="00395D"/>
          <w:w w:val="90"/>
          <w:sz w:val="25"/>
        </w:rPr>
        <w:t>hospitales,</w:t>
      </w:r>
      <w:r>
        <w:rPr>
          <w:rFonts w:ascii="Calibri"/>
          <w:color w:val="00395D"/>
          <w:spacing w:val="9"/>
          <w:sz w:val="25"/>
        </w:rPr>
        <w:t xml:space="preserve"> </w:t>
      </w:r>
      <w:r>
        <w:rPr>
          <w:rFonts w:ascii="Calibri"/>
          <w:color w:val="00395D"/>
          <w:w w:val="90"/>
          <w:sz w:val="25"/>
        </w:rPr>
        <w:t>y</w:t>
      </w:r>
      <w:r>
        <w:rPr>
          <w:rFonts w:ascii="Calibri"/>
          <w:color w:val="00395D"/>
          <w:spacing w:val="8"/>
          <w:sz w:val="25"/>
        </w:rPr>
        <w:t xml:space="preserve"> </w:t>
      </w:r>
      <w:r>
        <w:rPr>
          <w:rFonts w:ascii="Calibri"/>
          <w:color w:val="00395D"/>
          <w:spacing w:val="-2"/>
          <w:w w:val="90"/>
          <w:sz w:val="25"/>
        </w:rPr>
        <w:t>cortes.</w:t>
      </w:r>
    </w:p>
    <w:p w14:paraId="031CAF93" w14:textId="77777777" w:rsidR="004C671C" w:rsidRDefault="004C671C" w:rsidP="004C671C">
      <w:pPr>
        <w:spacing w:before="14" w:line="204" w:lineRule="auto"/>
        <w:ind w:left="541" w:right="2497"/>
        <w:rPr>
          <w:rFonts w:ascii="Calibri" w:hAnsi="Calibri"/>
          <w:sz w:val="25"/>
        </w:rPr>
      </w:pPr>
      <w:r>
        <w:rPr>
          <w:rFonts w:ascii="Calibri" w:hAnsi="Calibri"/>
          <w:color w:val="00395D"/>
          <w:spacing w:val="-6"/>
          <w:sz w:val="25"/>
        </w:rPr>
        <w:t>Apoyar</w:t>
      </w:r>
      <w:r>
        <w:rPr>
          <w:rFonts w:ascii="Calibri" w:hAnsi="Calibri"/>
          <w:color w:val="00395D"/>
          <w:spacing w:val="-8"/>
          <w:sz w:val="25"/>
        </w:rPr>
        <w:t xml:space="preserve"> </w:t>
      </w:r>
      <w:r>
        <w:rPr>
          <w:rFonts w:ascii="Calibri" w:hAnsi="Calibri"/>
          <w:color w:val="00395D"/>
          <w:spacing w:val="-6"/>
          <w:sz w:val="25"/>
        </w:rPr>
        <w:t>las</w:t>
      </w:r>
      <w:r>
        <w:rPr>
          <w:rFonts w:ascii="Calibri" w:hAnsi="Calibri"/>
          <w:color w:val="00395D"/>
          <w:spacing w:val="-8"/>
          <w:sz w:val="25"/>
        </w:rPr>
        <w:t xml:space="preserve"> </w:t>
      </w:r>
      <w:r>
        <w:rPr>
          <w:rFonts w:ascii="Calibri" w:hAnsi="Calibri"/>
          <w:color w:val="00395D"/>
          <w:spacing w:val="-6"/>
          <w:sz w:val="25"/>
        </w:rPr>
        <w:t>victimas</w:t>
      </w:r>
      <w:r>
        <w:rPr>
          <w:rFonts w:ascii="Calibri" w:hAnsi="Calibri"/>
          <w:color w:val="00395D"/>
          <w:spacing w:val="-8"/>
          <w:sz w:val="25"/>
        </w:rPr>
        <w:t xml:space="preserve"> </w:t>
      </w:r>
      <w:r>
        <w:rPr>
          <w:rFonts w:ascii="Calibri" w:hAnsi="Calibri"/>
          <w:color w:val="00395D"/>
          <w:spacing w:val="-6"/>
          <w:sz w:val="25"/>
        </w:rPr>
        <w:t>y</w:t>
      </w:r>
      <w:r>
        <w:rPr>
          <w:rFonts w:ascii="Calibri" w:hAnsi="Calibri"/>
          <w:color w:val="00395D"/>
          <w:spacing w:val="-8"/>
          <w:sz w:val="25"/>
        </w:rPr>
        <w:t xml:space="preserve"> </w:t>
      </w:r>
      <w:r>
        <w:rPr>
          <w:rFonts w:ascii="Calibri" w:hAnsi="Calibri"/>
          <w:color w:val="00395D"/>
          <w:spacing w:val="-6"/>
          <w:sz w:val="25"/>
        </w:rPr>
        <w:t>los</w:t>
      </w:r>
      <w:r>
        <w:rPr>
          <w:rFonts w:ascii="Calibri" w:hAnsi="Calibri"/>
          <w:color w:val="00395D"/>
          <w:spacing w:val="-8"/>
          <w:sz w:val="25"/>
        </w:rPr>
        <w:t xml:space="preserve"> </w:t>
      </w:r>
      <w:r>
        <w:rPr>
          <w:rFonts w:ascii="Calibri" w:hAnsi="Calibri"/>
          <w:color w:val="00395D"/>
          <w:spacing w:val="-6"/>
          <w:sz w:val="25"/>
        </w:rPr>
        <w:t>testigos</w:t>
      </w:r>
      <w:r>
        <w:rPr>
          <w:rFonts w:ascii="Calibri" w:hAnsi="Calibri"/>
          <w:color w:val="00395D"/>
          <w:spacing w:val="-8"/>
          <w:sz w:val="25"/>
        </w:rPr>
        <w:t xml:space="preserve"> </w:t>
      </w:r>
      <w:r>
        <w:rPr>
          <w:rFonts w:ascii="Calibri" w:hAnsi="Calibri"/>
          <w:color w:val="00395D"/>
          <w:spacing w:val="-6"/>
          <w:sz w:val="25"/>
        </w:rPr>
        <w:t>a</w:t>
      </w:r>
      <w:r>
        <w:rPr>
          <w:rFonts w:ascii="Calibri" w:hAnsi="Calibri"/>
          <w:color w:val="00395D"/>
          <w:spacing w:val="-8"/>
          <w:sz w:val="25"/>
        </w:rPr>
        <w:t xml:space="preserve"> </w:t>
      </w:r>
      <w:r>
        <w:rPr>
          <w:rFonts w:ascii="Calibri" w:hAnsi="Calibri"/>
          <w:color w:val="00395D"/>
          <w:spacing w:val="-6"/>
          <w:sz w:val="25"/>
        </w:rPr>
        <w:t>cooperar</w:t>
      </w:r>
      <w:r>
        <w:rPr>
          <w:rFonts w:ascii="Calibri" w:hAnsi="Calibri"/>
          <w:color w:val="00395D"/>
          <w:spacing w:val="-8"/>
          <w:sz w:val="25"/>
        </w:rPr>
        <w:t xml:space="preserve"> </w:t>
      </w:r>
      <w:r>
        <w:rPr>
          <w:rFonts w:ascii="Calibri" w:hAnsi="Calibri"/>
          <w:color w:val="00395D"/>
          <w:spacing w:val="-6"/>
          <w:sz w:val="25"/>
        </w:rPr>
        <w:t>en</w:t>
      </w:r>
      <w:r>
        <w:rPr>
          <w:rFonts w:ascii="Calibri" w:hAnsi="Calibri"/>
          <w:color w:val="00395D"/>
          <w:spacing w:val="-8"/>
          <w:sz w:val="25"/>
        </w:rPr>
        <w:t xml:space="preserve"> </w:t>
      </w:r>
      <w:r>
        <w:rPr>
          <w:rFonts w:ascii="Calibri" w:hAnsi="Calibri"/>
          <w:color w:val="00395D"/>
          <w:spacing w:val="-6"/>
          <w:sz w:val="25"/>
        </w:rPr>
        <w:t>casos</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la</w:t>
      </w:r>
      <w:r>
        <w:rPr>
          <w:rFonts w:ascii="Calibri" w:hAnsi="Calibri"/>
          <w:color w:val="00395D"/>
          <w:spacing w:val="-8"/>
          <w:sz w:val="25"/>
        </w:rPr>
        <w:t xml:space="preserve"> </w:t>
      </w:r>
      <w:r>
        <w:rPr>
          <w:rFonts w:ascii="Calibri" w:hAnsi="Calibri"/>
          <w:color w:val="00395D"/>
          <w:spacing w:val="-6"/>
          <w:sz w:val="25"/>
        </w:rPr>
        <w:t>trata</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personas,</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 xml:space="preserve">crimen </w:t>
      </w:r>
      <w:r>
        <w:rPr>
          <w:rFonts w:ascii="Calibri" w:hAnsi="Calibri"/>
          <w:color w:val="00395D"/>
          <w:sz w:val="25"/>
        </w:rPr>
        <w:t>violenta</w:t>
      </w:r>
      <w:r>
        <w:rPr>
          <w:rFonts w:ascii="Calibri" w:hAnsi="Calibri"/>
          <w:color w:val="00395D"/>
          <w:spacing w:val="-15"/>
          <w:sz w:val="25"/>
        </w:rPr>
        <w:t xml:space="preserve"> </w:t>
      </w:r>
      <w:r>
        <w:rPr>
          <w:rFonts w:ascii="Calibri" w:hAnsi="Calibri"/>
          <w:color w:val="00395D"/>
          <w:sz w:val="25"/>
        </w:rPr>
        <w:t>y</w:t>
      </w:r>
      <w:r>
        <w:rPr>
          <w:rFonts w:ascii="Calibri" w:hAnsi="Calibri"/>
          <w:color w:val="00395D"/>
          <w:spacing w:val="-14"/>
          <w:sz w:val="25"/>
        </w:rPr>
        <w:t xml:space="preserve"> </w:t>
      </w:r>
      <w:r>
        <w:rPr>
          <w:rFonts w:ascii="Calibri" w:hAnsi="Calibri"/>
          <w:color w:val="00395D"/>
          <w:sz w:val="25"/>
        </w:rPr>
        <w:t>de</w:t>
      </w:r>
      <w:r>
        <w:rPr>
          <w:rFonts w:ascii="Calibri" w:hAnsi="Calibri"/>
          <w:color w:val="00395D"/>
          <w:spacing w:val="-14"/>
          <w:sz w:val="25"/>
        </w:rPr>
        <w:t xml:space="preserve"> </w:t>
      </w:r>
      <w:r>
        <w:rPr>
          <w:rFonts w:ascii="Calibri" w:hAnsi="Calibri"/>
          <w:color w:val="00395D"/>
          <w:sz w:val="25"/>
        </w:rPr>
        <w:t>la</w:t>
      </w:r>
      <w:r>
        <w:rPr>
          <w:rFonts w:ascii="Calibri" w:hAnsi="Calibri"/>
          <w:color w:val="00395D"/>
          <w:spacing w:val="-14"/>
          <w:sz w:val="25"/>
        </w:rPr>
        <w:t xml:space="preserve"> </w:t>
      </w:r>
      <w:r>
        <w:rPr>
          <w:rFonts w:ascii="Calibri" w:hAnsi="Calibri"/>
          <w:color w:val="00395D"/>
          <w:sz w:val="25"/>
        </w:rPr>
        <w:t>violencia</w:t>
      </w:r>
      <w:r>
        <w:rPr>
          <w:rFonts w:ascii="Calibri" w:hAnsi="Calibri"/>
          <w:color w:val="00395D"/>
          <w:spacing w:val="-14"/>
          <w:sz w:val="25"/>
        </w:rPr>
        <w:t xml:space="preserve"> </w:t>
      </w:r>
      <w:r>
        <w:rPr>
          <w:rFonts w:ascii="Calibri" w:hAnsi="Calibri"/>
          <w:color w:val="00395D"/>
          <w:sz w:val="25"/>
        </w:rPr>
        <w:t>doméstica.</w:t>
      </w:r>
    </w:p>
    <w:p w14:paraId="7E8845B5" w14:textId="77777777" w:rsidR="004C671C" w:rsidRDefault="004C671C" w:rsidP="004C671C">
      <w:pPr>
        <w:spacing w:line="368" w:lineRule="exact"/>
        <w:ind w:left="255"/>
        <w:rPr>
          <w:rFonts w:ascii="Arial" w:hAnsi="Arial"/>
          <w:sz w:val="34"/>
        </w:rPr>
      </w:pPr>
      <w:r>
        <w:rPr>
          <w:rFonts w:ascii="Arial" w:hAnsi="Arial"/>
          <w:color w:val="00395D"/>
          <w:spacing w:val="-8"/>
          <w:sz w:val="34"/>
        </w:rPr>
        <w:t>Dar</w:t>
      </w:r>
      <w:r>
        <w:rPr>
          <w:rFonts w:ascii="Arial" w:hAnsi="Arial"/>
          <w:color w:val="00395D"/>
          <w:spacing w:val="-13"/>
          <w:sz w:val="34"/>
        </w:rPr>
        <w:t xml:space="preserve"> </w:t>
      </w:r>
      <w:r>
        <w:rPr>
          <w:rFonts w:ascii="Arial" w:hAnsi="Arial"/>
          <w:color w:val="00395D"/>
          <w:spacing w:val="-8"/>
          <w:sz w:val="34"/>
        </w:rPr>
        <w:t>prioridad</w:t>
      </w:r>
      <w:r>
        <w:rPr>
          <w:rFonts w:ascii="Arial" w:hAnsi="Arial"/>
          <w:color w:val="00395D"/>
          <w:spacing w:val="-13"/>
          <w:sz w:val="34"/>
        </w:rPr>
        <w:t xml:space="preserve"> </w:t>
      </w:r>
      <w:r>
        <w:rPr>
          <w:rFonts w:ascii="Arial" w:hAnsi="Arial"/>
          <w:color w:val="00395D"/>
          <w:spacing w:val="-8"/>
          <w:sz w:val="34"/>
        </w:rPr>
        <w:t>al</w:t>
      </w:r>
      <w:r>
        <w:rPr>
          <w:rFonts w:ascii="Arial" w:hAnsi="Arial"/>
          <w:color w:val="00395D"/>
          <w:spacing w:val="-13"/>
          <w:sz w:val="34"/>
        </w:rPr>
        <w:t xml:space="preserve"> </w:t>
      </w:r>
      <w:r>
        <w:rPr>
          <w:rFonts w:ascii="Arial" w:hAnsi="Arial"/>
          <w:color w:val="00395D"/>
          <w:spacing w:val="-8"/>
          <w:sz w:val="34"/>
        </w:rPr>
        <w:t>remedio</w:t>
      </w:r>
      <w:r>
        <w:rPr>
          <w:rFonts w:ascii="Arial" w:hAnsi="Arial"/>
          <w:color w:val="00395D"/>
          <w:spacing w:val="-12"/>
          <w:sz w:val="34"/>
        </w:rPr>
        <w:t xml:space="preserve"> </w:t>
      </w:r>
      <w:r>
        <w:rPr>
          <w:rFonts w:ascii="Arial" w:hAnsi="Arial"/>
          <w:color w:val="00395D"/>
          <w:spacing w:val="-8"/>
          <w:sz w:val="34"/>
        </w:rPr>
        <w:t>civil</w:t>
      </w:r>
      <w:r>
        <w:rPr>
          <w:rFonts w:ascii="Arial" w:hAnsi="Arial"/>
          <w:color w:val="00395D"/>
          <w:spacing w:val="-13"/>
          <w:sz w:val="34"/>
        </w:rPr>
        <w:t xml:space="preserve"> </w:t>
      </w:r>
      <w:r>
        <w:rPr>
          <w:rFonts w:ascii="Arial" w:hAnsi="Arial"/>
          <w:color w:val="00395D"/>
          <w:spacing w:val="-8"/>
          <w:sz w:val="34"/>
        </w:rPr>
        <w:t>&amp;</w:t>
      </w:r>
      <w:r>
        <w:rPr>
          <w:rFonts w:ascii="Arial" w:hAnsi="Arial"/>
          <w:color w:val="00395D"/>
          <w:spacing w:val="-13"/>
          <w:sz w:val="34"/>
        </w:rPr>
        <w:t xml:space="preserve"> </w:t>
      </w:r>
      <w:r>
        <w:rPr>
          <w:rFonts w:ascii="Arial" w:hAnsi="Arial"/>
          <w:color w:val="00395D"/>
          <w:spacing w:val="-8"/>
          <w:sz w:val="34"/>
        </w:rPr>
        <w:t>recultar</w:t>
      </w:r>
      <w:r>
        <w:rPr>
          <w:rFonts w:ascii="Arial" w:hAnsi="Arial"/>
          <w:color w:val="00395D"/>
          <w:spacing w:val="-12"/>
          <w:sz w:val="34"/>
        </w:rPr>
        <w:t xml:space="preserve"> </w:t>
      </w:r>
      <w:r>
        <w:rPr>
          <w:rFonts w:ascii="Arial" w:hAnsi="Arial"/>
          <w:color w:val="00395D"/>
          <w:spacing w:val="-8"/>
          <w:sz w:val="34"/>
        </w:rPr>
        <w:t>policías</w:t>
      </w:r>
      <w:r>
        <w:rPr>
          <w:rFonts w:ascii="Arial" w:hAnsi="Arial"/>
          <w:color w:val="00395D"/>
          <w:spacing w:val="-13"/>
          <w:sz w:val="34"/>
        </w:rPr>
        <w:t xml:space="preserve"> </w:t>
      </w:r>
      <w:r>
        <w:rPr>
          <w:rFonts w:ascii="Arial" w:hAnsi="Arial"/>
          <w:color w:val="00395D"/>
          <w:spacing w:val="-8"/>
          <w:sz w:val="34"/>
        </w:rPr>
        <w:t>inmigrantes</w:t>
      </w:r>
    </w:p>
    <w:p w14:paraId="4CE73082" w14:textId="77777777" w:rsidR="004C671C" w:rsidRDefault="004C671C" w:rsidP="004C671C">
      <w:pPr>
        <w:spacing w:before="18" w:line="206" w:lineRule="auto"/>
        <w:ind w:left="541" w:right="2497"/>
        <w:rPr>
          <w:rFonts w:ascii="Calibri" w:hAnsi="Calibri"/>
          <w:sz w:val="25"/>
        </w:rPr>
      </w:pPr>
      <w:r>
        <w:rPr>
          <w:rFonts w:ascii="Calibri" w:hAnsi="Calibri"/>
          <w:color w:val="00395D"/>
          <w:spacing w:val="-6"/>
          <w:sz w:val="25"/>
        </w:rPr>
        <w:t xml:space="preserve">Trabajar con el gobierbo estatal para hacer que la policía recurra al remedio civil y desvío </w:t>
      </w:r>
      <w:r>
        <w:rPr>
          <w:rFonts w:ascii="Calibri" w:hAnsi="Calibri"/>
          <w:color w:val="00395D"/>
          <w:spacing w:val="-4"/>
          <w:sz w:val="25"/>
        </w:rPr>
        <w:t>previo</w:t>
      </w:r>
      <w:r>
        <w:rPr>
          <w:rFonts w:ascii="Calibri" w:hAnsi="Calibri"/>
          <w:color w:val="00395D"/>
          <w:spacing w:val="-9"/>
          <w:sz w:val="25"/>
        </w:rPr>
        <w:t xml:space="preserve"> </w:t>
      </w:r>
      <w:r>
        <w:rPr>
          <w:rFonts w:ascii="Calibri" w:hAnsi="Calibri"/>
          <w:color w:val="00395D"/>
          <w:spacing w:val="-4"/>
          <w:sz w:val="25"/>
        </w:rPr>
        <w:t>al</w:t>
      </w:r>
      <w:r>
        <w:rPr>
          <w:rFonts w:ascii="Calibri" w:hAnsi="Calibri"/>
          <w:color w:val="00395D"/>
          <w:spacing w:val="-9"/>
          <w:sz w:val="25"/>
        </w:rPr>
        <w:t xml:space="preserve"> </w:t>
      </w:r>
      <w:r>
        <w:rPr>
          <w:rFonts w:ascii="Calibri" w:hAnsi="Calibri"/>
          <w:color w:val="00395D"/>
          <w:spacing w:val="-4"/>
          <w:sz w:val="25"/>
        </w:rPr>
        <w:t>arresto</w:t>
      </w:r>
      <w:r>
        <w:rPr>
          <w:rFonts w:ascii="Calibri" w:hAnsi="Calibri"/>
          <w:color w:val="00395D"/>
          <w:spacing w:val="-9"/>
          <w:sz w:val="25"/>
        </w:rPr>
        <w:t xml:space="preserve"> </w:t>
      </w:r>
      <w:r>
        <w:rPr>
          <w:rFonts w:ascii="Calibri" w:hAnsi="Calibri"/>
          <w:color w:val="00395D"/>
          <w:spacing w:val="-4"/>
          <w:sz w:val="25"/>
        </w:rPr>
        <w:t>para</w:t>
      </w:r>
      <w:r>
        <w:rPr>
          <w:rFonts w:ascii="Calibri" w:hAnsi="Calibri"/>
          <w:color w:val="00395D"/>
          <w:spacing w:val="-9"/>
          <w:sz w:val="25"/>
        </w:rPr>
        <w:t xml:space="preserve"> </w:t>
      </w:r>
      <w:r>
        <w:rPr>
          <w:rFonts w:ascii="Calibri" w:hAnsi="Calibri"/>
          <w:color w:val="00395D"/>
          <w:spacing w:val="-4"/>
          <w:sz w:val="25"/>
        </w:rPr>
        <w:t>las</w:t>
      </w:r>
      <w:r>
        <w:rPr>
          <w:rFonts w:ascii="Calibri" w:hAnsi="Calibri"/>
          <w:color w:val="00395D"/>
          <w:spacing w:val="-9"/>
          <w:sz w:val="25"/>
        </w:rPr>
        <w:t xml:space="preserve"> </w:t>
      </w:r>
      <w:r>
        <w:rPr>
          <w:rFonts w:ascii="Calibri" w:hAnsi="Calibri"/>
          <w:color w:val="00395D"/>
          <w:spacing w:val="-4"/>
          <w:sz w:val="25"/>
        </w:rPr>
        <w:t>ofensas</w:t>
      </w:r>
      <w:r>
        <w:rPr>
          <w:rFonts w:ascii="Calibri" w:hAnsi="Calibri"/>
          <w:color w:val="00395D"/>
          <w:spacing w:val="-9"/>
          <w:sz w:val="25"/>
        </w:rPr>
        <w:t xml:space="preserve"> </w:t>
      </w:r>
      <w:r>
        <w:rPr>
          <w:rFonts w:ascii="Calibri" w:hAnsi="Calibri"/>
          <w:color w:val="00395D"/>
          <w:spacing w:val="-4"/>
          <w:sz w:val="25"/>
        </w:rPr>
        <w:t>no</w:t>
      </w:r>
      <w:r>
        <w:rPr>
          <w:rFonts w:ascii="Calibri" w:hAnsi="Calibri"/>
          <w:color w:val="00395D"/>
          <w:spacing w:val="-9"/>
          <w:sz w:val="25"/>
        </w:rPr>
        <w:t xml:space="preserve"> </w:t>
      </w:r>
      <w:r>
        <w:rPr>
          <w:rFonts w:ascii="Calibri" w:hAnsi="Calibri"/>
          <w:color w:val="00395D"/>
          <w:spacing w:val="-4"/>
          <w:sz w:val="25"/>
        </w:rPr>
        <w:t>violenta</w:t>
      </w:r>
      <w:r>
        <w:rPr>
          <w:rFonts w:ascii="Calibri" w:hAnsi="Calibri"/>
          <w:color w:val="00395D"/>
          <w:spacing w:val="-9"/>
          <w:sz w:val="25"/>
        </w:rPr>
        <w:t xml:space="preserve"> </w:t>
      </w:r>
      <w:r>
        <w:rPr>
          <w:rFonts w:ascii="Calibri" w:hAnsi="Calibri"/>
          <w:color w:val="00395D"/>
          <w:spacing w:val="-4"/>
          <w:sz w:val="25"/>
        </w:rPr>
        <w:t>donde</w:t>
      </w:r>
      <w:r>
        <w:rPr>
          <w:rFonts w:ascii="Calibri" w:hAnsi="Calibri"/>
          <w:color w:val="00395D"/>
          <w:spacing w:val="-9"/>
          <w:sz w:val="25"/>
        </w:rPr>
        <w:t xml:space="preserve"> </w:t>
      </w:r>
      <w:r>
        <w:rPr>
          <w:rFonts w:ascii="Calibri" w:hAnsi="Calibri"/>
          <w:color w:val="00395D"/>
          <w:spacing w:val="-4"/>
          <w:sz w:val="25"/>
        </w:rPr>
        <w:t>la</w:t>
      </w:r>
      <w:r>
        <w:rPr>
          <w:rFonts w:ascii="Calibri" w:hAnsi="Calibri"/>
          <w:color w:val="00395D"/>
          <w:spacing w:val="-9"/>
          <w:sz w:val="25"/>
        </w:rPr>
        <w:t xml:space="preserve"> </w:t>
      </w:r>
      <w:r>
        <w:rPr>
          <w:rFonts w:ascii="Calibri" w:hAnsi="Calibri"/>
          <w:color w:val="00395D"/>
          <w:spacing w:val="-4"/>
          <w:sz w:val="25"/>
        </w:rPr>
        <w:t>deportación</w:t>
      </w:r>
      <w:r>
        <w:rPr>
          <w:rFonts w:ascii="Calibri" w:hAnsi="Calibri"/>
          <w:color w:val="00395D"/>
          <w:spacing w:val="-9"/>
          <w:sz w:val="25"/>
        </w:rPr>
        <w:t xml:space="preserve"> </w:t>
      </w:r>
      <w:r>
        <w:rPr>
          <w:rFonts w:ascii="Calibri" w:hAnsi="Calibri"/>
          <w:color w:val="00395D"/>
          <w:spacing w:val="-4"/>
          <w:sz w:val="25"/>
        </w:rPr>
        <w:t>es</w:t>
      </w:r>
      <w:r>
        <w:rPr>
          <w:rFonts w:ascii="Calibri" w:hAnsi="Calibri"/>
          <w:color w:val="00395D"/>
          <w:spacing w:val="-9"/>
          <w:sz w:val="25"/>
        </w:rPr>
        <w:t xml:space="preserve"> </w:t>
      </w:r>
      <w:r>
        <w:rPr>
          <w:rFonts w:ascii="Calibri" w:hAnsi="Calibri"/>
          <w:color w:val="00395D"/>
          <w:spacing w:val="-4"/>
          <w:sz w:val="25"/>
        </w:rPr>
        <w:t>una</w:t>
      </w:r>
      <w:r>
        <w:rPr>
          <w:rFonts w:ascii="Calibri" w:hAnsi="Calibri"/>
          <w:color w:val="00395D"/>
          <w:spacing w:val="-9"/>
          <w:sz w:val="25"/>
        </w:rPr>
        <w:t xml:space="preserve"> </w:t>
      </w:r>
      <w:r>
        <w:rPr>
          <w:rFonts w:ascii="Calibri" w:hAnsi="Calibri"/>
          <w:color w:val="00395D"/>
          <w:spacing w:val="-4"/>
          <w:sz w:val="25"/>
        </w:rPr>
        <w:t xml:space="preserve">respuesta </w:t>
      </w:r>
      <w:r>
        <w:rPr>
          <w:rFonts w:ascii="Calibri" w:hAnsi="Calibri"/>
          <w:color w:val="00395D"/>
          <w:spacing w:val="-2"/>
          <w:sz w:val="25"/>
        </w:rPr>
        <w:t>desproporcionada.</w:t>
      </w:r>
    </w:p>
    <w:p w14:paraId="5C3CD074" w14:textId="77777777" w:rsidR="004C671C" w:rsidRDefault="004C671C" w:rsidP="004C671C">
      <w:pPr>
        <w:spacing w:line="268" w:lineRule="exact"/>
        <w:ind w:left="541"/>
        <w:rPr>
          <w:rFonts w:ascii="Calibri" w:hAnsi="Calibri"/>
          <w:sz w:val="25"/>
        </w:rPr>
      </w:pPr>
      <w:r>
        <w:rPr>
          <w:rFonts w:ascii="Calibri" w:hAnsi="Calibri"/>
          <w:color w:val="00395D"/>
          <w:spacing w:val="-8"/>
          <w:sz w:val="25"/>
        </w:rPr>
        <w:t>Contratar</w:t>
      </w:r>
      <w:r>
        <w:rPr>
          <w:rFonts w:ascii="Calibri" w:hAnsi="Calibri"/>
          <w:color w:val="00395D"/>
          <w:sz w:val="25"/>
        </w:rPr>
        <w:t xml:space="preserve"> </w:t>
      </w:r>
      <w:r>
        <w:rPr>
          <w:rFonts w:ascii="Calibri" w:hAnsi="Calibri"/>
          <w:color w:val="00395D"/>
          <w:spacing w:val="-8"/>
          <w:sz w:val="25"/>
        </w:rPr>
        <w:t>con</w:t>
      </w:r>
      <w:r>
        <w:rPr>
          <w:rFonts w:ascii="Calibri" w:hAnsi="Calibri"/>
          <w:color w:val="00395D"/>
          <w:sz w:val="25"/>
        </w:rPr>
        <w:t xml:space="preserve"> </w:t>
      </w:r>
      <w:r>
        <w:rPr>
          <w:rFonts w:ascii="Calibri" w:hAnsi="Calibri"/>
          <w:color w:val="00395D"/>
          <w:spacing w:val="-8"/>
          <w:sz w:val="25"/>
        </w:rPr>
        <w:t>mas</w:t>
      </w:r>
      <w:r>
        <w:rPr>
          <w:rFonts w:ascii="Calibri" w:hAnsi="Calibri"/>
          <w:color w:val="00395D"/>
          <w:sz w:val="25"/>
        </w:rPr>
        <w:t xml:space="preserve"> </w:t>
      </w:r>
      <w:r>
        <w:rPr>
          <w:rFonts w:ascii="Calibri" w:hAnsi="Calibri"/>
          <w:color w:val="00395D"/>
          <w:spacing w:val="-8"/>
          <w:sz w:val="25"/>
        </w:rPr>
        <w:t>inmigrantes</w:t>
      </w:r>
      <w:r>
        <w:rPr>
          <w:rFonts w:ascii="Calibri" w:hAnsi="Calibri"/>
          <w:color w:val="00395D"/>
          <w:sz w:val="25"/>
        </w:rPr>
        <w:t xml:space="preserve"> </w:t>
      </w:r>
      <w:r>
        <w:rPr>
          <w:rFonts w:ascii="Calibri" w:hAnsi="Calibri"/>
          <w:color w:val="00395D"/>
          <w:spacing w:val="-8"/>
          <w:sz w:val="25"/>
        </w:rPr>
        <w:t>para</w:t>
      </w:r>
      <w:r>
        <w:rPr>
          <w:rFonts w:ascii="Calibri" w:hAnsi="Calibri"/>
          <w:color w:val="00395D"/>
          <w:sz w:val="25"/>
        </w:rPr>
        <w:t xml:space="preserve"> </w:t>
      </w:r>
      <w:r>
        <w:rPr>
          <w:rFonts w:ascii="Calibri" w:hAnsi="Calibri"/>
          <w:color w:val="00395D"/>
          <w:spacing w:val="-8"/>
          <w:sz w:val="25"/>
        </w:rPr>
        <w:t>ser</w:t>
      </w:r>
      <w:r>
        <w:rPr>
          <w:rFonts w:ascii="Calibri" w:hAnsi="Calibri"/>
          <w:color w:val="00395D"/>
          <w:spacing w:val="1"/>
          <w:sz w:val="25"/>
        </w:rPr>
        <w:t xml:space="preserve"> </w:t>
      </w:r>
      <w:r>
        <w:rPr>
          <w:rFonts w:ascii="Calibri" w:hAnsi="Calibri"/>
          <w:color w:val="00395D"/>
          <w:spacing w:val="-8"/>
          <w:sz w:val="25"/>
        </w:rPr>
        <w:t>policía</w:t>
      </w:r>
      <w:r>
        <w:rPr>
          <w:rFonts w:ascii="Calibri" w:hAnsi="Calibri"/>
          <w:color w:val="00395D"/>
          <w:sz w:val="25"/>
        </w:rPr>
        <w:t xml:space="preserve"> </w:t>
      </w:r>
      <w:r>
        <w:rPr>
          <w:rFonts w:ascii="Calibri" w:hAnsi="Calibri"/>
          <w:color w:val="00395D"/>
          <w:spacing w:val="-8"/>
          <w:sz w:val="25"/>
        </w:rPr>
        <w:t>y</w:t>
      </w:r>
      <w:r>
        <w:rPr>
          <w:rFonts w:ascii="Calibri" w:hAnsi="Calibri"/>
          <w:color w:val="00395D"/>
          <w:sz w:val="25"/>
        </w:rPr>
        <w:t xml:space="preserve"> </w:t>
      </w:r>
      <w:r>
        <w:rPr>
          <w:rFonts w:ascii="Calibri" w:hAnsi="Calibri"/>
          <w:color w:val="00395D"/>
          <w:spacing w:val="-8"/>
          <w:sz w:val="25"/>
        </w:rPr>
        <w:t>quitar</w:t>
      </w:r>
      <w:r>
        <w:rPr>
          <w:rFonts w:ascii="Calibri" w:hAnsi="Calibri"/>
          <w:color w:val="00395D"/>
          <w:sz w:val="25"/>
        </w:rPr>
        <w:t xml:space="preserve"> </w:t>
      </w:r>
      <w:r>
        <w:rPr>
          <w:rFonts w:ascii="Calibri" w:hAnsi="Calibri"/>
          <w:color w:val="00395D"/>
          <w:spacing w:val="-8"/>
          <w:sz w:val="25"/>
        </w:rPr>
        <w:t>el</w:t>
      </w:r>
      <w:r>
        <w:rPr>
          <w:rFonts w:ascii="Calibri" w:hAnsi="Calibri"/>
          <w:color w:val="00395D"/>
          <w:sz w:val="25"/>
        </w:rPr>
        <w:t xml:space="preserve"> </w:t>
      </w:r>
      <w:r>
        <w:rPr>
          <w:rFonts w:ascii="Calibri" w:hAnsi="Calibri"/>
          <w:color w:val="00395D"/>
          <w:spacing w:val="-8"/>
          <w:sz w:val="25"/>
        </w:rPr>
        <w:t>requisito</w:t>
      </w:r>
      <w:r>
        <w:rPr>
          <w:rFonts w:ascii="Calibri" w:hAnsi="Calibri"/>
          <w:color w:val="00395D"/>
          <w:spacing w:val="1"/>
          <w:sz w:val="25"/>
        </w:rPr>
        <w:t xml:space="preserve"> </w:t>
      </w:r>
      <w:r>
        <w:rPr>
          <w:rFonts w:ascii="Calibri" w:hAnsi="Calibri"/>
          <w:color w:val="00395D"/>
          <w:spacing w:val="-8"/>
          <w:sz w:val="25"/>
        </w:rPr>
        <w:t>de</w:t>
      </w:r>
      <w:r>
        <w:rPr>
          <w:rFonts w:ascii="Calibri" w:hAnsi="Calibri"/>
          <w:color w:val="00395D"/>
          <w:sz w:val="25"/>
        </w:rPr>
        <w:t xml:space="preserve"> </w:t>
      </w:r>
      <w:r>
        <w:rPr>
          <w:rFonts w:ascii="Calibri" w:hAnsi="Calibri"/>
          <w:color w:val="00395D"/>
          <w:spacing w:val="-8"/>
          <w:sz w:val="25"/>
        </w:rPr>
        <w:t>residencia</w:t>
      </w:r>
      <w:r>
        <w:rPr>
          <w:rFonts w:ascii="Calibri" w:hAnsi="Calibri"/>
          <w:color w:val="00395D"/>
          <w:sz w:val="25"/>
        </w:rPr>
        <w:t xml:space="preserve"> </w:t>
      </w:r>
      <w:r>
        <w:rPr>
          <w:rFonts w:ascii="Calibri" w:hAnsi="Calibri"/>
          <w:color w:val="00395D"/>
          <w:spacing w:val="-8"/>
          <w:sz w:val="25"/>
        </w:rPr>
        <w:t>permanente</w:t>
      </w:r>
    </w:p>
    <w:p w14:paraId="2415DB31" w14:textId="77777777" w:rsidR="004C671C" w:rsidRDefault="004C671C" w:rsidP="004C671C">
      <w:pPr>
        <w:spacing w:before="14" w:line="363" w:lineRule="exact"/>
        <w:ind w:left="218"/>
        <w:rPr>
          <w:rFonts w:ascii="Arial"/>
          <w:sz w:val="34"/>
        </w:rPr>
      </w:pPr>
      <w:r>
        <w:rPr>
          <w:rFonts w:ascii="Arial"/>
          <w:color w:val="00395D"/>
          <w:spacing w:val="-8"/>
          <w:sz w:val="34"/>
        </w:rPr>
        <w:t>Invitar</w:t>
      </w:r>
      <w:r>
        <w:rPr>
          <w:rFonts w:ascii="Arial"/>
          <w:color w:val="00395D"/>
          <w:spacing w:val="-16"/>
          <w:sz w:val="34"/>
        </w:rPr>
        <w:t xml:space="preserve"> </w:t>
      </w:r>
      <w:r>
        <w:rPr>
          <w:rFonts w:ascii="Arial"/>
          <w:color w:val="00395D"/>
          <w:spacing w:val="-8"/>
          <w:sz w:val="34"/>
        </w:rPr>
        <w:t>intercambio</w:t>
      </w:r>
      <w:r>
        <w:rPr>
          <w:rFonts w:ascii="Arial"/>
          <w:color w:val="00395D"/>
          <w:spacing w:val="-15"/>
          <w:sz w:val="34"/>
        </w:rPr>
        <w:t xml:space="preserve"> </w:t>
      </w:r>
      <w:r>
        <w:rPr>
          <w:rFonts w:ascii="Arial"/>
          <w:color w:val="00395D"/>
          <w:spacing w:val="-8"/>
          <w:sz w:val="34"/>
        </w:rPr>
        <w:t>cultural</w:t>
      </w:r>
    </w:p>
    <w:p w14:paraId="7586B399" w14:textId="77777777" w:rsidR="004C671C" w:rsidRDefault="004C671C" w:rsidP="004C671C">
      <w:pPr>
        <w:spacing w:line="255" w:lineRule="exact"/>
        <w:ind w:left="541"/>
        <w:rPr>
          <w:rFonts w:ascii="Calibri" w:hAnsi="Calibri"/>
          <w:sz w:val="25"/>
        </w:rPr>
      </w:pPr>
      <w:r>
        <w:rPr>
          <w:rFonts w:ascii="Calibri" w:hAnsi="Calibri"/>
          <w:color w:val="00395D"/>
          <w:w w:val="90"/>
          <w:sz w:val="25"/>
        </w:rPr>
        <w:t>Tener</w:t>
      </w:r>
      <w:r>
        <w:rPr>
          <w:rFonts w:ascii="Calibri" w:hAnsi="Calibri"/>
          <w:color w:val="00395D"/>
          <w:spacing w:val="16"/>
          <w:sz w:val="25"/>
        </w:rPr>
        <w:t xml:space="preserve"> </w:t>
      </w:r>
      <w:r>
        <w:rPr>
          <w:rFonts w:ascii="Calibri" w:hAnsi="Calibri"/>
          <w:color w:val="00395D"/>
          <w:w w:val="90"/>
          <w:sz w:val="25"/>
        </w:rPr>
        <w:t>eventos</w:t>
      </w:r>
      <w:r>
        <w:rPr>
          <w:rFonts w:ascii="Calibri" w:hAnsi="Calibri"/>
          <w:color w:val="00395D"/>
          <w:spacing w:val="16"/>
          <w:sz w:val="25"/>
        </w:rPr>
        <w:t xml:space="preserve"> </w:t>
      </w:r>
      <w:r>
        <w:rPr>
          <w:rFonts w:ascii="Calibri" w:hAnsi="Calibri"/>
          <w:color w:val="00395D"/>
          <w:w w:val="90"/>
          <w:sz w:val="25"/>
        </w:rPr>
        <w:t>para</w:t>
      </w:r>
      <w:r>
        <w:rPr>
          <w:rFonts w:ascii="Calibri" w:hAnsi="Calibri"/>
          <w:color w:val="00395D"/>
          <w:spacing w:val="17"/>
          <w:sz w:val="25"/>
        </w:rPr>
        <w:t xml:space="preserve"> </w:t>
      </w:r>
      <w:r>
        <w:rPr>
          <w:rFonts w:ascii="Calibri" w:hAnsi="Calibri"/>
          <w:color w:val="00395D"/>
          <w:w w:val="90"/>
          <w:sz w:val="25"/>
        </w:rPr>
        <w:t>celebrar</w:t>
      </w:r>
      <w:r>
        <w:rPr>
          <w:rFonts w:ascii="Calibri" w:hAnsi="Calibri"/>
          <w:color w:val="00395D"/>
          <w:spacing w:val="16"/>
          <w:sz w:val="25"/>
        </w:rPr>
        <w:t xml:space="preserve"> </w:t>
      </w:r>
      <w:r>
        <w:rPr>
          <w:rFonts w:ascii="Calibri" w:hAnsi="Calibri"/>
          <w:color w:val="00395D"/>
          <w:w w:val="90"/>
          <w:sz w:val="25"/>
        </w:rPr>
        <w:t>la</w:t>
      </w:r>
      <w:r>
        <w:rPr>
          <w:rFonts w:ascii="Calibri" w:hAnsi="Calibri"/>
          <w:color w:val="00395D"/>
          <w:spacing w:val="16"/>
          <w:sz w:val="25"/>
        </w:rPr>
        <w:t xml:space="preserve"> </w:t>
      </w:r>
      <w:r>
        <w:rPr>
          <w:rFonts w:ascii="Calibri" w:hAnsi="Calibri"/>
          <w:color w:val="00395D"/>
          <w:w w:val="90"/>
          <w:sz w:val="25"/>
        </w:rPr>
        <w:t>población</w:t>
      </w:r>
      <w:r>
        <w:rPr>
          <w:rFonts w:ascii="Calibri" w:hAnsi="Calibri"/>
          <w:color w:val="00395D"/>
          <w:spacing w:val="17"/>
          <w:sz w:val="25"/>
        </w:rPr>
        <w:t xml:space="preserve"> </w:t>
      </w:r>
      <w:r>
        <w:rPr>
          <w:rFonts w:ascii="Calibri" w:hAnsi="Calibri"/>
          <w:color w:val="00395D"/>
          <w:w w:val="90"/>
          <w:sz w:val="25"/>
        </w:rPr>
        <w:t>inmigrante</w:t>
      </w:r>
      <w:r>
        <w:rPr>
          <w:rFonts w:ascii="Calibri" w:hAnsi="Calibri"/>
          <w:color w:val="00395D"/>
          <w:spacing w:val="16"/>
          <w:sz w:val="25"/>
        </w:rPr>
        <w:t xml:space="preserve"> </w:t>
      </w:r>
      <w:r>
        <w:rPr>
          <w:rFonts w:ascii="Calibri" w:hAnsi="Calibri"/>
          <w:color w:val="00395D"/>
          <w:w w:val="90"/>
          <w:sz w:val="25"/>
        </w:rPr>
        <w:t>de</w:t>
      </w:r>
      <w:r>
        <w:rPr>
          <w:rFonts w:ascii="Calibri" w:hAnsi="Calibri"/>
          <w:color w:val="00395D"/>
          <w:spacing w:val="16"/>
          <w:sz w:val="25"/>
        </w:rPr>
        <w:t xml:space="preserve"> </w:t>
      </w:r>
      <w:r>
        <w:rPr>
          <w:rFonts w:ascii="Calibri" w:hAnsi="Calibri"/>
          <w:color w:val="00395D"/>
          <w:spacing w:val="-2"/>
          <w:w w:val="90"/>
          <w:sz w:val="25"/>
        </w:rPr>
        <w:t>Baltimore.</w:t>
      </w:r>
    </w:p>
    <w:p w14:paraId="4BA4FBC1" w14:textId="77777777" w:rsidR="004C671C" w:rsidRDefault="004C671C" w:rsidP="004C671C">
      <w:pPr>
        <w:spacing w:line="283" w:lineRule="exact"/>
        <w:ind w:left="541"/>
        <w:rPr>
          <w:rFonts w:ascii="Calibri" w:hAnsi="Calibri"/>
          <w:sz w:val="25"/>
        </w:rPr>
      </w:pPr>
      <w:r>
        <w:rPr>
          <w:rFonts w:ascii="Calibri" w:hAnsi="Calibri"/>
          <w:color w:val="00395D"/>
          <w:spacing w:val="-6"/>
          <w:sz w:val="25"/>
        </w:rPr>
        <w:t>Dar</w:t>
      </w:r>
      <w:r>
        <w:rPr>
          <w:rFonts w:ascii="Calibri" w:hAnsi="Calibri"/>
          <w:color w:val="00395D"/>
          <w:spacing w:val="-8"/>
          <w:sz w:val="25"/>
        </w:rPr>
        <w:t xml:space="preserve"> </w:t>
      </w:r>
      <w:r>
        <w:rPr>
          <w:rFonts w:ascii="Calibri" w:hAnsi="Calibri"/>
          <w:color w:val="00395D"/>
          <w:spacing w:val="-6"/>
          <w:sz w:val="25"/>
        </w:rPr>
        <w:t>mas</w:t>
      </w:r>
      <w:r>
        <w:rPr>
          <w:rFonts w:ascii="Calibri" w:hAnsi="Calibri"/>
          <w:color w:val="00395D"/>
          <w:spacing w:val="-8"/>
          <w:sz w:val="25"/>
        </w:rPr>
        <w:t xml:space="preserve"> </w:t>
      </w:r>
      <w:r>
        <w:rPr>
          <w:rFonts w:ascii="Calibri" w:hAnsi="Calibri"/>
          <w:color w:val="00395D"/>
          <w:spacing w:val="-6"/>
          <w:sz w:val="25"/>
        </w:rPr>
        <w:t>clases</w:t>
      </w:r>
      <w:r>
        <w:rPr>
          <w:rFonts w:ascii="Calibri" w:hAnsi="Calibri"/>
          <w:color w:val="00395D"/>
          <w:spacing w:val="-7"/>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lenguaje</w:t>
      </w:r>
      <w:r>
        <w:rPr>
          <w:rFonts w:ascii="Calibri" w:hAnsi="Calibri"/>
          <w:color w:val="00395D"/>
          <w:spacing w:val="-7"/>
          <w:sz w:val="25"/>
        </w:rPr>
        <w:t xml:space="preserve"> </w:t>
      </w:r>
      <w:r>
        <w:rPr>
          <w:rFonts w:ascii="Calibri" w:hAnsi="Calibri"/>
          <w:color w:val="00395D"/>
          <w:spacing w:val="-6"/>
          <w:sz w:val="25"/>
        </w:rPr>
        <w:t>económico</w:t>
      </w:r>
      <w:r>
        <w:rPr>
          <w:rFonts w:ascii="Calibri" w:hAnsi="Calibri"/>
          <w:color w:val="00395D"/>
          <w:spacing w:val="-8"/>
          <w:sz w:val="25"/>
        </w:rPr>
        <w:t xml:space="preserve"> </w:t>
      </w:r>
      <w:r>
        <w:rPr>
          <w:rFonts w:ascii="Calibri" w:hAnsi="Calibri"/>
          <w:color w:val="00395D"/>
          <w:spacing w:val="-6"/>
          <w:sz w:val="25"/>
        </w:rPr>
        <w:t>para</w:t>
      </w:r>
      <w:r>
        <w:rPr>
          <w:rFonts w:ascii="Calibri" w:hAnsi="Calibri"/>
          <w:color w:val="00395D"/>
          <w:spacing w:val="-7"/>
          <w:sz w:val="25"/>
        </w:rPr>
        <w:t xml:space="preserve"> </w:t>
      </w:r>
      <w:r>
        <w:rPr>
          <w:rFonts w:ascii="Calibri" w:hAnsi="Calibri"/>
          <w:color w:val="00395D"/>
          <w:spacing w:val="-6"/>
          <w:sz w:val="25"/>
        </w:rPr>
        <w:t>miembros</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la</w:t>
      </w:r>
      <w:r>
        <w:rPr>
          <w:rFonts w:ascii="Calibri" w:hAnsi="Calibri"/>
          <w:color w:val="00395D"/>
          <w:spacing w:val="-7"/>
          <w:sz w:val="25"/>
        </w:rPr>
        <w:t xml:space="preserve"> </w:t>
      </w:r>
      <w:r>
        <w:rPr>
          <w:rFonts w:ascii="Calibri" w:hAnsi="Calibri"/>
          <w:color w:val="00395D"/>
          <w:spacing w:val="-6"/>
          <w:sz w:val="25"/>
        </w:rPr>
        <w:t>comunidad.</w:t>
      </w:r>
    </w:p>
    <w:p w14:paraId="135AE8AB" w14:textId="77777777" w:rsidR="004C671C" w:rsidRDefault="004C671C" w:rsidP="004C671C">
      <w:pPr>
        <w:spacing w:before="43" w:line="386" w:lineRule="exact"/>
        <w:ind w:left="218"/>
        <w:rPr>
          <w:rFonts w:ascii="Arial"/>
          <w:sz w:val="34"/>
        </w:rPr>
      </w:pPr>
      <w:r>
        <w:rPr>
          <w:rFonts w:ascii="Arial"/>
          <w:color w:val="00395D"/>
          <w:w w:val="90"/>
          <w:sz w:val="34"/>
        </w:rPr>
        <w:t>Establecer</w:t>
      </w:r>
      <w:r>
        <w:rPr>
          <w:rFonts w:ascii="Arial"/>
          <w:color w:val="00395D"/>
          <w:spacing w:val="-2"/>
          <w:w w:val="90"/>
          <w:sz w:val="34"/>
        </w:rPr>
        <w:t xml:space="preserve"> </w:t>
      </w:r>
      <w:r>
        <w:rPr>
          <w:rFonts w:ascii="Arial"/>
          <w:color w:val="00395D"/>
          <w:w w:val="90"/>
          <w:sz w:val="34"/>
        </w:rPr>
        <w:t>un</w:t>
      </w:r>
      <w:r>
        <w:rPr>
          <w:rFonts w:ascii="Arial"/>
          <w:color w:val="00395D"/>
          <w:spacing w:val="-3"/>
          <w:w w:val="90"/>
          <w:sz w:val="34"/>
        </w:rPr>
        <w:t xml:space="preserve"> </w:t>
      </w:r>
      <w:r>
        <w:rPr>
          <w:rFonts w:ascii="Arial"/>
          <w:color w:val="00395D"/>
          <w:w w:val="90"/>
          <w:sz w:val="34"/>
        </w:rPr>
        <w:t>programa</w:t>
      </w:r>
      <w:r>
        <w:rPr>
          <w:rFonts w:ascii="Arial"/>
          <w:color w:val="00395D"/>
          <w:spacing w:val="-2"/>
          <w:w w:val="90"/>
          <w:sz w:val="34"/>
        </w:rPr>
        <w:t xml:space="preserve"> </w:t>
      </w:r>
      <w:r>
        <w:rPr>
          <w:rFonts w:ascii="Arial"/>
          <w:color w:val="00395D"/>
          <w:w w:val="90"/>
          <w:sz w:val="34"/>
        </w:rPr>
        <w:t>coincidente</w:t>
      </w:r>
      <w:r>
        <w:rPr>
          <w:rFonts w:ascii="Arial"/>
          <w:color w:val="00395D"/>
          <w:spacing w:val="-2"/>
          <w:w w:val="90"/>
          <w:sz w:val="34"/>
        </w:rPr>
        <w:t xml:space="preserve"> </w:t>
      </w:r>
      <w:r>
        <w:rPr>
          <w:rFonts w:ascii="Arial"/>
          <w:color w:val="00395D"/>
          <w:w w:val="90"/>
          <w:sz w:val="34"/>
        </w:rPr>
        <w:t>de</w:t>
      </w:r>
      <w:r>
        <w:rPr>
          <w:rFonts w:ascii="Arial"/>
          <w:color w:val="00395D"/>
          <w:spacing w:val="-2"/>
          <w:w w:val="90"/>
          <w:sz w:val="34"/>
        </w:rPr>
        <w:t xml:space="preserve"> </w:t>
      </w:r>
      <w:r>
        <w:rPr>
          <w:rFonts w:ascii="Arial"/>
          <w:color w:val="00395D"/>
          <w:w w:val="90"/>
          <w:sz w:val="34"/>
        </w:rPr>
        <w:t>H-1B</w:t>
      </w:r>
      <w:r>
        <w:rPr>
          <w:rFonts w:ascii="Arial"/>
          <w:color w:val="00395D"/>
          <w:spacing w:val="-2"/>
          <w:w w:val="90"/>
          <w:sz w:val="34"/>
        </w:rPr>
        <w:t xml:space="preserve"> </w:t>
      </w:r>
      <w:r>
        <w:rPr>
          <w:rFonts w:ascii="Arial"/>
          <w:color w:val="00395D"/>
          <w:spacing w:val="-4"/>
          <w:w w:val="90"/>
          <w:sz w:val="34"/>
        </w:rPr>
        <w:t>Visa</w:t>
      </w:r>
    </w:p>
    <w:p w14:paraId="219C9B86" w14:textId="77777777" w:rsidR="004C671C" w:rsidRDefault="004C671C" w:rsidP="004C671C">
      <w:pPr>
        <w:spacing w:before="28" w:line="206" w:lineRule="auto"/>
        <w:ind w:left="504" w:right="2354"/>
        <w:rPr>
          <w:rFonts w:ascii="Calibri"/>
          <w:sz w:val="25"/>
        </w:rPr>
      </w:pPr>
      <w:r>
        <w:rPr>
          <w:rFonts w:ascii="Calibri"/>
          <w:color w:val="00395D"/>
          <w:spacing w:val="-8"/>
          <w:sz w:val="25"/>
        </w:rPr>
        <w:t>Acoplar</w:t>
      </w:r>
      <w:r>
        <w:rPr>
          <w:rFonts w:ascii="Calibri"/>
          <w:color w:val="00395D"/>
          <w:sz w:val="25"/>
        </w:rPr>
        <w:t xml:space="preserve"> </w:t>
      </w:r>
      <w:r>
        <w:rPr>
          <w:rFonts w:ascii="Calibri"/>
          <w:color w:val="00395D"/>
          <w:spacing w:val="-8"/>
          <w:sz w:val="25"/>
        </w:rPr>
        <w:t>trabajadores</w:t>
      </w:r>
      <w:r>
        <w:rPr>
          <w:rFonts w:ascii="Calibri"/>
          <w:color w:val="00395D"/>
          <w:sz w:val="25"/>
        </w:rPr>
        <w:t xml:space="preserve"> </w:t>
      </w:r>
      <w:r>
        <w:rPr>
          <w:rFonts w:ascii="Calibri"/>
          <w:color w:val="00395D"/>
          <w:spacing w:val="-8"/>
          <w:sz w:val="25"/>
        </w:rPr>
        <w:t>inmigrantes</w:t>
      </w:r>
      <w:r>
        <w:rPr>
          <w:rFonts w:ascii="Calibri"/>
          <w:color w:val="00395D"/>
          <w:sz w:val="25"/>
        </w:rPr>
        <w:t xml:space="preserve"> </w:t>
      </w:r>
      <w:r>
        <w:rPr>
          <w:rFonts w:ascii="Calibri"/>
          <w:color w:val="00395D"/>
          <w:spacing w:val="-8"/>
          <w:sz w:val="25"/>
        </w:rPr>
        <w:t>con</w:t>
      </w:r>
      <w:r>
        <w:rPr>
          <w:rFonts w:ascii="Calibri"/>
          <w:color w:val="00395D"/>
          <w:sz w:val="25"/>
        </w:rPr>
        <w:t xml:space="preserve"> </w:t>
      </w:r>
      <w:r>
        <w:rPr>
          <w:rFonts w:ascii="Calibri"/>
          <w:color w:val="00395D"/>
          <w:spacing w:val="-8"/>
          <w:sz w:val="25"/>
        </w:rPr>
        <w:t>empleadores</w:t>
      </w:r>
      <w:r>
        <w:rPr>
          <w:rFonts w:ascii="Calibri"/>
          <w:color w:val="00395D"/>
          <w:sz w:val="25"/>
        </w:rPr>
        <w:t xml:space="preserve"> </w:t>
      </w:r>
      <w:r>
        <w:rPr>
          <w:rFonts w:ascii="Calibri"/>
          <w:color w:val="00395D"/>
          <w:spacing w:val="-8"/>
          <w:sz w:val="25"/>
        </w:rPr>
        <w:t>locales,</w:t>
      </w:r>
      <w:r>
        <w:rPr>
          <w:rFonts w:ascii="Calibri"/>
          <w:color w:val="00395D"/>
          <w:sz w:val="25"/>
        </w:rPr>
        <w:t xml:space="preserve"> </w:t>
      </w:r>
      <w:r>
        <w:rPr>
          <w:rFonts w:ascii="Calibri"/>
          <w:color w:val="00395D"/>
          <w:spacing w:val="-8"/>
          <w:sz w:val="25"/>
        </w:rPr>
        <w:t>las</w:t>
      </w:r>
      <w:r>
        <w:rPr>
          <w:rFonts w:ascii="Calibri"/>
          <w:color w:val="00395D"/>
          <w:sz w:val="25"/>
        </w:rPr>
        <w:t xml:space="preserve"> </w:t>
      </w:r>
      <w:r>
        <w:rPr>
          <w:rFonts w:ascii="Calibri"/>
          <w:color w:val="00395D"/>
          <w:spacing w:val="-8"/>
          <w:sz w:val="25"/>
        </w:rPr>
        <w:t>organizaciones</w:t>
      </w:r>
      <w:r>
        <w:rPr>
          <w:rFonts w:ascii="Calibri"/>
          <w:color w:val="00395D"/>
          <w:sz w:val="25"/>
        </w:rPr>
        <w:t xml:space="preserve"> </w:t>
      </w:r>
      <w:r>
        <w:rPr>
          <w:rFonts w:ascii="Calibri"/>
          <w:color w:val="00395D"/>
          <w:spacing w:val="-8"/>
          <w:sz w:val="25"/>
        </w:rPr>
        <w:t>sin</w:t>
      </w:r>
      <w:r>
        <w:rPr>
          <w:rFonts w:ascii="Calibri"/>
          <w:color w:val="00395D"/>
          <w:sz w:val="25"/>
        </w:rPr>
        <w:t xml:space="preserve"> </w:t>
      </w:r>
      <w:r>
        <w:rPr>
          <w:rFonts w:ascii="Calibri"/>
          <w:color w:val="00395D"/>
          <w:spacing w:val="-8"/>
          <w:sz w:val="25"/>
        </w:rPr>
        <w:t>fines</w:t>
      </w:r>
      <w:r>
        <w:rPr>
          <w:rFonts w:ascii="Calibri"/>
          <w:color w:val="00395D"/>
          <w:sz w:val="25"/>
        </w:rPr>
        <w:t xml:space="preserve"> </w:t>
      </w:r>
      <w:r>
        <w:rPr>
          <w:rFonts w:ascii="Calibri"/>
          <w:color w:val="00395D"/>
          <w:spacing w:val="-8"/>
          <w:sz w:val="25"/>
        </w:rPr>
        <w:t>de</w:t>
      </w:r>
      <w:r>
        <w:rPr>
          <w:rFonts w:ascii="Calibri"/>
          <w:color w:val="00395D"/>
          <w:sz w:val="25"/>
        </w:rPr>
        <w:t xml:space="preserve"> </w:t>
      </w:r>
      <w:r>
        <w:rPr>
          <w:rFonts w:ascii="Calibri"/>
          <w:color w:val="00395D"/>
          <w:spacing w:val="-8"/>
          <w:sz w:val="25"/>
        </w:rPr>
        <w:t xml:space="preserve">lucro, </w:t>
      </w:r>
      <w:r>
        <w:rPr>
          <w:rFonts w:ascii="Calibri"/>
          <w:color w:val="00395D"/>
          <w:sz w:val="25"/>
        </w:rPr>
        <w:t>y agencias municipales.</w:t>
      </w:r>
    </w:p>
    <w:p w14:paraId="10072E63" w14:textId="77777777" w:rsidR="004C671C" w:rsidRDefault="004C671C" w:rsidP="004C671C">
      <w:pPr>
        <w:spacing w:before="14" w:line="389" w:lineRule="exact"/>
        <w:ind w:left="218"/>
        <w:rPr>
          <w:rFonts w:ascii="Arial" w:hAnsi="Arial"/>
          <w:sz w:val="34"/>
        </w:rPr>
      </w:pPr>
      <w:r>
        <w:rPr>
          <w:rFonts w:ascii="Arial" w:hAnsi="Arial"/>
          <w:color w:val="00395D"/>
          <w:w w:val="90"/>
          <w:sz w:val="34"/>
        </w:rPr>
        <w:t>Crecer</w:t>
      </w:r>
      <w:r>
        <w:rPr>
          <w:rFonts w:ascii="Arial" w:hAnsi="Arial"/>
          <w:color w:val="00395D"/>
          <w:spacing w:val="18"/>
          <w:sz w:val="34"/>
        </w:rPr>
        <w:t xml:space="preserve"> </w:t>
      </w:r>
      <w:r>
        <w:rPr>
          <w:rFonts w:ascii="Arial" w:hAnsi="Arial"/>
          <w:color w:val="00395D"/>
          <w:w w:val="90"/>
          <w:sz w:val="34"/>
        </w:rPr>
        <w:t>la</w:t>
      </w:r>
      <w:r>
        <w:rPr>
          <w:rFonts w:ascii="Arial" w:hAnsi="Arial"/>
          <w:color w:val="00395D"/>
          <w:spacing w:val="18"/>
          <w:sz w:val="34"/>
        </w:rPr>
        <w:t xml:space="preserve"> </w:t>
      </w:r>
      <w:r>
        <w:rPr>
          <w:rFonts w:ascii="Arial" w:hAnsi="Arial"/>
          <w:color w:val="00395D"/>
          <w:w w:val="90"/>
          <w:sz w:val="34"/>
        </w:rPr>
        <w:t>representación</w:t>
      </w:r>
      <w:r>
        <w:rPr>
          <w:rFonts w:ascii="Arial" w:hAnsi="Arial"/>
          <w:color w:val="00395D"/>
          <w:spacing w:val="19"/>
          <w:sz w:val="34"/>
        </w:rPr>
        <w:t xml:space="preserve"> </w:t>
      </w:r>
      <w:r>
        <w:rPr>
          <w:rFonts w:ascii="Arial" w:hAnsi="Arial"/>
          <w:color w:val="00395D"/>
          <w:w w:val="90"/>
          <w:sz w:val="34"/>
        </w:rPr>
        <w:t>y</w:t>
      </w:r>
      <w:r>
        <w:rPr>
          <w:rFonts w:ascii="Arial" w:hAnsi="Arial"/>
          <w:color w:val="00395D"/>
          <w:spacing w:val="18"/>
          <w:sz w:val="34"/>
        </w:rPr>
        <w:t xml:space="preserve"> </w:t>
      </w:r>
      <w:r>
        <w:rPr>
          <w:rFonts w:ascii="Arial" w:hAnsi="Arial"/>
          <w:color w:val="00395D"/>
          <w:w w:val="90"/>
          <w:sz w:val="34"/>
        </w:rPr>
        <w:t>programas</w:t>
      </w:r>
      <w:r>
        <w:rPr>
          <w:rFonts w:ascii="Arial" w:hAnsi="Arial"/>
          <w:color w:val="00395D"/>
          <w:spacing w:val="19"/>
          <w:sz w:val="34"/>
        </w:rPr>
        <w:t xml:space="preserve"> </w:t>
      </w:r>
      <w:r>
        <w:rPr>
          <w:rFonts w:ascii="Arial" w:hAnsi="Arial"/>
          <w:color w:val="00395D"/>
          <w:w w:val="90"/>
          <w:sz w:val="34"/>
        </w:rPr>
        <w:t>de</w:t>
      </w:r>
      <w:r>
        <w:rPr>
          <w:rFonts w:ascii="Arial" w:hAnsi="Arial"/>
          <w:color w:val="00395D"/>
          <w:spacing w:val="18"/>
          <w:sz w:val="34"/>
        </w:rPr>
        <w:t xml:space="preserve"> </w:t>
      </w:r>
      <w:r>
        <w:rPr>
          <w:rFonts w:ascii="Arial" w:hAnsi="Arial"/>
          <w:color w:val="00395D"/>
          <w:spacing w:val="-2"/>
          <w:w w:val="90"/>
          <w:sz w:val="34"/>
        </w:rPr>
        <w:t>divulgación</w:t>
      </w:r>
    </w:p>
    <w:p w14:paraId="7E8B431C" w14:textId="77777777" w:rsidR="004C671C" w:rsidRDefault="004C671C" w:rsidP="004C671C">
      <w:pPr>
        <w:spacing w:before="31" w:line="206" w:lineRule="auto"/>
        <w:ind w:left="504" w:right="2497"/>
        <w:rPr>
          <w:rFonts w:ascii="Calibri" w:hAnsi="Calibri"/>
          <w:sz w:val="25"/>
        </w:rPr>
      </w:pPr>
      <w:r>
        <w:rPr>
          <w:rFonts w:ascii="Calibri" w:hAnsi="Calibri"/>
          <w:color w:val="00395D"/>
          <w:spacing w:val="-6"/>
          <w:sz w:val="25"/>
        </w:rPr>
        <w:t>Nombrar</w:t>
      </w:r>
      <w:r>
        <w:rPr>
          <w:rFonts w:ascii="Calibri" w:hAnsi="Calibri"/>
          <w:color w:val="00395D"/>
          <w:spacing w:val="-9"/>
          <w:sz w:val="25"/>
        </w:rPr>
        <w:t xml:space="preserve"> </w:t>
      </w:r>
      <w:r>
        <w:rPr>
          <w:rFonts w:ascii="Calibri" w:hAnsi="Calibri"/>
          <w:color w:val="00395D"/>
          <w:spacing w:val="-6"/>
          <w:sz w:val="25"/>
        </w:rPr>
        <w:t>contactos</w:t>
      </w:r>
      <w:r>
        <w:rPr>
          <w:rFonts w:ascii="Calibri" w:hAnsi="Calibri"/>
          <w:color w:val="00395D"/>
          <w:spacing w:val="-8"/>
          <w:sz w:val="25"/>
        </w:rPr>
        <w:t xml:space="preserve"> </w:t>
      </w:r>
      <w:r>
        <w:rPr>
          <w:rFonts w:ascii="Calibri" w:hAnsi="Calibri"/>
          <w:color w:val="00395D"/>
          <w:spacing w:val="-6"/>
          <w:sz w:val="25"/>
        </w:rPr>
        <w:t>y</w:t>
      </w:r>
      <w:r>
        <w:rPr>
          <w:rFonts w:ascii="Calibri" w:hAnsi="Calibri"/>
          <w:color w:val="00395D"/>
          <w:spacing w:val="-8"/>
          <w:sz w:val="25"/>
        </w:rPr>
        <w:t xml:space="preserve"> </w:t>
      </w:r>
      <w:r>
        <w:rPr>
          <w:rFonts w:ascii="Calibri" w:hAnsi="Calibri"/>
          <w:color w:val="00395D"/>
          <w:spacing w:val="-6"/>
          <w:sz w:val="25"/>
        </w:rPr>
        <w:t>traductores</w:t>
      </w:r>
      <w:r>
        <w:rPr>
          <w:rFonts w:ascii="Calibri" w:hAnsi="Calibri"/>
          <w:color w:val="00395D"/>
          <w:spacing w:val="-8"/>
          <w:sz w:val="25"/>
        </w:rPr>
        <w:t xml:space="preserve"> </w:t>
      </w:r>
      <w:r>
        <w:rPr>
          <w:rFonts w:ascii="Calibri" w:hAnsi="Calibri"/>
          <w:color w:val="00395D"/>
          <w:spacing w:val="-6"/>
          <w:sz w:val="25"/>
        </w:rPr>
        <w:t>para</w:t>
      </w:r>
      <w:r>
        <w:rPr>
          <w:rFonts w:ascii="Calibri" w:hAnsi="Calibri"/>
          <w:color w:val="00395D"/>
          <w:spacing w:val="-8"/>
          <w:sz w:val="25"/>
        </w:rPr>
        <w:t xml:space="preserve"> </w:t>
      </w:r>
      <w:r>
        <w:rPr>
          <w:rFonts w:ascii="Calibri" w:hAnsi="Calibri"/>
          <w:color w:val="00395D"/>
          <w:spacing w:val="-6"/>
          <w:sz w:val="25"/>
        </w:rPr>
        <w:t>hablar</w:t>
      </w:r>
      <w:r>
        <w:rPr>
          <w:rFonts w:ascii="Calibri" w:hAnsi="Calibri"/>
          <w:color w:val="00395D"/>
          <w:spacing w:val="-8"/>
          <w:sz w:val="25"/>
        </w:rPr>
        <w:t xml:space="preserve"> </w:t>
      </w:r>
      <w:r>
        <w:rPr>
          <w:rFonts w:ascii="Calibri" w:hAnsi="Calibri"/>
          <w:color w:val="00395D"/>
          <w:spacing w:val="-6"/>
          <w:sz w:val="25"/>
        </w:rPr>
        <w:t>con</w:t>
      </w:r>
      <w:r>
        <w:rPr>
          <w:rFonts w:ascii="Calibri" w:hAnsi="Calibri"/>
          <w:color w:val="00395D"/>
          <w:spacing w:val="-8"/>
          <w:sz w:val="25"/>
        </w:rPr>
        <w:t xml:space="preserve"> </w:t>
      </w:r>
      <w:r>
        <w:rPr>
          <w:rFonts w:ascii="Calibri" w:hAnsi="Calibri"/>
          <w:color w:val="00395D"/>
          <w:spacing w:val="-6"/>
          <w:sz w:val="25"/>
        </w:rPr>
        <w:t>la</w:t>
      </w:r>
      <w:r>
        <w:rPr>
          <w:rFonts w:ascii="Calibri" w:hAnsi="Calibri"/>
          <w:color w:val="00395D"/>
          <w:spacing w:val="-9"/>
          <w:sz w:val="25"/>
        </w:rPr>
        <w:t xml:space="preserve"> </w:t>
      </w:r>
      <w:r>
        <w:rPr>
          <w:rFonts w:ascii="Calibri" w:hAnsi="Calibri"/>
          <w:color w:val="00395D"/>
          <w:spacing w:val="-6"/>
          <w:sz w:val="25"/>
        </w:rPr>
        <w:t>alcaldía</w:t>
      </w:r>
      <w:r>
        <w:rPr>
          <w:rFonts w:ascii="Calibri" w:hAnsi="Calibri"/>
          <w:color w:val="00395D"/>
          <w:spacing w:val="-8"/>
          <w:sz w:val="25"/>
        </w:rPr>
        <w:t xml:space="preserve"> </w:t>
      </w:r>
      <w:r>
        <w:rPr>
          <w:rFonts w:ascii="Calibri" w:hAnsi="Calibri"/>
          <w:color w:val="00395D"/>
          <w:spacing w:val="-6"/>
          <w:sz w:val="25"/>
        </w:rPr>
        <w:t>en</w:t>
      </w:r>
      <w:r>
        <w:rPr>
          <w:rFonts w:ascii="Calibri" w:hAnsi="Calibri"/>
          <w:color w:val="00395D"/>
          <w:spacing w:val="-8"/>
          <w:sz w:val="25"/>
        </w:rPr>
        <w:t xml:space="preserve"> </w:t>
      </w:r>
      <w:r>
        <w:rPr>
          <w:rFonts w:ascii="Calibri" w:hAnsi="Calibri"/>
          <w:color w:val="00395D"/>
          <w:spacing w:val="-6"/>
          <w:sz w:val="25"/>
        </w:rPr>
        <w:t>los</w:t>
      </w:r>
      <w:r>
        <w:rPr>
          <w:rFonts w:ascii="Calibri" w:hAnsi="Calibri"/>
          <w:color w:val="00395D"/>
          <w:spacing w:val="-8"/>
          <w:sz w:val="25"/>
        </w:rPr>
        <w:t xml:space="preserve"> </w:t>
      </w:r>
      <w:r>
        <w:rPr>
          <w:rFonts w:ascii="Calibri" w:hAnsi="Calibri"/>
          <w:color w:val="00395D"/>
          <w:spacing w:val="-6"/>
          <w:sz w:val="25"/>
        </w:rPr>
        <w:t>consejos</w:t>
      </w:r>
      <w:r>
        <w:rPr>
          <w:rFonts w:ascii="Calibri" w:hAnsi="Calibri"/>
          <w:color w:val="00395D"/>
          <w:spacing w:val="-8"/>
          <w:sz w:val="25"/>
        </w:rPr>
        <w:t xml:space="preserve"> </w:t>
      </w:r>
      <w:r>
        <w:rPr>
          <w:rFonts w:ascii="Calibri" w:hAnsi="Calibri"/>
          <w:color w:val="00395D"/>
          <w:spacing w:val="-6"/>
          <w:sz w:val="25"/>
        </w:rPr>
        <w:t>consultivos</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 xml:space="preserve">la </w:t>
      </w:r>
      <w:proofErr w:type="gramStart"/>
      <w:r>
        <w:rPr>
          <w:rFonts w:ascii="Calibri" w:hAnsi="Calibri"/>
          <w:color w:val="00395D"/>
          <w:spacing w:val="-2"/>
          <w:sz w:val="25"/>
        </w:rPr>
        <w:t>comunidad</w:t>
      </w:r>
      <w:proofErr w:type="gramEnd"/>
    </w:p>
    <w:p w14:paraId="3F9A7D63" w14:textId="77777777" w:rsidR="004C671C" w:rsidRDefault="004C671C" w:rsidP="004C671C">
      <w:pPr>
        <w:spacing w:before="5" w:line="206" w:lineRule="auto"/>
        <w:ind w:left="511" w:right="2497"/>
        <w:rPr>
          <w:rFonts w:ascii="Calibri" w:hAnsi="Calibri"/>
          <w:sz w:val="25"/>
        </w:rPr>
      </w:pPr>
      <w:r>
        <w:rPr>
          <w:rFonts w:ascii="Calibri" w:hAnsi="Calibri"/>
          <w:color w:val="00395D"/>
          <w:spacing w:val="-6"/>
          <w:sz w:val="25"/>
        </w:rPr>
        <w:t xml:space="preserve">Mejorar la coordinación con la oficina del alcalde para dar recursos constantes, de calidad, y </w:t>
      </w:r>
      <w:r>
        <w:rPr>
          <w:rFonts w:ascii="Calibri" w:hAnsi="Calibri"/>
          <w:color w:val="00395D"/>
          <w:spacing w:val="-2"/>
          <w:sz w:val="25"/>
        </w:rPr>
        <w:t>fácilmente</w:t>
      </w:r>
      <w:r>
        <w:rPr>
          <w:rFonts w:ascii="Calibri" w:hAnsi="Calibri"/>
          <w:color w:val="00395D"/>
          <w:spacing w:val="-11"/>
          <w:sz w:val="25"/>
        </w:rPr>
        <w:t xml:space="preserve"> </w:t>
      </w:r>
      <w:r>
        <w:rPr>
          <w:rFonts w:ascii="Calibri" w:hAnsi="Calibri"/>
          <w:color w:val="00395D"/>
          <w:spacing w:val="-2"/>
          <w:sz w:val="25"/>
        </w:rPr>
        <w:t>accesible</w:t>
      </w:r>
      <w:r>
        <w:rPr>
          <w:rFonts w:ascii="Calibri" w:hAnsi="Calibri"/>
          <w:color w:val="00395D"/>
          <w:spacing w:val="-11"/>
          <w:sz w:val="25"/>
        </w:rPr>
        <w:t xml:space="preserve"> </w:t>
      </w:r>
      <w:r>
        <w:rPr>
          <w:rFonts w:ascii="Calibri" w:hAnsi="Calibri"/>
          <w:color w:val="00395D"/>
          <w:spacing w:val="-2"/>
          <w:sz w:val="25"/>
        </w:rPr>
        <w:t>para</w:t>
      </w:r>
      <w:r>
        <w:rPr>
          <w:rFonts w:ascii="Calibri" w:hAnsi="Calibri"/>
          <w:color w:val="00395D"/>
          <w:spacing w:val="-11"/>
          <w:sz w:val="25"/>
        </w:rPr>
        <w:t xml:space="preserve"> </w:t>
      </w:r>
      <w:r>
        <w:rPr>
          <w:rFonts w:ascii="Calibri" w:hAnsi="Calibri"/>
          <w:color w:val="00395D"/>
          <w:spacing w:val="-2"/>
          <w:sz w:val="25"/>
        </w:rPr>
        <w:t>programas</w:t>
      </w:r>
      <w:r>
        <w:rPr>
          <w:rFonts w:ascii="Calibri" w:hAnsi="Calibri"/>
          <w:color w:val="00395D"/>
          <w:spacing w:val="-11"/>
          <w:sz w:val="25"/>
        </w:rPr>
        <w:t xml:space="preserve"> </w:t>
      </w:r>
      <w:r>
        <w:rPr>
          <w:rFonts w:ascii="Calibri" w:hAnsi="Calibri"/>
          <w:color w:val="00395D"/>
          <w:spacing w:val="-2"/>
          <w:sz w:val="25"/>
        </w:rPr>
        <w:t>y</w:t>
      </w:r>
      <w:r>
        <w:rPr>
          <w:rFonts w:ascii="Calibri" w:hAnsi="Calibri"/>
          <w:color w:val="00395D"/>
          <w:spacing w:val="-11"/>
          <w:sz w:val="25"/>
        </w:rPr>
        <w:t xml:space="preserve"> </w:t>
      </w:r>
      <w:proofErr w:type="gramStart"/>
      <w:r>
        <w:rPr>
          <w:rFonts w:ascii="Calibri" w:hAnsi="Calibri"/>
          <w:color w:val="00395D"/>
          <w:spacing w:val="-2"/>
          <w:sz w:val="25"/>
        </w:rPr>
        <w:t>información</w:t>
      </w:r>
      <w:proofErr w:type="gramEnd"/>
    </w:p>
    <w:p w14:paraId="24C90E51" w14:textId="77777777" w:rsidR="004C671C" w:rsidRDefault="004C671C" w:rsidP="004C671C">
      <w:pPr>
        <w:spacing w:before="35" w:line="216" w:lineRule="auto"/>
        <w:ind w:left="255" w:right="2497"/>
        <w:rPr>
          <w:rFonts w:ascii="Arial" w:hAnsi="Arial"/>
          <w:sz w:val="34"/>
        </w:rPr>
      </w:pPr>
      <w:r>
        <w:rPr>
          <w:rFonts w:ascii="Arial" w:hAnsi="Arial"/>
          <w:color w:val="00395D"/>
          <w:spacing w:val="-8"/>
          <w:sz w:val="34"/>
        </w:rPr>
        <w:t>Ampliar</w:t>
      </w:r>
      <w:r>
        <w:rPr>
          <w:rFonts w:ascii="Arial" w:hAnsi="Arial"/>
          <w:color w:val="00395D"/>
          <w:spacing w:val="-12"/>
          <w:sz w:val="34"/>
        </w:rPr>
        <w:t xml:space="preserve"> </w:t>
      </w:r>
      <w:r>
        <w:rPr>
          <w:rFonts w:ascii="Arial" w:hAnsi="Arial"/>
          <w:color w:val="00395D"/>
          <w:spacing w:val="-8"/>
          <w:sz w:val="34"/>
        </w:rPr>
        <w:t>el</w:t>
      </w:r>
      <w:r>
        <w:rPr>
          <w:rFonts w:ascii="Arial" w:hAnsi="Arial"/>
          <w:color w:val="00395D"/>
          <w:spacing w:val="-12"/>
          <w:sz w:val="34"/>
        </w:rPr>
        <w:t xml:space="preserve"> </w:t>
      </w:r>
      <w:r>
        <w:rPr>
          <w:rFonts w:ascii="Arial" w:hAnsi="Arial"/>
          <w:color w:val="00395D"/>
          <w:spacing w:val="-8"/>
          <w:sz w:val="34"/>
        </w:rPr>
        <w:t>programa</w:t>
      </w:r>
      <w:r>
        <w:rPr>
          <w:rFonts w:ascii="Arial" w:hAnsi="Arial"/>
          <w:color w:val="00395D"/>
          <w:spacing w:val="-12"/>
          <w:sz w:val="34"/>
        </w:rPr>
        <w:t xml:space="preserve"> </w:t>
      </w:r>
      <w:r>
        <w:rPr>
          <w:rFonts w:ascii="Arial" w:hAnsi="Arial"/>
          <w:color w:val="00395D"/>
          <w:spacing w:val="-8"/>
          <w:sz w:val="34"/>
        </w:rPr>
        <w:t>de</w:t>
      </w:r>
      <w:r>
        <w:rPr>
          <w:rFonts w:ascii="Arial" w:hAnsi="Arial"/>
          <w:color w:val="00395D"/>
          <w:spacing w:val="-12"/>
          <w:sz w:val="34"/>
        </w:rPr>
        <w:t xml:space="preserve"> </w:t>
      </w:r>
      <w:r>
        <w:rPr>
          <w:rFonts w:ascii="Arial" w:hAnsi="Arial"/>
          <w:color w:val="00395D"/>
          <w:spacing w:val="-8"/>
          <w:sz w:val="34"/>
        </w:rPr>
        <w:t>identificación</w:t>
      </w:r>
      <w:r>
        <w:rPr>
          <w:rFonts w:ascii="Arial" w:hAnsi="Arial"/>
          <w:color w:val="00395D"/>
          <w:spacing w:val="-12"/>
          <w:sz w:val="34"/>
        </w:rPr>
        <w:t xml:space="preserve"> </w:t>
      </w:r>
      <w:r>
        <w:rPr>
          <w:rFonts w:ascii="Arial" w:hAnsi="Arial"/>
          <w:color w:val="00395D"/>
          <w:spacing w:val="-8"/>
          <w:sz w:val="34"/>
        </w:rPr>
        <w:t>municipal</w:t>
      </w:r>
      <w:r>
        <w:rPr>
          <w:rFonts w:ascii="Arial" w:hAnsi="Arial"/>
          <w:color w:val="00395D"/>
          <w:spacing w:val="-12"/>
          <w:sz w:val="34"/>
        </w:rPr>
        <w:t xml:space="preserve"> </w:t>
      </w:r>
      <w:r>
        <w:rPr>
          <w:rFonts w:ascii="Arial" w:hAnsi="Arial"/>
          <w:color w:val="00395D"/>
          <w:spacing w:val="-8"/>
          <w:sz w:val="34"/>
        </w:rPr>
        <w:t>para</w:t>
      </w:r>
      <w:r>
        <w:rPr>
          <w:rFonts w:ascii="Arial" w:hAnsi="Arial"/>
          <w:color w:val="00395D"/>
          <w:spacing w:val="-12"/>
          <w:sz w:val="34"/>
        </w:rPr>
        <w:t xml:space="preserve"> </w:t>
      </w:r>
      <w:r>
        <w:rPr>
          <w:rFonts w:ascii="Arial" w:hAnsi="Arial"/>
          <w:color w:val="00395D"/>
          <w:spacing w:val="-8"/>
          <w:sz w:val="34"/>
        </w:rPr>
        <w:t xml:space="preserve">residentes </w:t>
      </w:r>
      <w:r>
        <w:rPr>
          <w:rFonts w:ascii="Arial" w:hAnsi="Arial"/>
          <w:color w:val="00395D"/>
          <w:sz w:val="34"/>
        </w:rPr>
        <w:t>no ciudadana</w:t>
      </w:r>
    </w:p>
    <w:p w14:paraId="5036FA9D" w14:textId="77777777" w:rsidR="004C671C" w:rsidRDefault="004C671C" w:rsidP="004C671C">
      <w:pPr>
        <w:spacing w:before="29" w:line="206" w:lineRule="auto"/>
        <w:ind w:left="504" w:right="2497"/>
        <w:rPr>
          <w:rFonts w:ascii="Calibri" w:hAnsi="Calibri"/>
          <w:sz w:val="25"/>
        </w:rPr>
      </w:pPr>
      <w:r>
        <w:rPr>
          <w:rFonts w:ascii="Calibri" w:hAnsi="Calibri"/>
          <w:color w:val="00395D"/>
          <w:spacing w:val="-4"/>
          <w:sz w:val="25"/>
        </w:rPr>
        <w:t>Ampliar</w:t>
      </w:r>
      <w:r>
        <w:rPr>
          <w:rFonts w:ascii="Calibri" w:hAnsi="Calibri"/>
          <w:color w:val="00395D"/>
          <w:spacing w:val="-11"/>
          <w:sz w:val="25"/>
        </w:rPr>
        <w:t xml:space="preserve"> </w:t>
      </w:r>
      <w:r>
        <w:rPr>
          <w:rFonts w:ascii="Calibri" w:hAnsi="Calibri"/>
          <w:color w:val="00395D"/>
          <w:spacing w:val="-4"/>
          <w:sz w:val="25"/>
        </w:rPr>
        <w:t>el</w:t>
      </w:r>
      <w:r>
        <w:rPr>
          <w:rFonts w:ascii="Calibri" w:hAnsi="Calibri"/>
          <w:color w:val="00395D"/>
          <w:spacing w:val="-10"/>
          <w:sz w:val="25"/>
        </w:rPr>
        <w:t xml:space="preserve"> </w:t>
      </w:r>
      <w:r>
        <w:rPr>
          <w:rFonts w:ascii="Calibri" w:hAnsi="Calibri"/>
          <w:color w:val="00395D"/>
          <w:spacing w:val="-4"/>
          <w:sz w:val="25"/>
        </w:rPr>
        <w:t>acceso</w:t>
      </w:r>
      <w:r>
        <w:rPr>
          <w:rFonts w:ascii="Calibri" w:hAnsi="Calibri"/>
          <w:color w:val="00395D"/>
          <w:spacing w:val="-10"/>
          <w:sz w:val="25"/>
        </w:rPr>
        <w:t xml:space="preserve"> </w:t>
      </w:r>
      <w:r>
        <w:rPr>
          <w:rFonts w:ascii="Calibri" w:hAnsi="Calibri"/>
          <w:color w:val="00395D"/>
          <w:spacing w:val="-4"/>
          <w:sz w:val="25"/>
        </w:rPr>
        <w:t>a</w:t>
      </w:r>
      <w:r>
        <w:rPr>
          <w:rFonts w:ascii="Calibri" w:hAnsi="Calibri"/>
          <w:color w:val="00395D"/>
          <w:spacing w:val="-10"/>
          <w:sz w:val="25"/>
        </w:rPr>
        <w:t xml:space="preserve"> </w:t>
      </w:r>
      <w:r>
        <w:rPr>
          <w:rFonts w:ascii="Calibri" w:hAnsi="Calibri"/>
          <w:color w:val="00395D"/>
          <w:spacing w:val="-4"/>
          <w:sz w:val="25"/>
        </w:rPr>
        <w:t>la</w:t>
      </w:r>
      <w:r>
        <w:rPr>
          <w:rFonts w:ascii="Calibri" w:hAnsi="Calibri"/>
          <w:color w:val="00395D"/>
          <w:spacing w:val="-10"/>
          <w:sz w:val="25"/>
        </w:rPr>
        <w:t xml:space="preserve"> </w:t>
      </w:r>
      <w:r>
        <w:rPr>
          <w:rFonts w:ascii="Calibri" w:hAnsi="Calibri"/>
          <w:color w:val="00395D"/>
          <w:spacing w:val="-4"/>
          <w:sz w:val="25"/>
        </w:rPr>
        <w:t>ayuda</w:t>
      </w:r>
      <w:r>
        <w:rPr>
          <w:rFonts w:ascii="Calibri" w:hAnsi="Calibri"/>
          <w:color w:val="00395D"/>
          <w:spacing w:val="-10"/>
          <w:sz w:val="25"/>
        </w:rPr>
        <w:t xml:space="preserve"> </w:t>
      </w:r>
      <w:r>
        <w:rPr>
          <w:rFonts w:ascii="Calibri" w:hAnsi="Calibri"/>
          <w:color w:val="00395D"/>
          <w:spacing w:val="-4"/>
          <w:sz w:val="25"/>
        </w:rPr>
        <w:t>de</w:t>
      </w:r>
      <w:r>
        <w:rPr>
          <w:rFonts w:ascii="Calibri" w:hAnsi="Calibri"/>
          <w:color w:val="00395D"/>
          <w:spacing w:val="-10"/>
          <w:sz w:val="25"/>
        </w:rPr>
        <w:t xml:space="preserve"> </w:t>
      </w:r>
      <w:r>
        <w:rPr>
          <w:rFonts w:ascii="Calibri" w:hAnsi="Calibri"/>
          <w:color w:val="00395D"/>
          <w:spacing w:val="-4"/>
          <w:sz w:val="25"/>
        </w:rPr>
        <w:t>la</w:t>
      </w:r>
      <w:r>
        <w:rPr>
          <w:rFonts w:ascii="Calibri" w:hAnsi="Calibri"/>
          <w:color w:val="00395D"/>
          <w:spacing w:val="-10"/>
          <w:sz w:val="25"/>
        </w:rPr>
        <w:t xml:space="preserve"> </w:t>
      </w:r>
      <w:r>
        <w:rPr>
          <w:rFonts w:ascii="Calibri" w:hAnsi="Calibri"/>
          <w:color w:val="00395D"/>
          <w:spacing w:val="-4"/>
          <w:sz w:val="25"/>
        </w:rPr>
        <w:t>ciudad</w:t>
      </w:r>
      <w:r>
        <w:rPr>
          <w:rFonts w:ascii="Calibri" w:hAnsi="Calibri"/>
          <w:color w:val="00395D"/>
          <w:spacing w:val="-11"/>
          <w:sz w:val="25"/>
        </w:rPr>
        <w:t xml:space="preserve"> </w:t>
      </w:r>
      <w:r>
        <w:rPr>
          <w:rFonts w:ascii="Calibri" w:hAnsi="Calibri"/>
          <w:color w:val="00395D"/>
          <w:spacing w:val="-4"/>
          <w:sz w:val="25"/>
        </w:rPr>
        <w:t>dando</w:t>
      </w:r>
      <w:r>
        <w:rPr>
          <w:rFonts w:ascii="Calibri" w:hAnsi="Calibri"/>
          <w:color w:val="00395D"/>
          <w:spacing w:val="-10"/>
          <w:sz w:val="25"/>
        </w:rPr>
        <w:t xml:space="preserve"> </w:t>
      </w:r>
      <w:r>
        <w:rPr>
          <w:rFonts w:ascii="Calibri" w:hAnsi="Calibri"/>
          <w:color w:val="00395D"/>
          <w:spacing w:val="-4"/>
          <w:sz w:val="25"/>
        </w:rPr>
        <w:t>identificación</w:t>
      </w:r>
      <w:r>
        <w:rPr>
          <w:rFonts w:ascii="Calibri" w:hAnsi="Calibri"/>
          <w:color w:val="00395D"/>
          <w:spacing w:val="-10"/>
          <w:sz w:val="25"/>
        </w:rPr>
        <w:t xml:space="preserve"> </w:t>
      </w:r>
      <w:r>
        <w:rPr>
          <w:rFonts w:ascii="Calibri" w:hAnsi="Calibri"/>
          <w:color w:val="00395D"/>
          <w:spacing w:val="-4"/>
          <w:sz w:val="25"/>
        </w:rPr>
        <w:t>válida</w:t>
      </w:r>
      <w:r>
        <w:rPr>
          <w:rFonts w:ascii="Calibri" w:hAnsi="Calibri"/>
          <w:color w:val="00395D"/>
          <w:spacing w:val="-10"/>
          <w:sz w:val="25"/>
        </w:rPr>
        <w:t xml:space="preserve"> </w:t>
      </w:r>
      <w:r>
        <w:rPr>
          <w:rFonts w:ascii="Calibri" w:hAnsi="Calibri"/>
          <w:color w:val="00395D"/>
          <w:spacing w:val="-4"/>
          <w:sz w:val="25"/>
        </w:rPr>
        <w:t>a</w:t>
      </w:r>
      <w:r>
        <w:rPr>
          <w:rFonts w:ascii="Calibri" w:hAnsi="Calibri"/>
          <w:color w:val="00395D"/>
          <w:spacing w:val="-10"/>
          <w:sz w:val="25"/>
        </w:rPr>
        <w:t xml:space="preserve"> </w:t>
      </w:r>
      <w:r>
        <w:rPr>
          <w:rFonts w:ascii="Calibri" w:hAnsi="Calibri"/>
          <w:color w:val="00395D"/>
          <w:spacing w:val="-4"/>
          <w:sz w:val="25"/>
        </w:rPr>
        <w:t>los</w:t>
      </w:r>
      <w:r>
        <w:rPr>
          <w:rFonts w:ascii="Calibri" w:hAnsi="Calibri"/>
          <w:color w:val="00395D"/>
          <w:spacing w:val="-10"/>
          <w:sz w:val="25"/>
        </w:rPr>
        <w:t xml:space="preserve"> </w:t>
      </w:r>
      <w:r>
        <w:rPr>
          <w:rFonts w:ascii="Calibri" w:hAnsi="Calibri"/>
          <w:color w:val="00395D"/>
          <w:spacing w:val="-4"/>
          <w:sz w:val="25"/>
        </w:rPr>
        <w:t>residentes</w:t>
      </w:r>
      <w:r>
        <w:rPr>
          <w:rFonts w:ascii="Calibri" w:hAnsi="Calibri"/>
          <w:color w:val="00395D"/>
          <w:spacing w:val="-10"/>
          <w:sz w:val="25"/>
        </w:rPr>
        <w:t xml:space="preserve"> </w:t>
      </w:r>
      <w:r>
        <w:rPr>
          <w:rFonts w:ascii="Calibri" w:hAnsi="Calibri"/>
          <w:color w:val="00395D"/>
          <w:spacing w:val="-4"/>
          <w:sz w:val="25"/>
        </w:rPr>
        <w:t xml:space="preserve">no </w:t>
      </w:r>
      <w:r>
        <w:rPr>
          <w:rFonts w:ascii="Calibri" w:hAnsi="Calibri"/>
          <w:color w:val="00395D"/>
          <w:spacing w:val="-2"/>
          <w:sz w:val="25"/>
        </w:rPr>
        <w:t>ciudadanos</w:t>
      </w:r>
    </w:p>
    <w:p w14:paraId="683933EC" w14:textId="77777777" w:rsidR="004C671C" w:rsidRDefault="004C671C" w:rsidP="004C671C">
      <w:pPr>
        <w:spacing w:line="206" w:lineRule="auto"/>
        <w:ind w:left="504" w:right="2497"/>
        <w:rPr>
          <w:rFonts w:ascii="Calibri" w:hAnsi="Calibri"/>
          <w:sz w:val="25"/>
        </w:rPr>
      </w:pPr>
      <w:r>
        <w:rPr>
          <w:rFonts w:ascii="Calibri" w:hAnsi="Calibri"/>
          <w:color w:val="00395D"/>
          <w:spacing w:val="-4"/>
          <w:sz w:val="25"/>
        </w:rPr>
        <w:t>Asegurar</w:t>
      </w:r>
      <w:r>
        <w:rPr>
          <w:rFonts w:ascii="Calibri" w:hAnsi="Calibri"/>
          <w:color w:val="00395D"/>
          <w:spacing w:val="-11"/>
          <w:sz w:val="25"/>
        </w:rPr>
        <w:t xml:space="preserve"> </w:t>
      </w:r>
      <w:r>
        <w:rPr>
          <w:rFonts w:ascii="Calibri" w:hAnsi="Calibri"/>
          <w:color w:val="00395D"/>
          <w:spacing w:val="-4"/>
          <w:sz w:val="25"/>
        </w:rPr>
        <w:t>la</w:t>
      </w:r>
      <w:r>
        <w:rPr>
          <w:rFonts w:ascii="Calibri" w:hAnsi="Calibri"/>
          <w:color w:val="00395D"/>
          <w:spacing w:val="-10"/>
          <w:sz w:val="25"/>
        </w:rPr>
        <w:t xml:space="preserve"> </w:t>
      </w:r>
      <w:r>
        <w:rPr>
          <w:rFonts w:ascii="Calibri" w:hAnsi="Calibri"/>
          <w:color w:val="00395D"/>
          <w:spacing w:val="-4"/>
          <w:sz w:val="25"/>
        </w:rPr>
        <w:t>participación</w:t>
      </w:r>
      <w:r>
        <w:rPr>
          <w:rFonts w:ascii="Calibri" w:hAnsi="Calibri"/>
          <w:color w:val="00395D"/>
          <w:spacing w:val="-10"/>
          <w:sz w:val="25"/>
        </w:rPr>
        <w:t xml:space="preserve"> </w:t>
      </w:r>
      <w:r>
        <w:rPr>
          <w:rFonts w:ascii="Calibri" w:hAnsi="Calibri"/>
          <w:color w:val="00395D"/>
          <w:spacing w:val="-4"/>
          <w:sz w:val="25"/>
        </w:rPr>
        <w:t>de</w:t>
      </w:r>
      <w:r>
        <w:rPr>
          <w:rFonts w:ascii="Calibri" w:hAnsi="Calibri"/>
          <w:color w:val="00395D"/>
          <w:spacing w:val="-10"/>
          <w:sz w:val="25"/>
        </w:rPr>
        <w:t xml:space="preserve"> </w:t>
      </w:r>
      <w:r>
        <w:rPr>
          <w:rFonts w:ascii="Calibri" w:hAnsi="Calibri"/>
          <w:color w:val="00395D"/>
          <w:spacing w:val="-4"/>
          <w:sz w:val="25"/>
        </w:rPr>
        <w:t>la</w:t>
      </w:r>
      <w:r>
        <w:rPr>
          <w:rFonts w:ascii="Calibri" w:hAnsi="Calibri"/>
          <w:color w:val="00395D"/>
          <w:spacing w:val="-10"/>
          <w:sz w:val="25"/>
        </w:rPr>
        <w:t xml:space="preserve"> </w:t>
      </w:r>
      <w:r>
        <w:rPr>
          <w:rFonts w:ascii="Calibri" w:hAnsi="Calibri"/>
          <w:color w:val="00395D"/>
          <w:spacing w:val="-4"/>
          <w:sz w:val="25"/>
        </w:rPr>
        <w:t>gente</w:t>
      </w:r>
      <w:r>
        <w:rPr>
          <w:rFonts w:ascii="Calibri" w:hAnsi="Calibri"/>
          <w:color w:val="00395D"/>
          <w:spacing w:val="-10"/>
          <w:sz w:val="25"/>
        </w:rPr>
        <w:t xml:space="preserve"> </w:t>
      </w:r>
      <w:r>
        <w:rPr>
          <w:rFonts w:ascii="Calibri" w:hAnsi="Calibri"/>
          <w:color w:val="00395D"/>
          <w:spacing w:val="-4"/>
          <w:sz w:val="25"/>
        </w:rPr>
        <w:t>no</w:t>
      </w:r>
      <w:r>
        <w:rPr>
          <w:rFonts w:ascii="Calibri" w:hAnsi="Calibri"/>
          <w:color w:val="00395D"/>
          <w:spacing w:val="-10"/>
          <w:sz w:val="25"/>
        </w:rPr>
        <w:t xml:space="preserve"> </w:t>
      </w:r>
      <w:r>
        <w:rPr>
          <w:rFonts w:ascii="Calibri" w:hAnsi="Calibri"/>
          <w:color w:val="00395D"/>
          <w:spacing w:val="-4"/>
          <w:sz w:val="25"/>
        </w:rPr>
        <w:t>residente</w:t>
      </w:r>
      <w:r>
        <w:rPr>
          <w:rFonts w:ascii="Calibri" w:hAnsi="Calibri"/>
          <w:color w:val="00395D"/>
          <w:spacing w:val="-11"/>
          <w:sz w:val="25"/>
        </w:rPr>
        <w:t xml:space="preserve"> </w:t>
      </w:r>
      <w:r>
        <w:rPr>
          <w:rFonts w:ascii="Calibri" w:hAnsi="Calibri"/>
          <w:color w:val="00395D"/>
          <w:spacing w:val="-4"/>
          <w:sz w:val="25"/>
        </w:rPr>
        <w:t>en</w:t>
      </w:r>
      <w:r>
        <w:rPr>
          <w:rFonts w:ascii="Calibri" w:hAnsi="Calibri"/>
          <w:color w:val="00395D"/>
          <w:spacing w:val="-10"/>
          <w:sz w:val="25"/>
        </w:rPr>
        <w:t xml:space="preserve"> </w:t>
      </w:r>
      <w:r>
        <w:rPr>
          <w:rFonts w:ascii="Calibri" w:hAnsi="Calibri"/>
          <w:color w:val="00395D"/>
          <w:spacing w:val="-4"/>
          <w:sz w:val="25"/>
        </w:rPr>
        <w:t>las</w:t>
      </w:r>
      <w:r>
        <w:rPr>
          <w:rFonts w:ascii="Calibri" w:hAnsi="Calibri"/>
          <w:color w:val="00395D"/>
          <w:spacing w:val="-10"/>
          <w:sz w:val="25"/>
        </w:rPr>
        <w:t xml:space="preserve"> </w:t>
      </w:r>
      <w:r>
        <w:rPr>
          <w:rFonts w:ascii="Calibri" w:hAnsi="Calibri"/>
          <w:color w:val="00395D"/>
          <w:spacing w:val="-4"/>
          <w:sz w:val="25"/>
        </w:rPr>
        <w:t>decisiones</w:t>
      </w:r>
      <w:r>
        <w:rPr>
          <w:rFonts w:ascii="Calibri" w:hAnsi="Calibri"/>
          <w:color w:val="00395D"/>
          <w:spacing w:val="-10"/>
          <w:sz w:val="25"/>
        </w:rPr>
        <w:t xml:space="preserve"> </w:t>
      </w:r>
      <w:r>
        <w:rPr>
          <w:rFonts w:ascii="Calibri" w:hAnsi="Calibri"/>
          <w:color w:val="00395D"/>
          <w:spacing w:val="-4"/>
          <w:sz w:val="25"/>
        </w:rPr>
        <w:t>que</w:t>
      </w:r>
      <w:r>
        <w:rPr>
          <w:rFonts w:ascii="Calibri" w:hAnsi="Calibri"/>
          <w:color w:val="00395D"/>
          <w:spacing w:val="-10"/>
          <w:sz w:val="25"/>
        </w:rPr>
        <w:t xml:space="preserve"> </w:t>
      </w:r>
      <w:r>
        <w:rPr>
          <w:rFonts w:ascii="Calibri" w:hAnsi="Calibri"/>
          <w:color w:val="00395D"/>
          <w:spacing w:val="-4"/>
          <w:sz w:val="25"/>
        </w:rPr>
        <w:t>afectan</w:t>
      </w:r>
      <w:r>
        <w:rPr>
          <w:rFonts w:ascii="Calibri" w:hAnsi="Calibri"/>
          <w:color w:val="00395D"/>
          <w:spacing w:val="30"/>
          <w:sz w:val="25"/>
        </w:rPr>
        <w:t xml:space="preserve"> </w:t>
      </w:r>
      <w:r>
        <w:rPr>
          <w:rFonts w:ascii="Calibri" w:hAnsi="Calibri"/>
          <w:color w:val="00395D"/>
          <w:spacing w:val="-4"/>
          <w:sz w:val="25"/>
        </w:rPr>
        <w:t>a</w:t>
      </w:r>
      <w:r>
        <w:rPr>
          <w:rFonts w:ascii="Calibri" w:hAnsi="Calibri"/>
          <w:color w:val="00395D"/>
          <w:spacing w:val="-10"/>
          <w:sz w:val="25"/>
        </w:rPr>
        <w:t xml:space="preserve"> </w:t>
      </w:r>
      <w:r>
        <w:rPr>
          <w:rFonts w:ascii="Calibri" w:hAnsi="Calibri"/>
          <w:color w:val="00395D"/>
          <w:spacing w:val="-4"/>
          <w:sz w:val="25"/>
        </w:rPr>
        <w:t xml:space="preserve">las </w:t>
      </w:r>
      <w:r>
        <w:rPr>
          <w:rFonts w:ascii="Calibri" w:hAnsi="Calibri"/>
          <w:color w:val="00395D"/>
          <w:sz w:val="25"/>
        </w:rPr>
        <w:t>escuelas locale</w:t>
      </w:r>
    </w:p>
    <w:p w14:paraId="7589CB3C" w14:textId="77777777" w:rsidR="004C671C" w:rsidRDefault="004C671C" w:rsidP="004C671C">
      <w:pPr>
        <w:spacing w:line="206" w:lineRule="auto"/>
        <w:rPr>
          <w:rFonts w:ascii="Calibri" w:hAnsi="Calibri"/>
          <w:sz w:val="25"/>
        </w:rPr>
        <w:sectPr w:rsidR="004C671C" w:rsidSect="0027460C">
          <w:footerReference w:type="default" r:id="rId175"/>
          <w:pgSz w:w="12240" w:h="15840"/>
          <w:pgMar w:top="0" w:right="220" w:bottom="0" w:left="0" w:header="0" w:footer="0" w:gutter="0"/>
          <w:cols w:space="720"/>
        </w:sectPr>
      </w:pPr>
    </w:p>
    <w:p w14:paraId="4246A938" w14:textId="77777777" w:rsidR="004C671C" w:rsidRDefault="004C671C" w:rsidP="004C671C">
      <w:pPr>
        <w:spacing w:before="638"/>
        <w:ind w:left="1028"/>
        <w:rPr>
          <w:rFonts w:ascii="Trebuchet MS"/>
          <w:i/>
          <w:sz w:val="70"/>
        </w:rPr>
      </w:pPr>
      <w:bookmarkStart w:id="39" w:name="From_Squeegees_to_Safety_and_Success_Pla"/>
      <w:bookmarkStart w:id="40" w:name="_bookmark39"/>
      <w:bookmarkEnd w:id="39"/>
      <w:bookmarkEnd w:id="40"/>
      <w:r w:rsidRPr="00C64427">
        <w:rPr>
          <w:rFonts w:ascii="Trebuchet MS"/>
          <w:i/>
          <w:color w:val="042141"/>
          <w:spacing w:val="-16"/>
          <w:sz w:val="70"/>
          <w:highlight w:val="yellow"/>
        </w:rPr>
        <w:lastRenderedPageBreak/>
        <w:t>SQUEEGEEING</w:t>
      </w:r>
      <w:r w:rsidRPr="00C64427">
        <w:rPr>
          <w:rFonts w:ascii="Trebuchet MS"/>
          <w:i/>
          <w:color w:val="042141"/>
          <w:spacing w:val="-45"/>
          <w:sz w:val="70"/>
          <w:highlight w:val="yellow"/>
        </w:rPr>
        <w:t xml:space="preserve"> </w:t>
      </w:r>
      <w:r w:rsidRPr="00C64427">
        <w:rPr>
          <w:rFonts w:ascii="Trebuchet MS"/>
          <w:i/>
          <w:color w:val="042141"/>
          <w:spacing w:val="-16"/>
          <w:sz w:val="70"/>
          <w:highlight w:val="yellow"/>
        </w:rPr>
        <w:t>ALTERNATIVE</w:t>
      </w:r>
      <w:r w:rsidRPr="00C64427">
        <w:rPr>
          <w:rFonts w:ascii="Trebuchet MS"/>
          <w:i/>
          <w:color w:val="042141"/>
          <w:spacing w:val="-45"/>
          <w:sz w:val="70"/>
          <w:highlight w:val="yellow"/>
        </w:rPr>
        <w:t xml:space="preserve"> </w:t>
      </w:r>
      <w:r w:rsidRPr="00C64427">
        <w:rPr>
          <w:rFonts w:ascii="Trebuchet MS"/>
          <w:i/>
          <w:color w:val="042141"/>
          <w:spacing w:val="-16"/>
          <w:sz w:val="70"/>
          <w:highlight w:val="yellow"/>
        </w:rPr>
        <w:t>PLAN</w:t>
      </w:r>
    </w:p>
    <w:p w14:paraId="2BD69CE4" w14:textId="77777777" w:rsidR="004C671C" w:rsidRDefault="004C671C" w:rsidP="004C671C">
      <w:pPr>
        <w:pStyle w:val="BodyText"/>
        <w:spacing w:before="142"/>
        <w:rPr>
          <w:rFonts w:ascii="Trebuchet MS"/>
          <w:i/>
          <w:sz w:val="25"/>
        </w:rPr>
      </w:pPr>
    </w:p>
    <w:p w14:paraId="634D9E9C" w14:textId="77777777" w:rsidR="004C671C" w:rsidRDefault="004C671C" w:rsidP="004C671C">
      <w:pPr>
        <w:spacing w:line="220" w:lineRule="auto"/>
        <w:ind w:left="434" w:right="148"/>
        <w:jc w:val="both"/>
        <w:rPr>
          <w:rFonts w:ascii="Arial"/>
          <w:sz w:val="29"/>
        </w:rPr>
      </w:pPr>
      <w:r w:rsidRPr="00C64427">
        <w:rPr>
          <w:rFonts w:ascii="Calibri"/>
          <w:color w:val="FFFFFF"/>
          <w:spacing w:val="-6"/>
          <w:sz w:val="29"/>
          <w:highlight w:val="yellow"/>
        </w:rPr>
        <w:t>Squeegeeing</w:t>
      </w:r>
      <w:r w:rsidRPr="00C64427">
        <w:rPr>
          <w:rFonts w:ascii="Calibri"/>
          <w:color w:val="FFFFFF"/>
          <w:spacing w:val="-10"/>
          <w:sz w:val="29"/>
          <w:highlight w:val="yellow"/>
        </w:rPr>
        <w:t xml:space="preserve"> </w:t>
      </w:r>
      <w:r w:rsidRPr="00C64427">
        <w:rPr>
          <w:rFonts w:ascii="Calibri"/>
          <w:color w:val="FFFFFF"/>
          <w:spacing w:val="-6"/>
          <w:sz w:val="29"/>
          <w:highlight w:val="yellow"/>
        </w:rPr>
        <w:t>emerges</w:t>
      </w:r>
      <w:r w:rsidRPr="00C64427">
        <w:rPr>
          <w:rFonts w:ascii="Calibri"/>
          <w:color w:val="FFFFFF"/>
          <w:spacing w:val="-10"/>
          <w:sz w:val="29"/>
          <w:highlight w:val="yellow"/>
        </w:rPr>
        <w:t xml:space="preserve"> </w:t>
      </w:r>
      <w:r w:rsidRPr="00C64427">
        <w:rPr>
          <w:rFonts w:ascii="Calibri"/>
          <w:color w:val="FFFFFF"/>
          <w:spacing w:val="-6"/>
          <w:sz w:val="29"/>
          <w:highlight w:val="yellow"/>
        </w:rPr>
        <w:t>from</w:t>
      </w:r>
      <w:r w:rsidRPr="00C64427">
        <w:rPr>
          <w:rFonts w:ascii="Calibri"/>
          <w:color w:val="FFFFFF"/>
          <w:spacing w:val="-10"/>
          <w:sz w:val="29"/>
          <w:highlight w:val="yellow"/>
        </w:rPr>
        <w:t xml:space="preserve"> </w:t>
      </w:r>
      <w:r w:rsidRPr="00C64427">
        <w:rPr>
          <w:rFonts w:ascii="Calibri"/>
          <w:color w:val="FFFFFF"/>
          <w:spacing w:val="-6"/>
          <w:sz w:val="29"/>
          <w:highlight w:val="yellow"/>
        </w:rPr>
        <w:t>the</w:t>
      </w:r>
      <w:r w:rsidRPr="00C64427">
        <w:rPr>
          <w:rFonts w:ascii="Calibri"/>
          <w:color w:val="FFFFFF"/>
          <w:spacing w:val="-10"/>
          <w:sz w:val="29"/>
          <w:highlight w:val="yellow"/>
        </w:rPr>
        <w:t xml:space="preserve"> </w:t>
      </w:r>
      <w:r w:rsidRPr="00C64427">
        <w:rPr>
          <w:rFonts w:ascii="Calibri"/>
          <w:color w:val="FFFFFF"/>
          <w:spacing w:val="-6"/>
          <w:sz w:val="29"/>
          <w:highlight w:val="yellow"/>
        </w:rPr>
        <w:t>complex</w:t>
      </w:r>
      <w:r w:rsidRPr="00C64427">
        <w:rPr>
          <w:rFonts w:ascii="Calibri"/>
          <w:color w:val="FFFFFF"/>
          <w:spacing w:val="-10"/>
          <w:sz w:val="29"/>
          <w:highlight w:val="yellow"/>
        </w:rPr>
        <w:t xml:space="preserve"> </w:t>
      </w:r>
      <w:r w:rsidRPr="00C64427">
        <w:rPr>
          <w:rFonts w:ascii="Calibri"/>
          <w:color w:val="FFFFFF"/>
          <w:spacing w:val="-6"/>
          <w:sz w:val="29"/>
          <w:highlight w:val="yellow"/>
        </w:rPr>
        <w:t>problems</w:t>
      </w:r>
      <w:r w:rsidRPr="00C64427">
        <w:rPr>
          <w:rFonts w:ascii="Calibri"/>
          <w:color w:val="FFFFFF"/>
          <w:spacing w:val="-10"/>
          <w:sz w:val="29"/>
          <w:highlight w:val="yellow"/>
        </w:rPr>
        <w:t xml:space="preserve"> </w:t>
      </w:r>
      <w:r w:rsidRPr="00C64427">
        <w:rPr>
          <w:rFonts w:ascii="Calibri"/>
          <w:color w:val="FFFFFF"/>
          <w:spacing w:val="-6"/>
          <w:sz w:val="29"/>
          <w:highlight w:val="yellow"/>
        </w:rPr>
        <w:t>that</w:t>
      </w:r>
      <w:r w:rsidRPr="00C64427">
        <w:rPr>
          <w:rFonts w:ascii="Calibri"/>
          <w:color w:val="FFFFFF"/>
          <w:spacing w:val="-10"/>
          <w:sz w:val="29"/>
          <w:highlight w:val="yellow"/>
        </w:rPr>
        <w:t xml:space="preserve"> </w:t>
      </w:r>
      <w:r w:rsidRPr="00C64427">
        <w:rPr>
          <w:rFonts w:ascii="Calibri"/>
          <w:color w:val="FFFFFF"/>
          <w:spacing w:val="-6"/>
          <w:sz w:val="29"/>
          <w:highlight w:val="yellow"/>
        </w:rPr>
        <w:t>have</w:t>
      </w:r>
      <w:r w:rsidRPr="00C64427">
        <w:rPr>
          <w:rFonts w:ascii="Calibri"/>
          <w:color w:val="FFFFFF"/>
          <w:spacing w:val="-10"/>
          <w:sz w:val="29"/>
          <w:highlight w:val="yellow"/>
        </w:rPr>
        <w:t xml:space="preserve"> </w:t>
      </w:r>
      <w:r w:rsidRPr="00C64427">
        <w:rPr>
          <w:rFonts w:ascii="Calibri"/>
          <w:color w:val="FFFFFF"/>
          <w:spacing w:val="-6"/>
          <w:sz w:val="29"/>
          <w:highlight w:val="yellow"/>
        </w:rPr>
        <w:t>plagued</w:t>
      </w:r>
      <w:r w:rsidRPr="00C64427">
        <w:rPr>
          <w:rFonts w:ascii="Calibri"/>
          <w:color w:val="FFFFFF"/>
          <w:spacing w:val="-10"/>
          <w:sz w:val="29"/>
          <w:highlight w:val="yellow"/>
        </w:rPr>
        <w:t xml:space="preserve"> </w:t>
      </w:r>
      <w:r w:rsidRPr="00C64427">
        <w:rPr>
          <w:rFonts w:ascii="Calibri"/>
          <w:color w:val="FFFFFF"/>
          <w:spacing w:val="-6"/>
          <w:sz w:val="29"/>
          <w:highlight w:val="yellow"/>
        </w:rPr>
        <w:t>Baltimore</w:t>
      </w:r>
      <w:r w:rsidRPr="00C64427">
        <w:rPr>
          <w:rFonts w:ascii="Calibri"/>
          <w:color w:val="FFFFFF"/>
          <w:spacing w:val="-10"/>
          <w:sz w:val="29"/>
          <w:highlight w:val="yellow"/>
        </w:rPr>
        <w:t xml:space="preserve"> </w:t>
      </w:r>
      <w:r w:rsidRPr="00C64427">
        <w:rPr>
          <w:rFonts w:ascii="Calibri"/>
          <w:color w:val="FFFFFF"/>
          <w:spacing w:val="-6"/>
          <w:sz w:val="29"/>
          <w:highlight w:val="yellow"/>
        </w:rPr>
        <w:t>for</w:t>
      </w:r>
      <w:r w:rsidRPr="00C64427">
        <w:rPr>
          <w:rFonts w:ascii="Calibri"/>
          <w:color w:val="FFFFFF"/>
          <w:spacing w:val="-10"/>
          <w:sz w:val="29"/>
          <w:highlight w:val="yellow"/>
        </w:rPr>
        <w:t xml:space="preserve"> </w:t>
      </w:r>
      <w:r w:rsidRPr="00C64427">
        <w:rPr>
          <w:rFonts w:ascii="Calibri"/>
          <w:color w:val="FFFFFF"/>
          <w:spacing w:val="-6"/>
          <w:sz w:val="29"/>
          <w:highlight w:val="yellow"/>
        </w:rPr>
        <w:t>generations:</w:t>
      </w:r>
      <w:r w:rsidRPr="00C64427">
        <w:rPr>
          <w:rFonts w:ascii="Calibri"/>
          <w:color w:val="FFFFFF"/>
          <w:spacing w:val="-10"/>
          <w:sz w:val="29"/>
          <w:highlight w:val="yellow"/>
        </w:rPr>
        <w:t xml:space="preserve"> </w:t>
      </w:r>
      <w:r w:rsidRPr="00C64427">
        <w:rPr>
          <w:rFonts w:ascii="Calibri"/>
          <w:color w:val="FFFFFF"/>
          <w:spacing w:val="-6"/>
          <w:sz w:val="29"/>
          <w:highlight w:val="yellow"/>
        </w:rPr>
        <w:t>a</w:t>
      </w:r>
      <w:r w:rsidRPr="00C64427">
        <w:rPr>
          <w:rFonts w:ascii="Calibri"/>
          <w:color w:val="FFFFFF"/>
          <w:spacing w:val="-10"/>
          <w:sz w:val="29"/>
          <w:highlight w:val="yellow"/>
        </w:rPr>
        <w:t xml:space="preserve"> </w:t>
      </w:r>
      <w:r w:rsidRPr="00C64427">
        <w:rPr>
          <w:rFonts w:ascii="Calibri"/>
          <w:color w:val="FFFFFF"/>
          <w:spacing w:val="-6"/>
          <w:sz w:val="29"/>
          <w:highlight w:val="yellow"/>
        </w:rPr>
        <w:t xml:space="preserve">lack </w:t>
      </w:r>
      <w:r w:rsidRPr="00C64427">
        <w:rPr>
          <w:rFonts w:ascii="Calibri"/>
          <w:color w:val="FFFFFF"/>
          <w:spacing w:val="-4"/>
          <w:sz w:val="29"/>
          <w:highlight w:val="yellow"/>
        </w:rPr>
        <w:t>of</w:t>
      </w:r>
      <w:r w:rsidRPr="00C64427">
        <w:rPr>
          <w:rFonts w:ascii="Calibri"/>
          <w:color w:val="FFFFFF"/>
          <w:spacing w:val="-13"/>
          <w:sz w:val="29"/>
          <w:highlight w:val="yellow"/>
        </w:rPr>
        <w:t xml:space="preserve"> </w:t>
      </w:r>
      <w:r w:rsidRPr="00C64427">
        <w:rPr>
          <w:rFonts w:ascii="Calibri"/>
          <w:color w:val="FFFFFF"/>
          <w:spacing w:val="-4"/>
          <w:sz w:val="29"/>
          <w:highlight w:val="yellow"/>
        </w:rPr>
        <w:t>economic</w:t>
      </w:r>
      <w:r w:rsidRPr="00C64427">
        <w:rPr>
          <w:rFonts w:ascii="Calibri"/>
          <w:color w:val="FFFFFF"/>
          <w:spacing w:val="-12"/>
          <w:sz w:val="29"/>
          <w:highlight w:val="yellow"/>
        </w:rPr>
        <w:t xml:space="preserve"> </w:t>
      </w:r>
      <w:r w:rsidRPr="00C64427">
        <w:rPr>
          <w:rFonts w:ascii="Calibri"/>
          <w:color w:val="FFFFFF"/>
          <w:spacing w:val="-4"/>
          <w:sz w:val="29"/>
          <w:highlight w:val="yellow"/>
        </w:rPr>
        <w:t>opportunity,</w:t>
      </w:r>
      <w:r w:rsidRPr="00C64427">
        <w:rPr>
          <w:rFonts w:ascii="Calibri"/>
          <w:color w:val="FFFFFF"/>
          <w:spacing w:val="-12"/>
          <w:sz w:val="29"/>
          <w:highlight w:val="yellow"/>
        </w:rPr>
        <w:t xml:space="preserve"> </w:t>
      </w:r>
      <w:r w:rsidRPr="00C64427">
        <w:rPr>
          <w:rFonts w:ascii="Calibri"/>
          <w:color w:val="FFFFFF"/>
          <w:spacing w:val="-4"/>
          <w:sz w:val="29"/>
          <w:highlight w:val="yellow"/>
        </w:rPr>
        <w:t>unaccountability</w:t>
      </w:r>
      <w:r w:rsidRPr="00C64427">
        <w:rPr>
          <w:rFonts w:ascii="Calibri"/>
          <w:color w:val="FFFFFF"/>
          <w:spacing w:val="-13"/>
          <w:sz w:val="29"/>
          <w:highlight w:val="yellow"/>
        </w:rPr>
        <w:t xml:space="preserve"> </w:t>
      </w:r>
      <w:r w:rsidRPr="00C64427">
        <w:rPr>
          <w:rFonts w:ascii="Calibri"/>
          <w:color w:val="FFFFFF"/>
          <w:spacing w:val="-4"/>
          <w:sz w:val="29"/>
          <w:highlight w:val="yellow"/>
        </w:rPr>
        <w:t>in</w:t>
      </w:r>
      <w:r w:rsidRPr="00C64427">
        <w:rPr>
          <w:rFonts w:ascii="Calibri"/>
          <w:color w:val="FFFFFF"/>
          <w:spacing w:val="-12"/>
          <w:sz w:val="29"/>
          <w:highlight w:val="yellow"/>
        </w:rPr>
        <w:t xml:space="preserve"> </w:t>
      </w:r>
      <w:r w:rsidRPr="00C64427">
        <w:rPr>
          <w:rFonts w:ascii="Calibri"/>
          <w:color w:val="FFFFFF"/>
          <w:spacing w:val="-4"/>
          <w:sz w:val="29"/>
          <w:highlight w:val="yellow"/>
        </w:rPr>
        <w:t>our</w:t>
      </w:r>
      <w:r w:rsidRPr="00C64427">
        <w:rPr>
          <w:rFonts w:ascii="Calibri"/>
          <w:color w:val="FFFFFF"/>
          <w:spacing w:val="-12"/>
          <w:sz w:val="29"/>
          <w:highlight w:val="yellow"/>
        </w:rPr>
        <w:t xml:space="preserve"> </w:t>
      </w:r>
      <w:r w:rsidRPr="00C64427">
        <w:rPr>
          <w:rFonts w:ascii="Calibri"/>
          <w:color w:val="FFFFFF"/>
          <w:spacing w:val="-4"/>
          <w:sz w:val="29"/>
          <w:highlight w:val="yellow"/>
        </w:rPr>
        <w:t>broken</w:t>
      </w:r>
      <w:r>
        <w:rPr>
          <w:rFonts w:ascii="Calibri"/>
          <w:color w:val="FFFFFF"/>
          <w:spacing w:val="-13"/>
          <w:sz w:val="29"/>
        </w:rPr>
        <w:t xml:space="preserve"> </w:t>
      </w:r>
      <w:r>
        <w:rPr>
          <w:rFonts w:ascii="Calibri"/>
          <w:color w:val="FFFFFF"/>
          <w:spacing w:val="-4"/>
          <w:sz w:val="29"/>
        </w:rPr>
        <w:t>public</w:t>
      </w:r>
      <w:r>
        <w:rPr>
          <w:rFonts w:ascii="Calibri"/>
          <w:color w:val="FFFFFF"/>
          <w:spacing w:val="-12"/>
          <w:sz w:val="29"/>
        </w:rPr>
        <w:t xml:space="preserve"> </w:t>
      </w:r>
      <w:r>
        <w:rPr>
          <w:rFonts w:ascii="Calibri"/>
          <w:color w:val="FFFFFF"/>
          <w:spacing w:val="-4"/>
          <w:sz w:val="29"/>
        </w:rPr>
        <w:t>schools,</w:t>
      </w:r>
      <w:r>
        <w:rPr>
          <w:rFonts w:ascii="Calibri"/>
          <w:color w:val="FFFFFF"/>
          <w:spacing w:val="-12"/>
          <w:sz w:val="29"/>
        </w:rPr>
        <w:t xml:space="preserve"> </w:t>
      </w:r>
      <w:r>
        <w:rPr>
          <w:rFonts w:ascii="Calibri"/>
          <w:color w:val="FFFFFF"/>
          <w:spacing w:val="-4"/>
          <w:sz w:val="29"/>
        </w:rPr>
        <w:t>a</w:t>
      </w:r>
      <w:r>
        <w:rPr>
          <w:rFonts w:ascii="Calibri"/>
          <w:color w:val="FFFFFF"/>
          <w:spacing w:val="-13"/>
          <w:sz w:val="29"/>
        </w:rPr>
        <w:t xml:space="preserve"> </w:t>
      </w:r>
      <w:r>
        <w:rPr>
          <w:rFonts w:ascii="Calibri"/>
          <w:color w:val="FFFFFF"/>
          <w:spacing w:val="-4"/>
          <w:sz w:val="29"/>
        </w:rPr>
        <w:t>sweeping</w:t>
      </w:r>
      <w:r>
        <w:rPr>
          <w:rFonts w:ascii="Calibri"/>
          <w:color w:val="FFFFFF"/>
          <w:spacing w:val="-12"/>
          <w:sz w:val="29"/>
        </w:rPr>
        <w:t xml:space="preserve"> </w:t>
      </w:r>
      <w:r>
        <w:rPr>
          <w:rFonts w:ascii="Calibri"/>
          <w:color w:val="FFFFFF"/>
          <w:spacing w:val="-4"/>
          <w:sz w:val="29"/>
        </w:rPr>
        <w:t>opioid</w:t>
      </w:r>
      <w:r>
        <w:rPr>
          <w:rFonts w:ascii="Calibri"/>
          <w:color w:val="FFFFFF"/>
          <w:spacing w:val="-12"/>
          <w:sz w:val="29"/>
        </w:rPr>
        <w:t xml:space="preserve"> </w:t>
      </w:r>
      <w:r>
        <w:rPr>
          <w:rFonts w:ascii="Calibri"/>
          <w:color w:val="FFFFFF"/>
          <w:spacing w:val="-4"/>
          <w:sz w:val="29"/>
        </w:rPr>
        <w:t xml:space="preserve">epidemic, </w:t>
      </w:r>
      <w:r>
        <w:rPr>
          <w:rFonts w:ascii="Calibri"/>
          <w:color w:val="FFFFFF"/>
          <w:spacing w:val="-6"/>
          <w:sz w:val="29"/>
        </w:rPr>
        <w:t>and</w:t>
      </w:r>
      <w:r>
        <w:rPr>
          <w:rFonts w:ascii="Calibri"/>
          <w:color w:val="FFFFFF"/>
          <w:spacing w:val="-11"/>
          <w:sz w:val="29"/>
        </w:rPr>
        <w:t xml:space="preserve"> </w:t>
      </w:r>
      <w:r>
        <w:rPr>
          <w:rFonts w:ascii="Calibri"/>
          <w:color w:val="FFFFFF"/>
          <w:spacing w:val="-6"/>
          <w:sz w:val="29"/>
        </w:rPr>
        <w:t>rampant</w:t>
      </w:r>
      <w:r>
        <w:rPr>
          <w:rFonts w:ascii="Calibri"/>
          <w:color w:val="FFFFFF"/>
          <w:spacing w:val="-10"/>
          <w:sz w:val="29"/>
        </w:rPr>
        <w:t xml:space="preserve"> </w:t>
      </w:r>
      <w:r>
        <w:rPr>
          <w:rFonts w:ascii="Calibri"/>
          <w:color w:val="FFFFFF"/>
          <w:spacing w:val="-6"/>
          <w:sz w:val="29"/>
        </w:rPr>
        <w:t>crime</w:t>
      </w:r>
      <w:r>
        <w:rPr>
          <w:rFonts w:ascii="Calibri"/>
          <w:color w:val="FFFFFF"/>
          <w:spacing w:val="-11"/>
          <w:sz w:val="29"/>
        </w:rPr>
        <w:t xml:space="preserve"> </w:t>
      </w:r>
      <w:r>
        <w:rPr>
          <w:rFonts w:ascii="Calibri"/>
          <w:color w:val="FFFFFF"/>
          <w:spacing w:val="-6"/>
          <w:sz w:val="29"/>
        </w:rPr>
        <w:t>that</w:t>
      </w:r>
      <w:r>
        <w:rPr>
          <w:rFonts w:ascii="Calibri"/>
          <w:color w:val="FFFFFF"/>
          <w:spacing w:val="-10"/>
          <w:sz w:val="29"/>
        </w:rPr>
        <w:t xml:space="preserve"> </w:t>
      </w:r>
      <w:r>
        <w:rPr>
          <w:rFonts w:ascii="Calibri"/>
          <w:color w:val="FFFFFF"/>
          <w:spacing w:val="-6"/>
          <w:sz w:val="29"/>
        </w:rPr>
        <w:t>disproportionately</w:t>
      </w:r>
      <w:r>
        <w:rPr>
          <w:rFonts w:ascii="Calibri"/>
          <w:color w:val="FFFFFF"/>
          <w:spacing w:val="-10"/>
          <w:sz w:val="29"/>
        </w:rPr>
        <w:t xml:space="preserve"> </w:t>
      </w:r>
      <w:r>
        <w:rPr>
          <w:rFonts w:ascii="Calibri"/>
          <w:color w:val="FFFFFF"/>
          <w:spacing w:val="-6"/>
          <w:sz w:val="29"/>
        </w:rPr>
        <w:t>affects</w:t>
      </w:r>
      <w:r>
        <w:rPr>
          <w:rFonts w:ascii="Calibri"/>
          <w:color w:val="FFFFFF"/>
          <w:spacing w:val="-11"/>
          <w:sz w:val="29"/>
        </w:rPr>
        <w:t xml:space="preserve"> </w:t>
      </w:r>
      <w:r>
        <w:rPr>
          <w:rFonts w:ascii="Calibri"/>
          <w:color w:val="FFFFFF"/>
          <w:spacing w:val="-6"/>
          <w:sz w:val="29"/>
        </w:rPr>
        <w:t>Black</w:t>
      </w:r>
      <w:r>
        <w:rPr>
          <w:rFonts w:ascii="Calibri"/>
          <w:color w:val="FFFFFF"/>
          <w:spacing w:val="-10"/>
          <w:sz w:val="29"/>
        </w:rPr>
        <w:t xml:space="preserve"> </w:t>
      </w:r>
      <w:r>
        <w:rPr>
          <w:rFonts w:ascii="Calibri"/>
          <w:color w:val="FFFFFF"/>
          <w:spacing w:val="-6"/>
          <w:sz w:val="29"/>
        </w:rPr>
        <w:t>and</w:t>
      </w:r>
      <w:r>
        <w:rPr>
          <w:rFonts w:ascii="Calibri"/>
          <w:color w:val="FFFFFF"/>
          <w:spacing w:val="-11"/>
          <w:sz w:val="29"/>
        </w:rPr>
        <w:t xml:space="preserve"> </w:t>
      </w:r>
      <w:r>
        <w:rPr>
          <w:rFonts w:ascii="Calibri"/>
          <w:color w:val="FFFFFF"/>
          <w:spacing w:val="-6"/>
          <w:sz w:val="29"/>
        </w:rPr>
        <w:t>Brown</w:t>
      </w:r>
      <w:r>
        <w:rPr>
          <w:rFonts w:ascii="Calibri"/>
          <w:color w:val="FFFFFF"/>
          <w:spacing w:val="-10"/>
          <w:sz w:val="29"/>
        </w:rPr>
        <w:t xml:space="preserve"> </w:t>
      </w:r>
      <w:r>
        <w:rPr>
          <w:rFonts w:ascii="Calibri"/>
          <w:color w:val="FFFFFF"/>
          <w:spacing w:val="-6"/>
          <w:sz w:val="29"/>
        </w:rPr>
        <w:t>communities.</w:t>
      </w:r>
      <w:r>
        <w:rPr>
          <w:rFonts w:ascii="Calibri"/>
          <w:color w:val="FFFFFF"/>
          <w:spacing w:val="-10"/>
          <w:sz w:val="29"/>
        </w:rPr>
        <w:t xml:space="preserve"> </w:t>
      </w:r>
      <w:r>
        <w:rPr>
          <w:rFonts w:ascii="Arial"/>
          <w:color w:val="FFBC0D"/>
          <w:spacing w:val="-6"/>
          <w:sz w:val="29"/>
        </w:rPr>
        <w:t>Getting</w:t>
      </w:r>
      <w:r>
        <w:rPr>
          <w:rFonts w:ascii="Arial"/>
          <w:color w:val="FFBC0D"/>
          <w:spacing w:val="-15"/>
          <w:sz w:val="29"/>
        </w:rPr>
        <w:t xml:space="preserve"> </w:t>
      </w:r>
      <w:r>
        <w:rPr>
          <w:rFonts w:ascii="Arial"/>
          <w:color w:val="FFBC0D"/>
          <w:spacing w:val="-6"/>
          <w:sz w:val="29"/>
        </w:rPr>
        <w:t xml:space="preserve">individuals </w:t>
      </w:r>
      <w:r>
        <w:rPr>
          <w:rFonts w:ascii="Arial"/>
          <w:color w:val="FFBC0D"/>
          <w:spacing w:val="-2"/>
          <w:sz w:val="29"/>
        </w:rPr>
        <w:t>off</w:t>
      </w:r>
      <w:r>
        <w:rPr>
          <w:rFonts w:ascii="Arial"/>
          <w:color w:val="FFBC0D"/>
          <w:spacing w:val="-14"/>
          <w:sz w:val="29"/>
        </w:rPr>
        <w:t xml:space="preserve"> </w:t>
      </w:r>
      <w:r>
        <w:rPr>
          <w:rFonts w:ascii="Arial"/>
          <w:color w:val="FFBC0D"/>
          <w:spacing w:val="-2"/>
          <w:sz w:val="29"/>
        </w:rPr>
        <w:t>the</w:t>
      </w:r>
      <w:r>
        <w:rPr>
          <w:rFonts w:ascii="Arial"/>
          <w:color w:val="FFBC0D"/>
          <w:spacing w:val="-14"/>
          <w:sz w:val="29"/>
        </w:rPr>
        <w:t xml:space="preserve"> </w:t>
      </w:r>
      <w:r>
        <w:rPr>
          <w:rFonts w:ascii="Arial"/>
          <w:color w:val="FFBC0D"/>
          <w:spacing w:val="-2"/>
          <w:sz w:val="29"/>
        </w:rPr>
        <w:t>streets</w:t>
      </w:r>
      <w:r>
        <w:rPr>
          <w:rFonts w:ascii="Arial"/>
          <w:color w:val="FFBC0D"/>
          <w:spacing w:val="-14"/>
          <w:sz w:val="29"/>
        </w:rPr>
        <w:t xml:space="preserve"> </w:t>
      </w:r>
      <w:r>
        <w:rPr>
          <w:rFonts w:ascii="Arial"/>
          <w:color w:val="FFBC0D"/>
          <w:spacing w:val="-2"/>
          <w:sz w:val="29"/>
        </w:rPr>
        <w:t>and</w:t>
      </w:r>
      <w:r>
        <w:rPr>
          <w:rFonts w:ascii="Arial"/>
          <w:color w:val="FFBC0D"/>
          <w:spacing w:val="-14"/>
          <w:sz w:val="29"/>
        </w:rPr>
        <w:t xml:space="preserve"> </w:t>
      </w:r>
      <w:r>
        <w:rPr>
          <w:rFonts w:ascii="Arial"/>
          <w:color w:val="FFBC0D"/>
          <w:spacing w:val="-2"/>
          <w:sz w:val="29"/>
        </w:rPr>
        <w:t>into</w:t>
      </w:r>
      <w:r>
        <w:rPr>
          <w:rFonts w:ascii="Arial"/>
          <w:color w:val="FFBC0D"/>
          <w:spacing w:val="-14"/>
          <w:sz w:val="29"/>
        </w:rPr>
        <w:t xml:space="preserve"> </w:t>
      </w:r>
      <w:r>
        <w:rPr>
          <w:rFonts w:ascii="Arial"/>
          <w:color w:val="FFBC0D"/>
          <w:spacing w:val="-2"/>
          <w:sz w:val="29"/>
        </w:rPr>
        <w:t>well-paying,</w:t>
      </w:r>
      <w:r>
        <w:rPr>
          <w:rFonts w:ascii="Arial"/>
          <w:color w:val="FFBC0D"/>
          <w:spacing w:val="-14"/>
          <w:sz w:val="29"/>
        </w:rPr>
        <w:t xml:space="preserve"> </w:t>
      </w:r>
      <w:r>
        <w:rPr>
          <w:rFonts w:ascii="Arial"/>
          <w:color w:val="FFBC0D"/>
          <w:spacing w:val="-2"/>
          <w:sz w:val="29"/>
        </w:rPr>
        <w:t>stable</w:t>
      </w:r>
      <w:r>
        <w:rPr>
          <w:rFonts w:ascii="Arial"/>
          <w:color w:val="FFBC0D"/>
          <w:spacing w:val="-14"/>
          <w:sz w:val="29"/>
        </w:rPr>
        <w:t xml:space="preserve"> </w:t>
      </w:r>
      <w:r>
        <w:rPr>
          <w:rFonts w:ascii="Arial"/>
          <w:color w:val="FFBC0D"/>
          <w:spacing w:val="-2"/>
          <w:sz w:val="29"/>
        </w:rPr>
        <w:t>jobs,</w:t>
      </w:r>
      <w:r>
        <w:rPr>
          <w:rFonts w:ascii="Arial"/>
          <w:color w:val="FFBC0D"/>
          <w:spacing w:val="-14"/>
          <w:sz w:val="29"/>
        </w:rPr>
        <w:t xml:space="preserve"> </w:t>
      </w:r>
      <w:r>
        <w:rPr>
          <w:rFonts w:ascii="Arial"/>
          <w:color w:val="FFBC0D"/>
          <w:spacing w:val="-2"/>
          <w:sz w:val="29"/>
        </w:rPr>
        <w:t>as</w:t>
      </w:r>
      <w:r>
        <w:rPr>
          <w:rFonts w:ascii="Arial"/>
          <w:color w:val="FFBC0D"/>
          <w:spacing w:val="-14"/>
          <w:sz w:val="29"/>
        </w:rPr>
        <w:t xml:space="preserve"> </w:t>
      </w:r>
      <w:r>
        <w:rPr>
          <w:rFonts w:ascii="Arial"/>
          <w:color w:val="FFBC0D"/>
          <w:spacing w:val="-2"/>
          <w:sz w:val="29"/>
        </w:rPr>
        <w:t>well</w:t>
      </w:r>
      <w:r>
        <w:rPr>
          <w:rFonts w:ascii="Arial"/>
          <w:color w:val="FFBC0D"/>
          <w:spacing w:val="-14"/>
          <w:sz w:val="29"/>
        </w:rPr>
        <w:t xml:space="preserve"> </w:t>
      </w:r>
      <w:r>
        <w:rPr>
          <w:rFonts w:ascii="Arial"/>
          <w:color w:val="FFBC0D"/>
          <w:spacing w:val="-2"/>
          <w:sz w:val="29"/>
        </w:rPr>
        <w:t>as</w:t>
      </w:r>
      <w:r>
        <w:rPr>
          <w:rFonts w:ascii="Arial"/>
          <w:color w:val="FFBC0D"/>
          <w:spacing w:val="-14"/>
          <w:sz w:val="29"/>
        </w:rPr>
        <w:t xml:space="preserve"> </w:t>
      </w:r>
      <w:r>
        <w:rPr>
          <w:rFonts w:ascii="Arial"/>
          <w:color w:val="FFBC0D"/>
          <w:spacing w:val="-2"/>
          <w:sz w:val="29"/>
        </w:rPr>
        <w:t>connecting</w:t>
      </w:r>
      <w:r>
        <w:rPr>
          <w:rFonts w:ascii="Arial"/>
          <w:color w:val="FFBC0D"/>
          <w:spacing w:val="-14"/>
          <w:sz w:val="29"/>
        </w:rPr>
        <w:t xml:space="preserve"> </w:t>
      </w:r>
      <w:r>
        <w:rPr>
          <w:rFonts w:ascii="Arial"/>
          <w:color w:val="FFBC0D"/>
          <w:spacing w:val="-2"/>
          <w:sz w:val="29"/>
        </w:rPr>
        <w:t>them</w:t>
      </w:r>
      <w:r>
        <w:rPr>
          <w:rFonts w:ascii="Arial"/>
          <w:color w:val="FFBC0D"/>
          <w:spacing w:val="-14"/>
          <w:sz w:val="29"/>
        </w:rPr>
        <w:t xml:space="preserve"> </w:t>
      </w:r>
      <w:r>
        <w:rPr>
          <w:rFonts w:ascii="Arial"/>
          <w:color w:val="FFBC0D"/>
          <w:spacing w:val="-2"/>
          <w:sz w:val="29"/>
        </w:rPr>
        <w:t>to</w:t>
      </w:r>
      <w:r>
        <w:rPr>
          <w:rFonts w:ascii="Arial"/>
          <w:color w:val="FFBC0D"/>
          <w:spacing w:val="-14"/>
          <w:sz w:val="29"/>
        </w:rPr>
        <w:t xml:space="preserve"> </w:t>
      </w:r>
      <w:r>
        <w:rPr>
          <w:rFonts w:ascii="Arial"/>
          <w:color w:val="FFBC0D"/>
          <w:spacing w:val="-2"/>
          <w:sz w:val="29"/>
        </w:rPr>
        <w:t>the</w:t>
      </w:r>
      <w:r>
        <w:rPr>
          <w:rFonts w:ascii="Arial"/>
          <w:color w:val="FFBC0D"/>
          <w:spacing w:val="-14"/>
          <w:sz w:val="29"/>
        </w:rPr>
        <w:t xml:space="preserve"> </w:t>
      </w:r>
      <w:r>
        <w:rPr>
          <w:rFonts w:ascii="Arial"/>
          <w:color w:val="FFBC0D"/>
          <w:spacing w:val="-2"/>
          <w:sz w:val="29"/>
        </w:rPr>
        <w:t xml:space="preserve">resources </w:t>
      </w:r>
      <w:r>
        <w:rPr>
          <w:rFonts w:ascii="Arial"/>
          <w:color w:val="FFBC0D"/>
          <w:spacing w:val="-4"/>
          <w:sz w:val="29"/>
        </w:rPr>
        <w:t>they</w:t>
      </w:r>
      <w:r>
        <w:rPr>
          <w:rFonts w:ascii="Arial"/>
          <w:color w:val="FFBC0D"/>
          <w:spacing w:val="-17"/>
          <w:sz w:val="29"/>
        </w:rPr>
        <w:t xml:space="preserve"> </w:t>
      </w:r>
      <w:r>
        <w:rPr>
          <w:rFonts w:ascii="Arial"/>
          <w:color w:val="FFBC0D"/>
          <w:spacing w:val="-4"/>
          <w:sz w:val="29"/>
        </w:rPr>
        <w:t>need,</w:t>
      </w:r>
      <w:r>
        <w:rPr>
          <w:rFonts w:ascii="Arial"/>
          <w:color w:val="FFBC0D"/>
          <w:spacing w:val="-17"/>
          <w:sz w:val="29"/>
        </w:rPr>
        <w:t xml:space="preserve"> </w:t>
      </w:r>
      <w:r>
        <w:rPr>
          <w:rFonts w:ascii="Arial"/>
          <w:color w:val="FFBC0D"/>
          <w:spacing w:val="-4"/>
          <w:sz w:val="29"/>
        </w:rPr>
        <w:t>will</w:t>
      </w:r>
      <w:r>
        <w:rPr>
          <w:rFonts w:ascii="Arial"/>
          <w:color w:val="FFBC0D"/>
          <w:spacing w:val="-17"/>
          <w:sz w:val="29"/>
        </w:rPr>
        <w:t xml:space="preserve"> </w:t>
      </w:r>
      <w:r>
        <w:rPr>
          <w:rFonts w:ascii="Arial"/>
          <w:color w:val="FFBC0D"/>
          <w:spacing w:val="-4"/>
          <w:sz w:val="29"/>
        </w:rPr>
        <w:t>require</w:t>
      </w:r>
      <w:r>
        <w:rPr>
          <w:rFonts w:ascii="Arial"/>
          <w:color w:val="FFBC0D"/>
          <w:spacing w:val="-17"/>
          <w:sz w:val="29"/>
        </w:rPr>
        <w:t xml:space="preserve"> </w:t>
      </w:r>
      <w:r>
        <w:rPr>
          <w:rFonts w:ascii="Arial"/>
          <w:color w:val="FFBC0D"/>
          <w:spacing w:val="-4"/>
          <w:sz w:val="29"/>
        </w:rPr>
        <w:t>a</w:t>
      </w:r>
      <w:r>
        <w:rPr>
          <w:rFonts w:ascii="Arial"/>
          <w:color w:val="FFBC0D"/>
          <w:spacing w:val="-17"/>
          <w:sz w:val="29"/>
        </w:rPr>
        <w:t xml:space="preserve"> </w:t>
      </w:r>
      <w:r>
        <w:rPr>
          <w:rFonts w:ascii="Arial"/>
          <w:color w:val="FFBC0D"/>
          <w:spacing w:val="-4"/>
          <w:sz w:val="29"/>
        </w:rPr>
        <w:t>multifaceted,</w:t>
      </w:r>
      <w:r>
        <w:rPr>
          <w:rFonts w:ascii="Arial"/>
          <w:color w:val="FFBC0D"/>
          <w:spacing w:val="-17"/>
          <w:sz w:val="29"/>
        </w:rPr>
        <w:t xml:space="preserve"> </w:t>
      </w:r>
      <w:r>
        <w:rPr>
          <w:rFonts w:ascii="Arial"/>
          <w:color w:val="FFBC0D"/>
          <w:spacing w:val="-4"/>
          <w:sz w:val="29"/>
        </w:rPr>
        <w:t>comprehensive</w:t>
      </w:r>
      <w:r>
        <w:rPr>
          <w:rFonts w:ascii="Arial"/>
          <w:color w:val="FFBC0D"/>
          <w:spacing w:val="-17"/>
          <w:sz w:val="29"/>
        </w:rPr>
        <w:t xml:space="preserve"> </w:t>
      </w:r>
      <w:r>
        <w:rPr>
          <w:rFonts w:ascii="Arial"/>
          <w:color w:val="FFBC0D"/>
          <w:spacing w:val="-4"/>
          <w:sz w:val="29"/>
        </w:rPr>
        <w:t>approach.</w:t>
      </w:r>
    </w:p>
    <w:p w14:paraId="33CAA0F6" w14:textId="77777777" w:rsidR="004C671C" w:rsidRDefault="004C671C" w:rsidP="004C671C">
      <w:pPr>
        <w:spacing w:before="268" w:line="213" w:lineRule="auto"/>
        <w:ind w:left="434" w:right="265"/>
        <w:rPr>
          <w:rFonts w:ascii="Arial"/>
          <w:sz w:val="29"/>
        </w:rPr>
      </w:pPr>
      <w:r>
        <w:rPr>
          <w:rFonts w:ascii="Calibri"/>
          <w:color w:val="FFFFFF"/>
          <w:w w:val="90"/>
          <w:sz w:val="29"/>
        </w:rPr>
        <w:t>Squeegee boys are not one monolithic group. These individuals have unique motivations and needs that</w:t>
      </w:r>
      <w:r>
        <w:rPr>
          <w:rFonts w:ascii="Calibri"/>
          <w:color w:val="FFFFFF"/>
          <w:spacing w:val="80"/>
          <w:w w:val="150"/>
          <w:sz w:val="29"/>
        </w:rPr>
        <w:t xml:space="preserve"> </w:t>
      </w:r>
      <w:r>
        <w:rPr>
          <w:rFonts w:ascii="Calibri"/>
          <w:color w:val="FFFFFF"/>
          <w:spacing w:val="-6"/>
          <w:sz w:val="29"/>
        </w:rPr>
        <w:t>prompt</w:t>
      </w:r>
      <w:r>
        <w:rPr>
          <w:rFonts w:ascii="Calibri"/>
          <w:color w:val="FFFFFF"/>
          <w:spacing w:val="-11"/>
          <w:sz w:val="29"/>
        </w:rPr>
        <w:t xml:space="preserve"> </w:t>
      </w:r>
      <w:r>
        <w:rPr>
          <w:rFonts w:ascii="Calibri"/>
          <w:color w:val="FFFFFF"/>
          <w:spacing w:val="-6"/>
          <w:sz w:val="29"/>
        </w:rPr>
        <w:t>their</w:t>
      </w:r>
      <w:r>
        <w:rPr>
          <w:rFonts w:ascii="Calibri"/>
          <w:color w:val="FFFFFF"/>
          <w:spacing w:val="-10"/>
          <w:sz w:val="29"/>
        </w:rPr>
        <w:t xml:space="preserve"> </w:t>
      </w:r>
      <w:r>
        <w:rPr>
          <w:rFonts w:ascii="Calibri"/>
          <w:color w:val="FFFFFF"/>
          <w:spacing w:val="-6"/>
          <w:sz w:val="29"/>
        </w:rPr>
        <w:t>decision</w:t>
      </w:r>
      <w:r>
        <w:rPr>
          <w:rFonts w:ascii="Calibri"/>
          <w:color w:val="FFFFFF"/>
          <w:spacing w:val="-11"/>
          <w:sz w:val="29"/>
        </w:rPr>
        <w:t xml:space="preserve"> </w:t>
      </w:r>
      <w:r>
        <w:rPr>
          <w:rFonts w:ascii="Calibri"/>
          <w:color w:val="FFFFFF"/>
          <w:spacing w:val="-6"/>
          <w:sz w:val="29"/>
        </w:rPr>
        <w:t>to</w:t>
      </w:r>
      <w:r>
        <w:rPr>
          <w:rFonts w:ascii="Calibri"/>
          <w:color w:val="FFFFFF"/>
          <w:spacing w:val="-5"/>
          <w:sz w:val="29"/>
        </w:rPr>
        <w:t xml:space="preserve"> </w:t>
      </w:r>
      <w:r>
        <w:rPr>
          <w:rFonts w:ascii="Calibri"/>
          <w:color w:val="FFFFFF"/>
          <w:spacing w:val="-6"/>
          <w:sz w:val="29"/>
        </w:rPr>
        <w:t>turn</w:t>
      </w:r>
      <w:r>
        <w:rPr>
          <w:rFonts w:ascii="Calibri"/>
          <w:color w:val="FFFFFF"/>
          <w:spacing w:val="-2"/>
          <w:sz w:val="29"/>
        </w:rPr>
        <w:t xml:space="preserve"> </w:t>
      </w:r>
      <w:r>
        <w:rPr>
          <w:rFonts w:ascii="Calibri"/>
          <w:color w:val="FFFFFF"/>
          <w:spacing w:val="-6"/>
          <w:sz w:val="29"/>
        </w:rPr>
        <w:t>to</w:t>
      </w:r>
      <w:r>
        <w:rPr>
          <w:rFonts w:ascii="Calibri"/>
          <w:color w:val="FFFFFF"/>
          <w:spacing w:val="-2"/>
          <w:sz w:val="29"/>
        </w:rPr>
        <w:t xml:space="preserve"> </w:t>
      </w:r>
      <w:r>
        <w:rPr>
          <w:rFonts w:ascii="Calibri"/>
          <w:color w:val="FFFFFF"/>
          <w:spacing w:val="-6"/>
          <w:sz w:val="29"/>
        </w:rPr>
        <w:t>squeegeeing.</w:t>
      </w:r>
      <w:r>
        <w:rPr>
          <w:rFonts w:ascii="Calibri"/>
          <w:color w:val="FFFFFF"/>
          <w:spacing w:val="-3"/>
          <w:sz w:val="29"/>
        </w:rPr>
        <w:t xml:space="preserve"> </w:t>
      </w:r>
      <w:r>
        <w:rPr>
          <w:rFonts w:ascii="Arial"/>
          <w:color w:val="FFBC0D"/>
          <w:spacing w:val="-6"/>
          <w:sz w:val="29"/>
        </w:rPr>
        <w:t>We</w:t>
      </w:r>
      <w:r>
        <w:rPr>
          <w:rFonts w:ascii="Arial"/>
          <w:color w:val="FFBC0D"/>
          <w:spacing w:val="-17"/>
          <w:sz w:val="29"/>
        </w:rPr>
        <w:t xml:space="preserve"> </w:t>
      </w:r>
      <w:r>
        <w:rPr>
          <w:rFonts w:ascii="Arial"/>
          <w:color w:val="FFBC0D"/>
          <w:spacing w:val="-6"/>
          <w:sz w:val="29"/>
        </w:rPr>
        <w:t>see</w:t>
      </w:r>
      <w:r>
        <w:rPr>
          <w:rFonts w:ascii="Arial"/>
          <w:color w:val="FFBC0D"/>
          <w:spacing w:val="-17"/>
          <w:sz w:val="29"/>
        </w:rPr>
        <w:t xml:space="preserve"> </w:t>
      </w:r>
      <w:r>
        <w:rPr>
          <w:rFonts w:ascii="Arial"/>
          <w:color w:val="FFBC0D"/>
          <w:spacing w:val="-6"/>
          <w:sz w:val="29"/>
        </w:rPr>
        <w:t>three</w:t>
      </w:r>
      <w:r>
        <w:rPr>
          <w:rFonts w:ascii="Arial"/>
          <w:color w:val="FFBC0D"/>
          <w:spacing w:val="-17"/>
          <w:sz w:val="29"/>
        </w:rPr>
        <w:t xml:space="preserve"> </w:t>
      </w:r>
      <w:r>
        <w:rPr>
          <w:rFonts w:ascii="Arial"/>
          <w:color w:val="FFBC0D"/>
          <w:spacing w:val="-6"/>
          <w:sz w:val="29"/>
        </w:rPr>
        <w:t>distinct</w:t>
      </w:r>
      <w:r>
        <w:rPr>
          <w:rFonts w:ascii="Arial"/>
          <w:color w:val="FFBC0D"/>
          <w:spacing w:val="-17"/>
          <w:sz w:val="29"/>
        </w:rPr>
        <w:t xml:space="preserve"> </w:t>
      </w:r>
      <w:r>
        <w:rPr>
          <w:rFonts w:ascii="Arial"/>
          <w:color w:val="FFBC0D"/>
          <w:spacing w:val="-6"/>
          <w:sz w:val="29"/>
        </w:rPr>
        <w:t>categories</w:t>
      </w:r>
      <w:r>
        <w:rPr>
          <w:rFonts w:ascii="Arial"/>
          <w:color w:val="FFBC0D"/>
          <w:spacing w:val="-17"/>
          <w:sz w:val="29"/>
        </w:rPr>
        <w:t xml:space="preserve"> </w:t>
      </w:r>
      <w:r>
        <w:rPr>
          <w:rFonts w:ascii="Arial"/>
          <w:color w:val="FFBC0D"/>
          <w:spacing w:val="-6"/>
          <w:sz w:val="29"/>
        </w:rPr>
        <w:t>of</w:t>
      </w:r>
      <w:r>
        <w:rPr>
          <w:rFonts w:ascii="Arial"/>
          <w:color w:val="FFBC0D"/>
          <w:spacing w:val="-17"/>
          <w:sz w:val="29"/>
        </w:rPr>
        <w:t xml:space="preserve"> </w:t>
      </w:r>
      <w:r>
        <w:rPr>
          <w:rFonts w:ascii="Arial"/>
          <w:color w:val="FFBC0D"/>
          <w:spacing w:val="-6"/>
          <w:sz w:val="29"/>
        </w:rPr>
        <w:t>individuals</w:t>
      </w:r>
      <w:r>
        <w:rPr>
          <w:rFonts w:ascii="Arial"/>
          <w:color w:val="FFBC0D"/>
          <w:spacing w:val="-17"/>
          <w:sz w:val="29"/>
        </w:rPr>
        <w:t xml:space="preserve"> </w:t>
      </w:r>
      <w:r>
        <w:rPr>
          <w:rFonts w:ascii="Arial"/>
          <w:color w:val="FFBC0D"/>
          <w:spacing w:val="-6"/>
          <w:sz w:val="29"/>
        </w:rPr>
        <w:t xml:space="preserve">and </w:t>
      </w:r>
      <w:r>
        <w:rPr>
          <w:rFonts w:ascii="Arial"/>
          <w:color w:val="FFBC0D"/>
          <w:spacing w:val="-4"/>
          <w:sz w:val="29"/>
        </w:rPr>
        <w:t>realize</w:t>
      </w:r>
      <w:r>
        <w:rPr>
          <w:rFonts w:ascii="Arial"/>
          <w:color w:val="FFBC0D"/>
          <w:spacing w:val="-17"/>
          <w:sz w:val="29"/>
        </w:rPr>
        <w:t xml:space="preserve"> </w:t>
      </w:r>
      <w:r>
        <w:rPr>
          <w:rFonts w:ascii="Arial"/>
          <w:color w:val="FFBC0D"/>
          <w:spacing w:val="-4"/>
          <w:sz w:val="29"/>
        </w:rPr>
        <w:t>each</w:t>
      </w:r>
      <w:r>
        <w:rPr>
          <w:rFonts w:ascii="Arial"/>
          <w:color w:val="FFBC0D"/>
          <w:spacing w:val="-17"/>
          <w:sz w:val="29"/>
        </w:rPr>
        <w:t xml:space="preserve"> </w:t>
      </w:r>
      <w:r>
        <w:rPr>
          <w:rFonts w:ascii="Arial"/>
          <w:color w:val="FFBC0D"/>
          <w:spacing w:val="-4"/>
          <w:sz w:val="29"/>
        </w:rPr>
        <w:t>will</w:t>
      </w:r>
      <w:r>
        <w:rPr>
          <w:rFonts w:ascii="Arial"/>
          <w:color w:val="FFBC0D"/>
          <w:spacing w:val="-17"/>
          <w:sz w:val="29"/>
        </w:rPr>
        <w:t xml:space="preserve"> </w:t>
      </w:r>
      <w:r>
        <w:rPr>
          <w:rFonts w:ascii="Arial"/>
          <w:color w:val="FFBC0D"/>
          <w:spacing w:val="-4"/>
          <w:sz w:val="29"/>
        </w:rPr>
        <w:t>require</w:t>
      </w:r>
      <w:r>
        <w:rPr>
          <w:rFonts w:ascii="Arial"/>
          <w:color w:val="FFBC0D"/>
          <w:spacing w:val="-17"/>
          <w:sz w:val="29"/>
        </w:rPr>
        <w:t xml:space="preserve"> </w:t>
      </w:r>
      <w:r>
        <w:rPr>
          <w:rFonts w:ascii="Arial"/>
          <w:color w:val="FFBC0D"/>
          <w:spacing w:val="-4"/>
          <w:sz w:val="29"/>
        </w:rPr>
        <w:t>a</w:t>
      </w:r>
      <w:r>
        <w:rPr>
          <w:rFonts w:ascii="Arial"/>
          <w:color w:val="FFBC0D"/>
          <w:spacing w:val="-17"/>
          <w:sz w:val="29"/>
        </w:rPr>
        <w:t xml:space="preserve"> </w:t>
      </w:r>
      <w:r>
        <w:rPr>
          <w:rFonts w:ascii="Arial"/>
          <w:color w:val="FFBC0D"/>
          <w:spacing w:val="-4"/>
          <w:sz w:val="29"/>
        </w:rPr>
        <w:t>personalized</w:t>
      </w:r>
      <w:r>
        <w:rPr>
          <w:rFonts w:ascii="Arial"/>
          <w:color w:val="FFBC0D"/>
          <w:spacing w:val="-17"/>
          <w:sz w:val="29"/>
        </w:rPr>
        <w:t xml:space="preserve"> </w:t>
      </w:r>
      <w:r>
        <w:rPr>
          <w:rFonts w:ascii="Arial"/>
          <w:color w:val="FFBC0D"/>
          <w:spacing w:val="-4"/>
          <w:sz w:val="29"/>
        </w:rPr>
        <w:t>engagement</w:t>
      </w:r>
      <w:r>
        <w:rPr>
          <w:rFonts w:ascii="Arial"/>
          <w:color w:val="FFBC0D"/>
          <w:spacing w:val="-17"/>
          <w:sz w:val="29"/>
        </w:rPr>
        <w:t xml:space="preserve"> </w:t>
      </w:r>
      <w:r>
        <w:rPr>
          <w:rFonts w:ascii="Arial"/>
          <w:color w:val="FFBC0D"/>
          <w:spacing w:val="-4"/>
          <w:sz w:val="29"/>
        </w:rPr>
        <w:t>strategy:</w:t>
      </w:r>
    </w:p>
    <w:p w14:paraId="7F8DD27B" w14:textId="77777777" w:rsidR="004C671C" w:rsidRDefault="004C671C" w:rsidP="004C671C">
      <w:pPr>
        <w:pStyle w:val="BodyText"/>
        <w:rPr>
          <w:sz w:val="20"/>
        </w:rPr>
      </w:pPr>
    </w:p>
    <w:p w14:paraId="7ED0C612" w14:textId="77777777" w:rsidR="004C671C" w:rsidRDefault="004C671C" w:rsidP="004C671C">
      <w:pPr>
        <w:pStyle w:val="BodyText"/>
        <w:rPr>
          <w:sz w:val="20"/>
        </w:rPr>
      </w:pPr>
    </w:p>
    <w:p w14:paraId="2A4B9774" w14:textId="77777777" w:rsidR="004C671C" w:rsidRDefault="004C671C" w:rsidP="004C671C">
      <w:pPr>
        <w:pStyle w:val="BodyText"/>
        <w:rPr>
          <w:sz w:val="20"/>
        </w:rPr>
      </w:pPr>
    </w:p>
    <w:p w14:paraId="30FDFACF" w14:textId="77777777" w:rsidR="004C671C" w:rsidRDefault="004C671C" w:rsidP="004C671C">
      <w:pPr>
        <w:pStyle w:val="BodyText"/>
        <w:rPr>
          <w:sz w:val="20"/>
        </w:rPr>
      </w:pPr>
    </w:p>
    <w:p w14:paraId="1A8B9D7C" w14:textId="77777777" w:rsidR="004C671C" w:rsidRDefault="004C671C" w:rsidP="004C671C">
      <w:pPr>
        <w:pStyle w:val="BodyText"/>
        <w:rPr>
          <w:sz w:val="20"/>
        </w:rPr>
      </w:pPr>
    </w:p>
    <w:p w14:paraId="7925600E" w14:textId="77777777" w:rsidR="004C671C" w:rsidRDefault="004C671C" w:rsidP="004C671C">
      <w:pPr>
        <w:pStyle w:val="BodyText"/>
        <w:rPr>
          <w:sz w:val="20"/>
        </w:rPr>
      </w:pPr>
    </w:p>
    <w:p w14:paraId="29E2FA44" w14:textId="77777777" w:rsidR="004C671C" w:rsidRDefault="004C671C" w:rsidP="004C671C">
      <w:pPr>
        <w:pStyle w:val="BodyText"/>
        <w:rPr>
          <w:sz w:val="20"/>
        </w:rPr>
      </w:pPr>
    </w:p>
    <w:p w14:paraId="03A7BBE1" w14:textId="77777777" w:rsidR="004C671C" w:rsidRDefault="004C671C" w:rsidP="004C671C">
      <w:pPr>
        <w:pStyle w:val="BodyText"/>
        <w:spacing w:before="49"/>
        <w:rPr>
          <w:sz w:val="20"/>
        </w:rPr>
      </w:pPr>
    </w:p>
    <w:p w14:paraId="54DF4A8E" w14:textId="77777777" w:rsidR="004C671C" w:rsidRDefault="004C671C" w:rsidP="004C671C">
      <w:pPr>
        <w:rPr>
          <w:sz w:val="20"/>
        </w:rPr>
        <w:sectPr w:rsidR="004C671C" w:rsidSect="0027460C">
          <w:footerReference w:type="default" r:id="rId176"/>
          <w:pgSz w:w="12240" w:h="15840"/>
          <w:pgMar w:top="1800" w:right="220" w:bottom="280" w:left="0" w:header="0" w:footer="0" w:gutter="0"/>
          <w:cols w:space="720"/>
        </w:sectPr>
      </w:pPr>
    </w:p>
    <w:p w14:paraId="153BFCAF" w14:textId="77777777" w:rsidR="004C671C" w:rsidRDefault="004C671C" w:rsidP="004C671C">
      <w:pPr>
        <w:spacing w:before="31"/>
        <w:ind w:left="1772"/>
        <w:jc w:val="center"/>
        <w:rPr>
          <w:rFonts w:ascii="Calibri"/>
          <w:sz w:val="23"/>
        </w:rPr>
      </w:pPr>
      <w:r>
        <w:rPr>
          <w:rFonts w:ascii="Calibri"/>
          <w:color w:val="FFFFFF"/>
          <w:w w:val="90"/>
          <w:sz w:val="23"/>
        </w:rPr>
        <w:t>Those</w:t>
      </w:r>
      <w:r>
        <w:rPr>
          <w:rFonts w:ascii="Calibri"/>
          <w:color w:val="FFFFFF"/>
          <w:spacing w:val="-2"/>
          <w:w w:val="90"/>
          <w:sz w:val="23"/>
        </w:rPr>
        <w:t xml:space="preserve"> </w:t>
      </w:r>
      <w:r>
        <w:rPr>
          <w:rFonts w:ascii="Calibri"/>
          <w:color w:val="FFFFFF"/>
          <w:w w:val="90"/>
          <w:sz w:val="23"/>
        </w:rPr>
        <w:t>who</w:t>
      </w:r>
      <w:r>
        <w:rPr>
          <w:rFonts w:ascii="Calibri"/>
          <w:color w:val="FFFFFF"/>
          <w:spacing w:val="-2"/>
          <w:w w:val="90"/>
          <w:sz w:val="23"/>
        </w:rPr>
        <w:t xml:space="preserve"> </w:t>
      </w:r>
      <w:r>
        <w:rPr>
          <w:rFonts w:ascii="Calibri"/>
          <w:color w:val="FFFFFF"/>
          <w:w w:val="90"/>
          <w:sz w:val="23"/>
        </w:rPr>
        <w:t>squeegee</w:t>
      </w:r>
      <w:r>
        <w:rPr>
          <w:rFonts w:ascii="Calibri"/>
          <w:color w:val="FFFFFF"/>
          <w:spacing w:val="-3"/>
          <w:w w:val="90"/>
          <w:sz w:val="23"/>
        </w:rPr>
        <w:t xml:space="preserve"> </w:t>
      </w:r>
      <w:r>
        <w:rPr>
          <w:rFonts w:ascii="Calibri"/>
          <w:color w:val="FFFFFF"/>
          <w:w w:val="90"/>
          <w:sz w:val="23"/>
        </w:rPr>
        <w:t xml:space="preserve">to </w:t>
      </w:r>
      <w:r>
        <w:rPr>
          <w:rFonts w:ascii="Calibri"/>
          <w:color w:val="FFFFFF"/>
          <w:spacing w:val="-6"/>
          <w:sz w:val="23"/>
        </w:rPr>
        <w:t>provide</w:t>
      </w:r>
      <w:r>
        <w:rPr>
          <w:rFonts w:ascii="Calibri"/>
          <w:color w:val="FFFFFF"/>
          <w:spacing w:val="-7"/>
          <w:sz w:val="23"/>
        </w:rPr>
        <w:t xml:space="preserve"> </w:t>
      </w:r>
      <w:r>
        <w:rPr>
          <w:rFonts w:ascii="Calibri"/>
          <w:color w:val="FFFFFF"/>
          <w:spacing w:val="-6"/>
          <w:sz w:val="23"/>
        </w:rPr>
        <w:t>for</w:t>
      </w:r>
      <w:r>
        <w:rPr>
          <w:rFonts w:ascii="Calibri"/>
          <w:color w:val="FFFFFF"/>
          <w:spacing w:val="-7"/>
          <w:sz w:val="23"/>
        </w:rPr>
        <w:t xml:space="preserve"> </w:t>
      </w:r>
      <w:r>
        <w:rPr>
          <w:rFonts w:ascii="Calibri"/>
          <w:color w:val="FFFFFF"/>
          <w:spacing w:val="-6"/>
          <w:sz w:val="23"/>
        </w:rPr>
        <w:t xml:space="preserve">themselves </w:t>
      </w:r>
      <w:r>
        <w:rPr>
          <w:rFonts w:ascii="Calibri"/>
          <w:color w:val="FFFFFF"/>
          <w:sz w:val="23"/>
        </w:rPr>
        <w:t xml:space="preserve">and their </w:t>
      </w:r>
      <w:proofErr w:type="gramStart"/>
      <w:r>
        <w:rPr>
          <w:rFonts w:ascii="Calibri"/>
          <w:color w:val="FFFFFF"/>
          <w:sz w:val="23"/>
        </w:rPr>
        <w:t>families</w:t>
      </w:r>
      <w:proofErr w:type="gramEnd"/>
    </w:p>
    <w:p w14:paraId="395989E9" w14:textId="77777777" w:rsidR="004C671C" w:rsidRDefault="004C671C" w:rsidP="004C671C">
      <w:pPr>
        <w:spacing w:before="57" w:line="237" w:lineRule="auto"/>
        <w:ind w:left="992" w:firstLine="79"/>
        <w:jc w:val="both"/>
        <w:rPr>
          <w:rFonts w:ascii="Calibri"/>
          <w:sz w:val="23"/>
        </w:rPr>
      </w:pPr>
      <w:r>
        <w:br w:type="column"/>
      </w:r>
      <w:r>
        <w:rPr>
          <w:rFonts w:ascii="Calibri"/>
          <w:color w:val="FFFFFF"/>
          <w:spacing w:val="-6"/>
          <w:sz w:val="23"/>
        </w:rPr>
        <w:t>Victims</w:t>
      </w:r>
      <w:r>
        <w:rPr>
          <w:rFonts w:ascii="Calibri"/>
          <w:color w:val="FFFFFF"/>
          <w:spacing w:val="-7"/>
          <w:sz w:val="23"/>
        </w:rPr>
        <w:t xml:space="preserve"> </w:t>
      </w:r>
      <w:r>
        <w:rPr>
          <w:rFonts w:ascii="Calibri"/>
          <w:color w:val="FFFFFF"/>
          <w:spacing w:val="-6"/>
          <w:sz w:val="23"/>
        </w:rPr>
        <w:t>of</w:t>
      </w:r>
      <w:r>
        <w:rPr>
          <w:rFonts w:ascii="Calibri"/>
          <w:color w:val="FFFFFF"/>
          <w:spacing w:val="-7"/>
          <w:sz w:val="23"/>
        </w:rPr>
        <w:t xml:space="preserve"> </w:t>
      </w:r>
      <w:r>
        <w:rPr>
          <w:rFonts w:ascii="Calibri"/>
          <w:color w:val="FFFFFF"/>
          <w:spacing w:val="-6"/>
          <w:sz w:val="23"/>
        </w:rPr>
        <w:t>addiction,</w:t>
      </w:r>
      <w:r>
        <w:rPr>
          <w:rFonts w:ascii="Calibri"/>
          <w:color w:val="FFFFFF"/>
          <w:spacing w:val="-7"/>
          <w:sz w:val="23"/>
        </w:rPr>
        <w:t xml:space="preserve"> </w:t>
      </w:r>
      <w:r>
        <w:rPr>
          <w:rFonts w:ascii="Calibri"/>
          <w:color w:val="FFFFFF"/>
          <w:spacing w:val="-6"/>
          <w:sz w:val="23"/>
        </w:rPr>
        <w:t xml:space="preserve">mental </w:t>
      </w:r>
      <w:r>
        <w:rPr>
          <w:rFonts w:ascii="Calibri"/>
          <w:color w:val="FFFFFF"/>
          <w:spacing w:val="-2"/>
          <w:sz w:val="23"/>
        </w:rPr>
        <w:t>illness,</w:t>
      </w:r>
      <w:r>
        <w:rPr>
          <w:rFonts w:ascii="Calibri"/>
          <w:color w:val="FFFFFF"/>
          <w:spacing w:val="-11"/>
          <w:sz w:val="23"/>
        </w:rPr>
        <w:t xml:space="preserve"> </w:t>
      </w:r>
      <w:r>
        <w:rPr>
          <w:rFonts w:ascii="Calibri"/>
          <w:color w:val="FFFFFF"/>
          <w:spacing w:val="-2"/>
          <w:sz w:val="23"/>
        </w:rPr>
        <w:t>or</w:t>
      </w:r>
      <w:r>
        <w:rPr>
          <w:rFonts w:ascii="Calibri"/>
          <w:color w:val="FFFFFF"/>
          <w:spacing w:val="-11"/>
          <w:sz w:val="23"/>
        </w:rPr>
        <w:t xml:space="preserve"> </w:t>
      </w:r>
      <w:r>
        <w:rPr>
          <w:rFonts w:ascii="Calibri"/>
          <w:color w:val="FFFFFF"/>
          <w:spacing w:val="-2"/>
          <w:sz w:val="23"/>
        </w:rPr>
        <w:t>have</w:t>
      </w:r>
      <w:r>
        <w:rPr>
          <w:rFonts w:ascii="Calibri"/>
          <w:color w:val="FFFFFF"/>
          <w:spacing w:val="-11"/>
          <w:sz w:val="23"/>
        </w:rPr>
        <w:t xml:space="preserve"> </w:t>
      </w:r>
      <w:r>
        <w:rPr>
          <w:rFonts w:ascii="Calibri"/>
          <w:color w:val="FFFFFF"/>
          <w:spacing w:val="-2"/>
          <w:sz w:val="23"/>
        </w:rPr>
        <w:t xml:space="preserve">backgrounds </w:t>
      </w:r>
      <w:r>
        <w:rPr>
          <w:rFonts w:ascii="Calibri"/>
          <w:color w:val="FFFFFF"/>
          <w:w w:val="90"/>
          <w:sz w:val="23"/>
        </w:rPr>
        <w:t>impacted</w:t>
      </w:r>
      <w:r>
        <w:rPr>
          <w:rFonts w:ascii="Calibri"/>
          <w:color w:val="FFFFFF"/>
          <w:spacing w:val="14"/>
          <w:sz w:val="23"/>
        </w:rPr>
        <w:t xml:space="preserve"> </w:t>
      </w:r>
      <w:r>
        <w:rPr>
          <w:rFonts w:ascii="Calibri"/>
          <w:color w:val="FFFFFF"/>
          <w:w w:val="90"/>
          <w:sz w:val="23"/>
        </w:rPr>
        <w:t>by</w:t>
      </w:r>
      <w:r>
        <w:rPr>
          <w:rFonts w:ascii="Calibri"/>
          <w:color w:val="FFFFFF"/>
          <w:spacing w:val="15"/>
          <w:sz w:val="23"/>
        </w:rPr>
        <w:t xml:space="preserve"> </w:t>
      </w:r>
      <w:r>
        <w:rPr>
          <w:rFonts w:ascii="Calibri"/>
          <w:color w:val="FFFFFF"/>
          <w:w w:val="90"/>
          <w:sz w:val="23"/>
        </w:rPr>
        <w:t>substance</w:t>
      </w:r>
      <w:r>
        <w:rPr>
          <w:rFonts w:ascii="Calibri"/>
          <w:color w:val="FFFFFF"/>
          <w:spacing w:val="14"/>
          <w:sz w:val="23"/>
        </w:rPr>
        <w:t xml:space="preserve"> </w:t>
      </w:r>
      <w:proofErr w:type="gramStart"/>
      <w:r>
        <w:rPr>
          <w:rFonts w:ascii="Calibri"/>
          <w:color w:val="FFFFFF"/>
          <w:spacing w:val="-2"/>
          <w:w w:val="90"/>
          <w:sz w:val="23"/>
        </w:rPr>
        <w:t>abuse</w:t>
      </w:r>
      <w:proofErr w:type="gramEnd"/>
    </w:p>
    <w:p w14:paraId="3B0C7C4C" w14:textId="77777777" w:rsidR="004C671C" w:rsidRDefault="004C671C" w:rsidP="004C671C">
      <w:pPr>
        <w:spacing w:before="52"/>
        <w:ind w:left="851" w:right="1437" w:hanging="1"/>
        <w:jc w:val="center"/>
        <w:rPr>
          <w:rFonts w:ascii="Calibri"/>
          <w:sz w:val="23"/>
        </w:rPr>
      </w:pPr>
      <w:r>
        <w:br w:type="column"/>
      </w:r>
      <w:r>
        <w:rPr>
          <w:rFonts w:ascii="Calibri"/>
          <w:color w:val="FFFFFF"/>
          <w:w w:val="90"/>
          <w:sz w:val="23"/>
        </w:rPr>
        <w:t xml:space="preserve">Those who are committed </w:t>
      </w:r>
      <w:r>
        <w:rPr>
          <w:rFonts w:ascii="Calibri"/>
          <w:color w:val="FFFFFF"/>
          <w:spacing w:val="-8"/>
          <w:sz w:val="23"/>
        </w:rPr>
        <w:t>to</w:t>
      </w:r>
      <w:r>
        <w:rPr>
          <w:rFonts w:ascii="Calibri"/>
          <w:color w:val="FFFFFF"/>
          <w:spacing w:val="-5"/>
          <w:sz w:val="23"/>
        </w:rPr>
        <w:t xml:space="preserve"> </w:t>
      </w:r>
      <w:r>
        <w:rPr>
          <w:rFonts w:ascii="Calibri"/>
          <w:color w:val="FFFFFF"/>
          <w:spacing w:val="-8"/>
          <w:sz w:val="23"/>
        </w:rPr>
        <w:t>squeegeeing</w:t>
      </w:r>
      <w:r>
        <w:rPr>
          <w:rFonts w:ascii="Calibri"/>
          <w:color w:val="FFFFFF"/>
          <w:spacing w:val="-5"/>
          <w:sz w:val="23"/>
        </w:rPr>
        <w:t xml:space="preserve"> </w:t>
      </w:r>
      <w:r>
        <w:rPr>
          <w:rFonts w:ascii="Calibri"/>
          <w:color w:val="FFFFFF"/>
          <w:spacing w:val="-8"/>
          <w:sz w:val="23"/>
        </w:rPr>
        <w:t xml:space="preserve">regardless </w:t>
      </w:r>
      <w:r>
        <w:rPr>
          <w:rFonts w:ascii="Calibri"/>
          <w:color w:val="FFFFFF"/>
          <w:sz w:val="23"/>
        </w:rPr>
        <w:t>of</w:t>
      </w:r>
      <w:r>
        <w:rPr>
          <w:rFonts w:ascii="Calibri"/>
          <w:color w:val="FFFFFF"/>
          <w:spacing w:val="-13"/>
          <w:sz w:val="23"/>
        </w:rPr>
        <w:t xml:space="preserve"> </w:t>
      </w:r>
      <w:r>
        <w:rPr>
          <w:rFonts w:ascii="Calibri"/>
          <w:color w:val="FFFFFF"/>
          <w:sz w:val="23"/>
        </w:rPr>
        <w:t>diversion</w:t>
      </w:r>
      <w:r>
        <w:rPr>
          <w:rFonts w:ascii="Calibri"/>
          <w:color w:val="FFFFFF"/>
          <w:spacing w:val="-13"/>
          <w:sz w:val="23"/>
        </w:rPr>
        <w:t xml:space="preserve"> </w:t>
      </w:r>
      <w:proofErr w:type="gramStart"/>
      <w:r>
        <w:rPr>
          <w:rFonts w:ascii="Calibri"/>
          <w:color w:val="FFFFFF"/>
          <w:sz w:val="23"/>
        </w:rPr>
        <w:t>attempts</w:t>
      </w:r>
      <w:proofErr w:type="gramEnd"/>
    </w:p>
    <w:p w14:paraId="6909427A" w14:textId="77777777" w:rsidR="004C671C" w:rsidRDefault="004C671C" w:rsidP="004C671C">
      <w:pPr>
        <w:jc w:val="center"/>
        <w:rPr>
          <w:rFonts w:ascii="Calibri"/>
          <w:sz w:val="23"/>
        </w:rPr>
        <w:sectPr w:rsidR="004C671C" w:rsidSect="0027460C">
          <w:type w:val="continuous"/>
          <w:pgSz w:w="12240" w:h="15840"/>
          <w:pgMar w:top="1800" w:right="220" w:bottom="280" w:left="0" w:header="0" w:footer="0" w:gutter="0"/>
          <w:cols w:num="3" w:space="720" w:equalWidth="0">
            <w:col w:w="3803" w:space="40"/>
            <w:col w:w="3563" w:space="39"/>
            <w:col w:w="4575"/>
          </w:cols>
        </w:sectPr>
      </w:pPr>
    </w:p>
    <w:p w14:paraId="23483E7B" w14:textId="77777777" w:rsidR="004C671C" w:rsidRDefault="004C671C" w:rsidP="004C671C">
      <w:pPr>
        <w:pStyle w:val="BodyText"/>
        <w:spacing w:before="247"/>
        <w:rPr>
          <w:rFonts w:ascii="Calibri"/>
          <w:sz w:val="33"/>
        </w:rPr>
      </w:pPr>
      <w:r>
        <w:rPr>
          <w:noProof/>
        </w:rPr>
        <mc:AlternateContent>
          <mc:Choice Requires="wpg">
            <w:drawing>
              <wp:anchor distT="0" distB="0" distL="0" distR="0" simplePos="0" relativeHeight="251680768" behindDoc="1" locked="0" layoutInCell="1" allowOverlap="1" wp14:anchorId="56CEB8B7" wp14:editId="53911780">
                <wp:simplePos x="0" y="0"/>
                <wp:positionH relativeFrom="page">
                  <wp:posOffset>-44</wp:posOffset>
                </wp:positionH>
                <wp:positionV relativeFrom="page">
                  <wp:posOffset>1</wp:posOffset>
                </wp:positionV>
                <wp:extent cx="7773034" cy="10058400"/>
                <wp:effectExtent l="0" t="0" r="0" b="0"/>
                <wp:wrapNone/>
                <wp:docPr id="495"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3034" cy="10058400"/>
                          <a:chOff x="0" y="0"/>
                          <a:chExt cx="7773034" cy="10058400"/>
                        </a:xfrm>
                      </wpg:grpSpPr>
                      <wps:wsp>
                        <wps:cNvPr id="496" name="Graphic 496"/>
                        <wps:cNvSpPr/>
                        <wps:spPr>
                          <a:xfrm>
                            <a:off x="44" y="10"/>
                            <a:ext cx="7772400" cy="10058400"/>
                          </a:xfrm>
                          <a:custGeom>
                            <a:avLst/>
                            <a:gdLst/>
                            <a:ahLst/>
                            <a:cxnLst/>
                            <a:rect l="l" t="t" r="r" b="b"/>
                            <a:pathLst>
                              <a:path w="7772400" h="10058400">
                                <a:moveTo>
                                  <a:pt x="7772387" y="8683714"/>
                                </a:moveTo>
                                <a:lnTo>
                                  <a:pt x="0" y="8683714"/>
                                </a:lnTo>
                                <a:lnTo>
                                  <a:pt x="0" y="10058387"/>
                                </a:lnTo>
                                <a:lnTo>
                                  <a:pt x="7772387" y="10058387"/>
                                </a:lnTo>
                                <a:lnTo>
                                  <a:pt x="7772387" y="8683714"/>
                                </a:lnTo>
                                <a:close/>
                              </a:path>
                              <a:path w="7772400" h="10058400">
                                <a:moveTo>
                                  <a:pt x="7772387" y="2216061"/>
                                </a:moveTo>
                                <a:lnTo>
                                  <a:pt x="0" y="2216061"/>
                                </a:lnTo>
                                <a:lnTo>
                                  <a:pt x="0" y="8569414"/>
                                </a:lnTo>
                                <a:lnTo>
                                  <a:pt x="7772387" y="8569414"/>
                                </a:lnTo>
                                <a:lnTo>
                                  <a:pt x="7772387" y="2216061"/>
                                </a:lnTo>
                                <a:close/>
                              </a:path>
                              <a:path w="7772400" h="10058400">
                                <a:moveTo>
                                  <a:pt x="7772387" y="0"/>
                                </a:moveTo>
                                <a:lnTo>
                                  <a:pt x="0" y="0"/>
                                </a:lnTo>
                                <a:lnTo>
                                  <a:pt x="0" y="1435011"/>
                                </a:lnTo>
                                <a:lnTo>
                                  <a:pt x="7772387" y="1435011"/>
                                </a:lnTo>
                                <a:lnTo>
                                  <a:pt x="7772387" y="0"/>
                                </a:lnTo>
                                <a:close/>
                              </a:path>
                            </a:pathLst>
                          </a:custGeom>
                          <a:solidFill>
                            <a:srgbClr val="042141"/>
                          </a:solidFill>
                        </wps:spPr>
                        <wps:bodyPr wrap="square" lIns="0" tIns="0" rIns="0" bIns="0" rtlCol="0">
                          <a:prstTxWarp prst="textNoShape">
                            <a:avLst/>
                          </a:prstTxWarp>
                          <a:noAutofit/>
                        </wps:bodyPr>
                      </wps:wsp>
                      <wps:wsp>
                        <wps:cNvPr id="497" name="Graphic 497"/>
                        <wps:cNvSpPr/>
                        <wps:spPr>
                          <a:xfrm>
                            <a:off x="76" y="1435016"/>
                            <a:ext cx="7772400" cy="781050"/>
                          </a:xfrm>
                          <a:custGeom>
                            <a:avLst/>
                            <a:gdLst/>
                            <a:ahLst/>
                            <a:cxnLst/>
                            <a:rect l="l" t="t" r="r" b="b"/>
                            <a:pathLst>
                              <a:path w="7772400" h="781050">
                                <a:moveTo>
                                  <a:pt x="0" y="781049"/>
                                </a:moveTo>
                                <a:lnTo>
                                  <a:pt x="0" y="0"/>
                                </a:lnTo>
                                <a:lnTo>
                                  <a:pt x="7772364" y="0"/>
                                </a:lnTo>
                                <a:lnTo>
                                  <a:pt x="7772364" y="781049"/>
                                </a:lnTo>
                                <a:lnTo>
                                  <a:pt x="0" y="781049"/>
                                </a:lnTo>
                                <a:close/>
                              </a:path>
                            </a:pathLst>
                          </a:custGeom>
                          <a:solidFill>
                            <a:srgbClr val="3DBEDF"/>
                          </a:solidFill>
                        </wps:spPr>
                        <wps:bodyPr wrap="square" lIns="0" tIns="0" rIns="0" bIns="0" rtlCol="0">
                          <a:prstTxWarp prst="textNoShape">
                            <a:avLst/>
                          </a:prstTxWarp>
                          <a:noAutofit/>
                        </wps:bodyPr>
                      </wps:wsp>
                      <pic:pic xmlns:pic="http://schemas.openxmlformats.org/drawingml/2006/picture">
                        <pic:nvPicPr>
                          <pic:cNvPr id="498" name="Image 498"/>
                          <pic:cNvPicPr/>
                        </pic:nvPicPr>
                        <pic:blipFill>
                          <a:blip r:embed="rId129" cstate="print"/>
                          <a:stretch>
                            <a:fillRect/>
                          </a:stretch>
                        </pic:blipFill>
                        <pic:spPr>
                          <a:xfrm>
                            <a:off x="3136413" y="147715"/>
                            <a:ext cx="1495424" cy="1066799"/>
                          </a:xfrm>
                          <a:prstGeom prst="rect">
                            <a:avLst/>
                          </a:prstGeom>
                        </pic:spPr>
                      </pic:pic>
                      <wps:wsp>
                        <wps:cNvPr id="499" name="Graphic 499"/>
                        <wps:cNvSpPr/>
                        <wps:spPr>
                          <a:xfrm>
                            <a:off x="3519189" y="4386667"/>
                            <a:ext cx="2850515" cy="755650"/>
                          </a:xfrm>
                          <a:custGeom>
                            <a:avLst/>
                            <a:gdLst/>
                            <a:ahLst/>
                            <a:cxnLst/>
                            <a:rect l="l" t="t" r="r" b="b"/>
                            <a:pathLst>
                              <a:path w="2850515" h="755650">
                                <a:moveTo>
                                  <a:pt x="743051" y="371525"/>
                                </a:moveTo>
                                <a:lnTo>
                                  <a:pt x="740257" y="326047"/>
                                </a:lnTo>
                                <a:lnTo>
                                  <a:pt x="731913" y="281254"/>
                                </a:lnTo>
                                <a:lnTo>
                                  <a:pt x="718159" y="237820"/>
                                </a:lnTo>
                                <a:lnTo>
                                  <a:pt x="699185" y="196392"/>
                                </a:lnTo>
                                <a:lnTo>
                                  <a:pt x="675271" y="157607"/>
                                </a:lnTo>
                                <a:lnTo>
                                  <a:pt x="646811" y="122034"/>
                                </a:lnTo>
                                <a:lnTo>
                                  <a:pt x="614197" y="90208"/>
                                </a:lnTo>
                                <a:lnTo>
                                  <a:pt x="577938" y="62623"/>
                                </a:lnTo>
                                <a:lnTo>
                                  <a:pt x="538568" y="39674"/>
                                </a:lnTo>
                                <a:lnTo>
                                  <a:pt x="496684" y="21717"/>
                                </a:lnTo>
                                <a:lnTo>
                                  <a:pt x="452932" y="9029"/>
                                </a:lnTo>
                                <a:lnTo>
                                  <a:pt x="407936" y="1790"/>
                                </a:lnTo>
                                <a:lnTo>
                                  <a:pt x="371525" y="0"/>
                                </a:lnTo>
                                <a:lnTo>
                                  <a:pt x="362407" y="114"/>
                                </a:lnTo>
                                <a:lnTo>
                                  <a:pt x="317017" y="4025"/>
                                </a:lnTo>
                                <a:lnTo>
                                  <a:pt x="272440" y="13462"/>
                                </a:lnTo>
                                <a:lnTo>
                                  <a:pt x="229349" y="28282"/>
                                </a:lnTo>
                                <a:lnTo>
                                  <a:pt x="188404" y="48272"/>
                                </a:lnTo>
                                <a:lnTo>
                                  <a:pt x="150202" y="73113"/>
                                </a:lnTo>
                                <a:lnTo>
                                  <a:pt x="115341" y="102450"/>
                                </a:lnTo>
                                <a:lnTo>
                                  <a:pt x="84328" y="135839"/>
                                </a:lnTo>
                                <a:lnTo>
                                  <a:pt x="57645" y="172770"/>
                                </a:lnTo>
                                <a:lnTo>
                                  <a:pt x="35674" y="212686"/>
                                </a:lnTo>
                                <a:lnTo>
                                  <a:pt x="18757" y="254990"/>
                                </a:lnTo>
                                <a:lnTo>
                                  <a:pt x="7137" y="299046"/>
                                </a:lnTo>
                                <a:lnTo>
                                  <a:pt x="1003" y="344208"/>
                                </a:lnTo>
                                <a:lnTo>
                                  <a:pt x="0" y="371525"/>
                                </a:lnTo>
                                <a:lnTo>
                                  <a:pt x="114" y="380657"/>
                                </a:lnTo>
                                <a:lnTo>
                                  <a:pt x="4025" y="426046"/>
                                </a:lnTo>
                                <a:lnTo>
                                  <a:pt x="13462" y="470623"/>
                                </a:lnTo>
                                <a:lnTo>
                                  <a:pt x="28282" y="513702"/>
                                </a:lnTo>
                                <a:lnTo>
                                  <a:pt x="48272" y="554659"/>
                                </a:lnTo>
                                <a:lnTo>
                                  <a:pt x="73113" y="592848"/>
                                </a:lnTo>
                                <a:lnTo>
                                  <a:pt x="102450" y="627710"/>
                                </a:lnTo>
                                <a:lnTo>
                                  <a:pt x="135839" y="658723"/>
                                </a:lnTo>
                                <a:lnTo>
                                  <a:pt x="172758" y="685419"/>
                                </a:lnTo>
                                <a:lnTo>
                                  <a:pt x="212674" y="707390"/>
                                </a:lnTo>
                                <a:lnTo>
                                  <a:pt x="254977" y="724306"/>
                                </a:lnTo>
                                <a:lnTo>
                                  <a:pt x="299046" y="735914"/>
                                </a:lnTo>
                                <a:lnTo>
                                  <a:pt x="344195" y="742048"/>
                                </a:lnTo>
                                <a:lnTo>
                                  <a:pt x="371525" y="743051"/>
                                </a:lnTo>
                                <a:lnTo>
                                  <a:pt x="380644" y="742937"/>
                                </a:lnTo>
                                <a:lnTo>
                                  <a:pt x="426034" y="739038"/>
                                </a:lnTo>
                                <a:lnTo>
                                  <a:pt x="470611" y="729602"/>
                                </a:lnTo>
                                <a:lnTo>
                                  <a:pt x="513702" y="714768"/>
                                </a:lnTo>
                                <a:lnTo>
                                  <a:pt x="554647" y="694791"/>
                                </a:lnTo>
                                <a:lnTo>
                                  <a:pt x="592848" y="669937"/>
                                </a:lnTo>
                                <a:lnTo>
                                  <a:pt x="627710" y="640613"/>
                                </a:lnTo>
                                <a:lnTo>
                                  <a:pt x="658723" y="607225"/>
                                </a:lnTo>
                                <a:lnTo>
                                  <a:pt x="685406" y="570293"/>
                                </a:lnTo>
                                <a:lnTo>
                                  <a:pt x="707377" y="530377"/>
                                </a:lnTo>
                                <a:lnTo>
                                  <a:pt x="724293" y="488073"/>
                                </a:lnTo>
                                <a:lnTo>
                                  <a:pt x="735914" y="444017"/>
                                </a:lnTo>
                                <a:lnTo>
                                  <a:pt x="742048" y="398856"/>
                                </a:lnTo>
                                <a:lnTo>
                                  <a:pt x="743051" y="371525"/>
                                </a:lnTo>
                                <a:close/>
                              </a:path>
                              <a:path w="2850515" h="755650">
                                <a:moveTo>
                                  <a:pt x="2850121" y="383895"/>
                                </a:moveTo>
                                <a:lnTo>
                                  <a:pt x="2847327" y="338416"/>
                                </a:lnTo>
                                <a:lnTo>
                                  <a:pt x="2838983" y="293624"/>
                                </a:lnTo>
                                <a:lnTo>
                                  <a:pt x="2825229" y="250190"/>
                                </a:lnTo>
                                <a:lnTo>
                                  <a:pt x="2806242" y="208762"/>
                                </a:lnTo>
                                <a:lnTo>
                                  <a:pt x="2782341" y="169964"/>
                                </a:lnTo>
                                <a:lnTo>
                                  <a:pt x="2753880" y="134391"/>
                                </a:lnTo>
                                <a:lnTo>
                                  <a:pt x="2721267" y="102577"/>
                                </a:lnTo>
                                <a:lnTo>
                                  <a:pt x="2685008" y="74980"/>
                                </a:lnTo>
                                <a:lnTo>
                                  <a:pt x="2645638" y="52031"/>
                                </a:lnTo>
                                <a:lnTo>
                                  <a:pt x="2603754" y="34086"/>
                                </a:lnTo>
                                <a:lnTo>
                                  <a:pt x="2560002" y="21399"/>
                                </a:lnTo>
                                <a:lnTo>
                                  <a:pt x="2515006" y="14160"/>
                                </a:lnTo>
                                <a:lnTo>
                                  <a:pt x="2478595" y="12369"/>
                                </a:lnTo>
                                <a:lnTo>
                                  <a:pt x="2469477" y="12484"/>
                                </a:lnTo>
                                <a:lnTo>
                                  <a:pt x="2424074" y="16383"/>
                                </a:lnTo>
                                <a:lnTo>
                                  <a:pt x="2379510" y="25831"/>
                                </a:lnTo>
                                <a:lnTo>
                                  <a:pt x="2336419" y="40652"/>
                                </a:lnTo>
                                <a:lnTo>
                                  <a:pt x="2295461" y="60629"/>
                                </a:lnTo>
                                <a:lnTo>
                                  <a:pt x="2257272" y="85483"/>
                                </a:lnTo>
                                <a:lnTo>
                                  <a:pt x="2222411" y="114820"/>
                                </a:lnTo>
                                <a:lnTo>
                                  <a:pt x="2191397" y="148196"/>
                                </a:lnTo>
                                <a:lnTo>
                                  <a:pt x="2164702" y="185127"/>
                                </a:lnTo>
                                <a:lnTo>
                                  <a:pt x="2142744" y="225044"/>
                                </a:lnTo>
                                <a:lnTo>
                                  <a:pt x="2125827" y="267347"/>
                                </a:lnTo>
                                <a:lnTo>
                                  <a:pt x="2114207" y="311416"/>
                                </a:lnTo>
                                <a:lnTo>
                                  <a:pt x="2108073" y="356565"/>
                                </a:lnTo>
                                <a:lnTo>
                                  <a:pt x="2107069" y="383895"/>
                                </a:lnTo>
                                <a:lnTo>
                                  <a:pt x="2107184" y="393014"/>
                                </a:lnTo>
                                <a:lnTo>
                                  <a:pt x="2111095" y="438404"/>
                                </a:lnTo>
                                <a:lnTo>
                                  <a:pt x="2120531" y="482981"/>
                                </a:lnTo>
                                <a:lnTo>
                                  <a:pt x="2135352" y="526072"/>
                                </a:lnTo>
                                <a:lnTo>
                                  <a:pt x="2155329" y="567016"/>
                                </a:lnTo>
                                <a:lnTo>
                                  <a:pt x="2180183" y="605205"/>
                                </a:lnTo>
                                <a:lnTo>
                                  <a:pt x="2209520" y="640067"/>
                                </a:lnTo>
                                <a:lnTo>
                                  <a:pt x="2242896" y="671080"/>
                                </a:lnTo>
                                <a:lnTo>
                                  <a:pt x="2279827" y="697776"/>
                                </a:lnTo>
                                <a:lnTo>
                                  <a:pt x="2319744" y="719747"/>
                                </a:lnTo>
                                <a:lnTo>
                                  <a:pt x="2362047" y="736663"/>
                                </a:lnTo>
                                <a:lnTo>
                                  <a:pt x="2406116" y="748284"/>
                                </a:lnTo>
                                <a:lnTo>
                                  <a:pt x="2451265" y="754418"/>
                                </a:lnTo>
                                <a:lnTo>
                                  <a:pt x="2478595" y="755421"/>
                                </a:lnTo>
                                <a:lnTo>
                                  <a:pt x="2487714" y="755307"/>
                                </a:lnTo>
                                <a:lnTo>
                                  <a:pt x="2533104" y="751395"/>
                                </a:lnTo>
                                <a:lnTo>
                                  <a:pt x="2577681" y="741959"/>
                                </a:lnTo>
                                <a:lnTo>
                                  <a:pt x="2620772" y="727138"/>
                                </a:lnTo>
                                <a:lnTo>
                                  <a:pt x="2661716" y="707148"/>
                                </a:lnTo>
                                <a:lnTo>
                                  <a:pt x="2699905" y="682307"/>
                                </a:lnTo>
                                <a:lnTo>
                                  <a:pt x="2734767" y="652970"/>
                                </a:lnTo>
                                <a:lnTo>
                                  <a:pt x="2765780" y="619582"/>
                                </a:lnTo>
                                <a:lnTo>
                                  <a:pt x="2792476" y="582650"/>
                                </a:lnTo>
                                <a:lnTo>
                                  <a:pt x="2814447" y="542734"/>
                                </a:lnTo>
                                <a:lnTo>
                                  <a:pt x="2831363" y="500430"/>
                                </a:lnTo>
                                <a:lnTo>
                                  <a:pt x="2842984" y="456374"/>
                                </a:lnTo>
                                <a:lnTo>
                                  <a:pt x="2849118" y="411226"/>
                                </a:lnTo>
                                <a:lnTo>
                                  <a:pt x="2850121" y="38389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00" name="Image 500"/>
                          <pic:cNvPicPr/>
                        </pic:nvPicPr>
                        <pic:blipFill>
                          <a:blip r:embed="rId177" cstate="print"/>
                          <a:stretch>
                            <a:fillRect/>
                          </a:stretch>
                        </pic:blipFill>
                        <pic:spPr>
                          <a:xfrm>
                            <a:off x="1403046" y="4394308"/>
                            <a:ext cx="743049" cy="743049"/>
                          </a:xfrm>
                          <a:prstGeom prst="rect">
                            <a:avLst/>
                          </a:prstGeom>
                        </pic:spPr>
                      </pic:pic>
                      <wps:wsp>
                        <wps:cNvPr id="501" name="Graphic 501"/>
                        <wps:cNvSpPr/>
                        <wps:spPr>
                          <a:xfrm>
                            <a:off x="3687839" y="4640169"/>
                            <a:ext cx="409575" cy="300990"/>
                          </a:xfrm>
                          <a:custGeom>
                            <a:avLst/>
                            <a:gdLst/>
                            <a:ahLst/>
                            <a:cxnLst/>
                            <a:rect l="l" t="t" r="r" b="b"/>
                            <a:pathLst>
                              <a:path w="409575" h="300990">
                                <a:moveTo>
                                  <a:pt x="403288" y="300647"/>
                                </a:moveTo>
                                <a:lnTo>
                                  <a:pt x="395922" y="300647"/>
                                </a:lnTo>
                                <a:lnTo>
                                  <a:pt x="5974" y="300647"/>
                                </a:lnTo>
                                <a:lnTo>
                                  <a:pt x="0" y="294775"/>
                                </a:lnTo>
                                <a:lnTo>
                                  <a:pt x="0" y="5954"/>
                                </a:lnTo>
                                <a:lnTo>
                                  <a:pt x="5892" y="0"/>
                                </a:lnTo>
                                <a:lnTo>
                                  <a:pt x="403206" y="0"/>
                                </a:lnTo>
                                <a:lnTo>
                                  <a:pt x="409180" y="5872"/>
                                </a:lnTo>
                                <a:lnTo>
                                  <a:pt x="409180" y="294775"/>
                                </a:lnTo>
                                <a:lnTo>
                                  <a:pt x="403288" y="300647"/>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502" name="Image 502"/>
                          <pic:cNvPicPr/>
                        </pic:nvPicPr>
                        <pic:blipFill>
                          <a:blip r:embed="rId178" cstate="print"/>
                          <a:stretch>
                            <a:fillRect/>
                          </a:stretch>
                        </pic:blipFill>
                        <pic:spPr>
                          <a:xfrm>
                            <a:off x="3791525" y="4689924"/>
                            <a:ext cx="201807" cy="201220"/>
                          </a:xfrm>
                          <a:prstGeom prst="rect">
                            <a:avLst/>
                          </a:prstGeom>
                        </pic:spPr>
                      </pic:pic>
                      <pic:pic xmlns:pic="http://schemas.openxmlformats.org/drawingml/2006/picture">
                        <pic:nvPicPr>
                          <pic:cNvPr id="503" name="Image 503"/>
                          <pic:cNvPicPr/>
                        </pic:nvPicPr>
                        <pic:blipFill>
                          <a:blip r:embed="rId179" cstate="print"/>
                          <a:stretch>
                            <a:fillRect/>
                          </a:stretch>
                        </pic:blipFill>
                        <pic:spPr>
                          <a:xfrm>
                            <a:off x="3779659" y="4550285"/>
                            <a:ext cx="225622" cy="90292"/>
                          </a:xfrm>
                          <a:prstGeom prst="rect">
                            <a:avLst/>
                          </a:prstGeom>
                        </pic:spPr>
                      </pic:pic>
                      <wps:wsp>
                        <wps:cNvPr id="504" name="Graphic 504"/>
                        <wps:cNvSpPr/>
                        <wps:spPr>
                          <a:xfrm>
                            <a:off x="5767708" y="4545095"/>
                            <a:ext cx="391160" cy="462280"/>
                          </a:xfrm>
                          <a:custGeom>
                            <a:avLst/>
                            <a:gdLst/>
                            <a:ahLst/>
                            <a:cxnLst/>
                            <a:rect l="l" t="t" r="r" b="b"/>
                            <a:pathLst>
                              <a:path w="391160" h="462280">
                                <a:moveTo>
                                  <a:pt x="355597" y="35559"/>
                                </a:moveTo>
                                <a:lnTo>
                                  <a:pt x="177798" y="35559"/>
                                </a:lnTo>
                                <a:lnTo>
                                  <a:pt x="160019" y="0"/>
                                </a:lnTo>
                                <a:lnTo>
                                  <a:pt x="373377" y="0"/>
                                </a:lnTo>
                                <a:lnTo>
                                  <a:pt x="355597" y="35559"/>
                                </a:lnTo>
                                <a:close/>
                              </a:path>
                              <a:path w="391160" h="462280">
                                <a:moveTo>
                                  <a:pt x="266698" y="195578"/>
                                </a:moveTo>
                                <a:lnTo>
                                  <a:pt x="215303" y="180299"/>
                                </a:lnTo>
                                <a:lnTo>
                                  <a:pt x="188911" y="146684"/>
                                </a:lnTo>
                                <a:lnTo>
                                  <a:pt x="179187" y="113068"/>
                                </a:lnTo>
                                <a:lnTo>
                                  <a:pt x="177798" y="97789"/>
                                </a:lnTo>
                                <a:lnTo>
                                  <a:pt x="177798" y="53339"/>
                                </a:lnTo>
                                <a:lnTo>
                                  <a:pt x="355597" y="53339"/>
                                </a:lnTo>
                                <a:lnTo>
                                  <a:pt x="355597" y="97789"/>
                                </a:lnTo>
                                <a:lnTo>
                                  <a:pt x="354208" y="113068"/>
                                </a:lnTo>
                                <a:lnTo>
                                  <a:pt x="344485" y="146684"/>
                                </a:lnTo>
                                <a:lnTo>
                                  <a:pt x="318093" y="180299"/>
                                </a:lnTo>
                                <a:lnTo>
                                  <a:pt x="266698" y="195578"/>
                                </a:lnTo>
                                <a:close/>
                              </a:path>
                              <a:path w="391160" h="462280">
                                <a:moveTo>
                                  <a:pt x="43276" y="319220"/>
                                </a:moveTo>
                                <a:lnTo>
                                  <a:pt x="27138" y="319062"/>
                                </a:lnTo>
                                <a:lnTo>
                                  <a:pt x="13303" y="312223"/>
                                </a:lnTo>
                                <a:lnTo>
                                  <a:pt x="3636" y="300197"/>
                                </a:lnTo>
                                <a:lnTo>
                                  <a:pt x="0" y="284478"/>
                                </a:lnTo>
                                <a:lnTo>
                                  <a:pt x="0" y="142239"/>
                                </a:lnTo>
                                <a:lnTo>
                                  <a:pt x="2591" y="128384"/>
                                </a:lnTo>
                                <a:lnTo>
                                  <a:pt x="10041" y="116982"/>
                                </a:lnTo>
                                <a:lnTo>
                                  <a:pt x="21217" y="109195"/>
                                </a:lnTo>
                                <a:lnTo>
                                  <a:pt x="34990" y="106181"/>
                                </a:lnTo>
                                <a:lnTo>
                                  <a:pt x="49136" y="108860"/>
                                </a:lnTo>
                                <a:lnTo>
                                  <a:pt x="60682" y="116569"/>
                                </a:lnTo>
                                <a:lnTo>
                                  <a:pt x="68414" y="128099"/>
                                </a:lnTo>
                                <a:lnTo>
                                  <a:pt x="71119" y="142239"/>
                                </a:lnTo>
                                <a:lnTo>
                                  <a:pt x="71119" y="240170"/>
                                </a:lnTo>
                                <a:lnTo>
                                  <a:pt x="330660" y="240170"/>
                                </a:lnTo>
                                <a:lnTo>
                                  <a:pt x="282303" y="297173"/>
                                </a:lnTo>
                                <a:lnTo>
                                  <a:pt x="142239" y="297173"/>
                                </a:lnTo>
                                <a:lnTo>
                                  <a:pt x="43276" y="319220"/>
                                </a:lnTo>
                                <a:close/>
                              </a:path>
                              <a:path w="391160" h="462280">
                                <a:moveTo>
                                  <a:pt x="330660" y="240170"/>
                                </a:moveTo>
                                <a:lnTo>
                                  <a:pt x="71119" y="240170"/>
                                </a:lnTo>
                                <a:lnTo>
                                  <a:pt x="195578" y="213358"/>
                                </a:lnTo>
                                <a:lnTo>
                                  <a:pt x="341196" y="213358"/>
                                </a:lnTo>
                                <a:lnTo>
                                  <a:pt x="346316" y="214389"/>
                                </a:lnTo>
                                <a:lnTo>
                                  <a:pt x="351295" y="215847"/>
                                </a:lnTo>
                                <a:lnTo>
                                  <a:pt x="330660" y="240170"/>
                                </a:lnTo>
                                <a:close/>
                              </a:path>
                              <a:path w="391160" h="462280">
                                <a:moveTo>
                                  <a:pt x="391157" y="462277"/>
                                </a:moveTo>
                                <a:lnTo>
                                  <a:pt x="192449" y="462277"/>
                                </a:lnTo>
                                <a:lnTo>
                                  <a:pt x="382196" y="238641"/>
                                </a:lnTo>
                                <a:lnTo>
                                  <a:pt x="385966" y="245443"/>
                                </a:lnTo>
                                <a:lnTo>
                                  <a:pt x="388783" y="252785"/>
                                </a:lnTo>
                                <a:lnTo>
                                  <a:pt x="390547" y="260594"/>
                                </a:lnTo>
                                <a:lnTo>
                                  <a:pt x="391157" y="268796"/>
                                </a:lnTo>
                                <a:lnTo>
                                  <a:pt x="391157" y="462277"/>
                                </a:lnTo>
                                <a:close/>
                              </a:path>
                              <a:path w="391160" h="462280">
                                <a:moveTo>
                                  <a:pt x="142239" y="462277"/>
                                </a:moveTo>
                                <a:lnTo>
                                  <a:pt x="142239" y="297173"/>
                                </a:lnTo>
                                <a:lnTo>
                                  <a:pt x="282303" y="297173"/>
                                </a:lnTo>
                                <a:lnTo>
                                  <a:pt x="142239" y="462277"/>
                                </a:lnTo>
                                <a:close/>
                              </a:path>
                            </a:pathLst>
                          </a:custGeom>
                          <a:solidFill>
                            <a:srgbClr val="FFBC0D"/>
                          </a:solidFill>
                        </wps:spPr>
                        <wps:bodyPr wrap="square" lIns="0" tIns="0" rIns="0" bIns="0" rtlCol="0">
                          <a:prstTxWarp prst="textNoShape">
                            <a:avLst/>
                          </a:prstTxWarp>
                          <a:noAutofit/>
                        </wps:bodyPr>
                      </wps:wsp>
                      <wps:wsp>
                        <wps:cNvPr id="505" name="Graphic 505"/>
                        <wps:cNvSpPr/>
                        <wps:spPr>
                          <a:xfrm>
                            <a:off x="405186" y="6157695"/>
                            <a:ext cx="590550" cy="2019935"/>
                          </a:xfrm>
                          <a:custGeom>
                            <a:avLst/>
                            <a:gdLst/>
                            <a:ahLst/>
                            <a:cxnLst/>
                            <a:rect l="l" t="t" r="r" b="b"/>
                            <a:pathLst>
                              <a:path w="590550" h="2019935">
                                <a:moveTo>
                                  <a:pt x="590499" y="1724507"/>
                                </a:moveTo>
                                <a:lnTo>
                                  <a:pt x="587311" y="1681175"/>
                                </a:lnTo>
                                <a:lnTo>
                                  <a:pt x="577786" y="1638795"/>
                                </a:lnTo>
                                <a:lnTo>
                                  <a:pt x="562152" y="1598269"/>
                                </a:lnTo>
                                <a:lnTo>
                                  <a:pt x="540740" y="1560474"/>
                                </a:lnTo>
                                <a:lnTo>
                                  <a:pt x="514019" y="1526222"/>
                                </a:lnTo>
                                <a:lnTo>
                                  <a:pt x="482561" y="1496263"/>
                                </a:lnTo>
                                <a:lnTo>
                                  <a:pt x="447040" y="1471256"/>
                                </a:lnTo>
                                <a:lnTo>
                                  <a:pt x="408241" y="1451724"/>
                                </a:lnTo>
                                <a:lnTo>
                                  <a:pt x="366991" y="1438097"/>
                                </a:lnTo>
                                <a:lnTo>
                                  <a:pt x="324192" y="1430667"/>
                                </a:lnTo>
                                <a:lnTo>
                                  <a:pt x="295249" y="1429245"/>
                                </a:lnTo>
                                <a:lnTo>
                                  <a:pt x="288010" y="1429334"/>
                                </a:lnTo>
                                <a:lnTo>
                                  <a:pt x="244779" y="1433601"/>
                                </a:lnTo>
                                <a:lnTo>
                                  <a:pt x="202641" y="1444155"/>
                                </a:lnTo>
                                <a:lnTo>
                                  <a:pt x="162509" y="1460779"/>
                                </a:lnTo>
                                <a:lnTo>
                                  <a:pt x="125247" y="1483106"/>
                                </a:lnTo>
                                <a:lnTo>
                                  <a:pt x="91668" y="1510665"/>
                                </a:lnTo>
                                <a:lnTo>
                                  <a:pt x="62496" y="1542859"/>
                                </a:lnTo>
                                <a:lnTo>
                                  <a:pt x="38354" y="1578965"/>
                                </a:lnTo>
                                <a:lnTo>
                                  <a:pt x="19786" y="1618246"/>
                                </a:lnTo>
                                <a:lnTo>
                                  <a:pt x="7175" y="1659813"/>
                                </a:lnTo>
                                <a:lnTo>
                                  <a:pt x="800" y="1702777"/>
                                </a:lnTo>
                                <a:lnTo>
                                  <a:pt x="0" y="1724507"/>
                                </a:lnTo>
                                <a:lnTo>
                                  <a:pt x="88" y="1731746"/>
                                </a:lnTo>
                                <a:lnTo>
                                  <a:pt x="4343" y="1774977"/>
                                </a:lnTo>
                                <a:lnTo>
                                  <a:pt x="14909" y="1817116"/>
                                </a:lnTo>
                                <a:lnTo>
                                  <a:pt x="31521" y="1857248"/>
                                </a:lnTo>
                                <a:lnTo>
                                  <a:pt x="53860" y="1894509"/>
                                </a:lnTo>
                                <a:lnTo>
                                  <a:pt x="81419" y="1928088"/>
                                </a:lnTo>
                                <a:lnTo>
                                  <a:pt x="113601" y="1957260"/>
                                </a:lnTo>
                                <a:lnTo>
                                  <a:pt x="149720" y="1981390"/>
                                </a:lnTo>
                                <a:lnTo>
                                  <a:pt x="189001" y="1999970"/>
                                </a:lnTo>
                                <a:lnTo>
                                  <a:pt x="230555" y="2012581"/>
                                </a:lnTo>
                                <a:lnTo>
                                  <a:pt x="273532" y="2018957"/>
                                </a:lnTo>
                                <a:lnTo>
                                  <a:pt x="295249" y="2019757"/>
                                </a:lnTo>
                                <a:lnTo>
                                  <a:pt x="302501" y="2019668"/>
                                </a:lnTo>
                                <a:lnTo>
                                  <a:pt x="345732" y="2015401"/>
                                </a:lnTo>
                                <a:lnTo>
                                  <a:pt x="387870" y="2004847"/>
                                </a:lnTo>
                                <a:lnTo>
                                  <a:pt x="428002" y="1988223"/>
                                </a:lnTo>
                                <a:lnTo>
                                  <a:pt x="465264" y="1965896"/>
                                </a:lnTo>
                                <a:lnTo>
                                  <a:pt x="498843" y="1938337"/>
                                </a:lnTo>
                                <a:lnTo>
                                  <a:pt x="528015" y="1906143"/>
                                </a:lnTo>
                                <a:lnTo>
                                  <a:pt x="552145" y="1870036"/>
                                </a:lnTo>
                                <a:lnTo>
                                  <a:pt x="570725" y="1830755"/>
                                </a:lnTo>
                                <a:lnTo>
                                  <a:pt x="583336" y="1789188"/>
                                </a:lnTo>
                                <a:lnTo>
                                  <a:pt x="589711" y="1746224"/>
                                </a:lnTo>
                                <a:lnTo>
                                  <a:pt x="590499" y="1724507"/>
                                </a:lnTo>
                                <a:close/>
                              </a:path>
                              <a:path w="590550" h="2019935">
                                <a:moveTo>
                                  <a:pt x="590499" y="1027341"/>
                                </a:moveTo>
                                <a:lnTo>
                                  <a:pt x="587311" y="984021"/>
                                </a:lnTo>
                                <a:lnTo>
                                  <a:pt x="577786" y="941628"/>
                                </a:lnTo>
                                <a:lnTo>
                                  <a:pt x="562152" y="901103"/>
                                </a:lnTo>
                                <a:lnTo>
                                  <a:pt x="540740" y="863307"/>
                                </a:lnTo>
                                <a:lnTo>
                                  <a:pt x="514019" y="829068"/>
                                </a:lnTo>
                                <a:lnTo>
                                  <a:pt x="482561" y="799109"/>
                                </a:lnTo>
                                <a:lnTo>
                                  <a:pt x="447040" y="774090"/>
                                </a:lnTo>
                                <a:lnTo>
                                  <a:pt x="408241" y="754570"/>
                                </a:lnTo>
                                <a:lnTo>
                                  <a:pt x="366991" y="740943"/>
                                </a:lnTo>
                                <a:lnTo>
                                  <a:pt x="324192" y="733513"/>
                                </a:lnTo>
                                <a:lnTo>
                                  <a:pt x="295249" y="732091"/>
                                </a:lnTo>
                                <a:lnTo>
                                  <a:pt x="288010" y="732180"/>
                                </a:lnTo>
                                <a:lnTo>
                                  <a:pt x="244779" y="736434"/>
                                </a:lnTo>
                                <a:lnTo>
                                  <a:pt x="202641" y="746988"/>
                                </a:lnTo>
                                <a:lnTo>
                                  <a:pt x="162509" y="763612"/>
                                </a:lnTo>
                                <a:lnTo>
                                  <a:pt x="125247" y="785952"/>
                                </a:lnTo>
                                <a:lnTo>
                                  <a:pt x="91668" y="813511"/>
                                </a:lnTo>
                                <a:lnTo>
                                  <a:pt x="62496" y="845693"/>
                                </a:lnTo>
                                <a:lnTo>
                                  <a:pt x="38354" y="881811"/>
                                </a:lnTo>
                                <a:lnTo>
                                  <a:pt x="19786" y="921080"/>
                                </a:lnTo>
                                <a:lnTo>
                                  <a:pt x="7175" y="962647"/>
                                </a:lnTo>
                                <a:lnTo>
                                  <a:pt x="800" y="1005624"/>
                                </a:lnTo>
                                <a:lnTo>
                                  <a:pt x="0" y="1027341"/>
                                </a:lnTo>
                                <a:lnTo>
                                  <a:pt x="88" y="1034592"/>
                                </a:lnTo>
                                <a:lnTo>
                                  <a:pt x="4343" y="1077810"/>
                                </a:lnTo>
                                <a:lnTo>
                                  <a:pt x="14909" y="1119962"/>
                                </a:lnTo>
                                <a:lnTo>
                                  <a:pt x="31521" y="1160094"/>
                                </a:lnTo>
                                <a:lnTo>
                                  <a:pt x="53860" y="1197356"/>
                                </a:lnTo>
                                <a:lnTo>
                                  <a:pt x="81419" y="1230922"/>
                                </a:lnTo>
                                <a:lnTo>
                                  <a:pt x="113601" y="1260106"/>
                                </a:lnTo>
                                <a:lnTo>
                                  <a:pt x="149720" y="1284236"/>
                                </a:lnTo>
                                <a:lnTo>
                                  <a:pt x="189001" y="1302804"/>
                                </a:lnTo>
                                <a:lnTo>
                                  <a:pt x="230555" y="1315415"/>
                                </a:lnTo>
                                <a:lnTo>
                                  <a:pt x="273532" y="1321790"/>
                                </a:lnTo>
                                <a:lnTo>
                                  <a:pt x="295249" y="1322590"/>
                                </a:lnTo>
                                <a:lnTo>
                                  <a:pt x="302501" y="1322501"/>
                                </a:lnTo>
                                <a:lnTo>
                                  <a:pt x="345732" y="1318247"/>
                                </a:lnTo>
                                <a:lnTo>
                                  <a:pt x="387870" y="1307693"/>
                                </a:lnTo>
                                <a:lnTo>
                                  <a:pt x="428002" y="1291069"/>
                                </a:lnTo>
                                <a:lnTo>
                                  <a:pt x="465264" y="1268730"/>
                                </a:lnTo>
                                <a:lnTo>
                                  <a:pt x="498843" y="1241183"/>
                                </a:lnTo>
                                <a:lnTo>
                                  <a:pt x="528015" y="1208989"/>
                                </a:lnTo>
                                <a:lnTo>
                                  <a:pt x="552145" y="1172870"/>
                                </a:lnTo>
                                <a:lnTo>
                                  <a:pt x="570725" y="1133602"/>
                                </a:lnTo>
                                <a:lnTo>
                                  <a:pt x="583336" y="1092034"/>
                                </a:lnTo>
                                <a:lnTo>
                                  <a:pt x="589711" y="1049058"/>
                                </a:lnTo>
                                <a:lnTo>
                                  <a:pt x="590499" y="1027341"/>
                                </a:lnTo>
                                <a:close/>
                              </a:path>
                              <a:path w="590550" h="2019935">
                                <a:moveTo>
                                  <a:pt x="590499" y="295249"/>
                                </a:moveTo>
                                <a:lnTo>
                                  <a:pt x="587311" y="251929"/>
                                </a:lnTo>
                                <a:lnTo>
                                  <a:pt x="577786" y="209537"/>
                                </a:lnTo>
                                <a:lnTo>
                                  <a:pt x="562152" y="169011"/>
                                </a:lnTo>
                                <a:lnTo>
                                  <a:pt x="540740" y="131216"/>
                                </a:lnTo>
                                <a:lnTo>
                                  <a:pt x="514019" y="96964"/>
                                </a:lnTo>
                                <a:lnTo>
                                  <a:pt x="482561" y="67017"/>
                                </a:lnTo>
                                <a:lnTo>
                                  <a:pt x="447040" y="41998"/>
                                </a:lnTo>
                                <a:lnTo>
                                  <a:pt x="408241" y="22466"/>
                                </a:lnTo>
                                <a:lnTo>
                                  <a:pt x="366991" y="8851"/>
                                </a:lnTo>
                                <a:lnTo>
                                  <a:pt x="324192" y="1422"/>
                                </a:lnTo>
                                <a:lnTo>
                                  <a:pt x="295249" y="0"/>
                                </a:lnTo>
                                <a:lnTo>
                                  <a:pt x="288010" y="88"/>
                                </a:lnTo>
                                <a:lnTo>
                                  <a:pt x="244779" y="4343"/>
                                </a:lnTo>
                                <a:lnTo>
                                  <a:pt x="202641" y="14897"/>
                                </a:lnTo>
                                <a:lnTo>
                                  <a:pt x="162509" y="31521"/>
                                </a:lnTo>
                                <a:lnTo>
                                  <a:pt x="125247" y="53860"/>
                                </a:lnTo>
                                <a:lnTo>
                                  <a:pt x="91668" y="81407"/>
                                </a:lnTo>
                                <a:lnTo>
                                  <a:pt x="62496" y="113601"/>
                                </a:lnTo>
                                <a:lnTo>
                                  <a:pt x="38354" y="149720"/>
                                </a:lnTo>
                                <a:lnTo>
                                  <a:pt x="19786" y="188988"/>
                                </a:lnTo>
                                <a:lnTo>
                                  <a:pt x="7175" y="230555"/>
                                </a:lnTo>
                                <a:lnTo>
                                  <a:pt x="800" y="273532"/>
                                </a:lnTo>
                                <a:lnTo>
                                  <a:pt x="0" y="295249"/>
                                </a:lnTo>
                                <a:lnTo>
                                  <a:pt x="88" y="302501"/>
                                </a:lnTo>
                                <a:lnTo>
                                  <a:pt x="4343" y="345719"/>
                                </a:lnTo>
                                <a:lnTo>
                                  <a:pt x="14909" y="387870"/>
                                </a:lnTo>
                                <a:lnTo>
                                  <a:pt x="31521" y="427990"/>
                                </a:lnTo>
                                <a:lnTo>
                                  <a:pt x="53860" y="465264"/>
                                </a:lnTo>
                                <a:lnTo>
                                  <a:pt x="81419" y="498830"/>
                                </a:lnTo>
                                <a:lnTo>
                                  <a:pt x="113601" y="528015"/>
                                </a:lnTo>
                                <a:lnTo>
                                  <a:pt x="149720" y="552145"/>
                                </a:lnTo>
                                <a:lnTo>
                                  <a:pt x="189001" y="570712"/>
                                </a:lnTo>
                                <a:lnTo>
                                  <a:pt x="230555" y="583323"/>
                                </a:lnTo>
                                <a:lnTo>
                                  <a:pt x="273532" y="589699"/>
                                </a:lnTo>
                                <a:lnTo>
                                  <a:pt x="295249" y="590499"/>
                                </a:lnTo>
                                <a:lnTo>
                                  <a:pt x="302501" y="590410"/>
                                </a:lnTo>
                                <a:lnTo>
                                  <a:pt x="345732" y="586155"/>
                                </a:lnTo>
                                <a:lnTo>
                                  <a:pt x="387870" y="575602"/>
                                </a:lnTo>
                                <a:lnTo>
                                  <a:pt x="428002" y="558977"/>
                                </a:lnTo>
                                <a:lnTo>
                                  <a:pt x="465264" y="536638"/>
                                </a:lnTo>
                                <a:lnTo>
                                  <a:pt x="498843" y="509092"/>
                                </a:lnTo>
                                <a:lnTo>
                                  <a:pt x="528015" y="476897"/>
                                </a:lnTo>
                                <a:lnTo>
                                  <a:pt x="552145" y="440778"/>
                                </a:lnTo>
                                <a:lnTo>
                                  <a:pt x="570725" y="401510"/>
                                </a:lnTo>
                                <a:lnTo>
                                  <a:pt x="583336" y="359943"/>
                                </a:lnTo>
                                <a:lnTo>
                                  <a:pt x="589711" y="316966"/>
                                </a:lnTo>
                                <a:lnTo>
                                  <a:pt x="590499" y="295249"/>
                                </a:lnTo>
                                <a:close/>
                              </a:path>
                            </a:pathLst>
                          </a:custGeom>
                          <a:solidFill>
                            <a:srgbClr val="FFFFFF"/>
                          </a:solidFill>
                        </wps:spPr>
                        <wps:bodyPr wrap="square" lIns="0" tIns="0" rIns="0" bIns="0" rtlCol="0">
                          <a:prstTxWarp prst="textNoShape">
                            <a:avLst/>
                          </a:prstTxWarp>
                          <a:noAutofit/>
                        </wps:bodyPr>
                      </wps:wsp>
                      <wps:wsp>
                        <wps:cNvPr id="506" name="Graphic 506"/>
                        <wps:cNvSpPr/>
                        <wps:spPr>
                          <a:xfrm>
                            <a:off x="483418" y="6297763"/>
                            <a:ext cx="419100" cy="1097915"/>
                          </a:xfrm>
                          <a:custGeom>
                            <a:avLst/>
                            <a:gdLst/>
                            <a:ahLst/>
                            <a:cxnLst/>
                            <a:rect l="l" t="t" r="r" b="b"/>
                            <a:pathLst>
                              <a:path w="419100" h="1097915">
                                <a:moveTo>
                                  <a:pt x="341299" y="177761"/>
                                </a:moveTo>
                                <a:lnTo>
                                  <a:pt x="219075" y="244475"/>
                                </a:lnTo>
                                <a:lnTo>
                                  <a:pt x="96837" y="177761"/>
                                </a:lnTo>
                                <a:lnTo>
                                  <a:pt x="96837" y="247611"/>
                                </a:lnTo>
                                <a:lnTo>
                                  <a:pt x="219075" y="314312"/>
                                </a:lnTo>
                                <a:lnTo>
                                  <a:pt x="341299" y="247611"/>
                                </a:lnTo>
                                <a:lnTo>
                                  <a:pt x="341299" y="244475"/>
                                </a:lnTo>
                                <a:lnTo>
                                  <a:pt x="341299" y="177761"/>
                                </a:lnTo>
                                <a:close/>
                              </a:path>
                              <a:path w="419100" h="1097915">
                                <a:moveTo>
                                  <a:pt x="411149" y="104775"/>
                                </a:moveTo>
                                <a:lnTo>
                                  <a:pt x="219075" y="0"/>
                                </a:lnTo>
                                <a:lnTo>
                                  <a:pt x="26987" y="104775"/>
                                </a:lnTo>
                                <a:lnTo>
                                  <a:pt x="219075" y="209550"/>
                                </a:lnTo>
                                <a:lnTo>
                                  <a:pt x="376224" y="123812"/>
                                </a:lnTo>
                                <a:lnTo>
                                  <a:pt x="376224" y="244475"/>
                                </a:lnTo>
                                <a:lnTo>
                                  <a:pt x="411149" y="244475"/>
                                </a:lnTo>
                                <a:lnTo>
                                  <a:pt x="411149" y="123812"/>
                                </a:lnTo>
                                <a:lnTo>
                                  <a:pt x="411149" y="104775"/>
                                </a:lnTo>
                                <a:close/>
                              </a:path>
                              <a:path w="419100" h="1097915">
                                <a:moveTo>
                                  <a:pt x="419100" y="888682"/>
                                </a:moveTo>
                                <a:lnTo>
                                  <a:pt x="413562" y="840765"/>
                                </a:lnTo>
                                <a:lnTo>
                                  <a:pt x="397802" y="796785"/>
                                </a:lnTo>
                                <a:lnTo>
                                  <a:pt x="373075" y="757974"/>
                                </a:lnTo>
                                <a:lnTo>
                                  <a:pt x="340626" y="725614"/>
                                </a:lnTo>
                                <a:lnTo>
                                  <a:pt x="301713" y="700951"/>
                                </a:lnTo>
                                <a:lnTo>
                                  <a:pt x="257606" y="685228"/>
                                </a:lnTo>
                                <a:lnTo>
                                  <a:pt x="209537" y="679716"/>
                                </a:lnTo>
                                <a:lnTo>
                                  <a:pt x="161493" y="685228"/>
                                </a:lnTo>
                                <a:lnTo>
                                  <a:pt x="117386" y="700951"/>
                                </a:lnTo>
                                <a:lnTo>
                                  <a:pt x="78473" y="725614"/>
                                </a:lnTo>
                                <a:lnTo>
                                  <a:pt x="46024" y="757974"/>
                                </a:lnTo>
                                <a:lnTo>
                                  <a:pt x="21297" y="796785"/>
                                </a:lnTo>
                                <a:lnTo>
                                  <a:pt x="5537" y="840765"/>
                                </a:lnTo>
                                <a:lnTo>
                                  <a:pt x="0" y="888682"/>
                                </a:lnTo>
                                <a:lnTo>
                                  <a:pt x="5537" y="936625"/>
                                </a:lnTo>
                                <a:lnTo>
                                  <a:pt x="21297" y="980605"/>
                                </a:lnTo>
                                <a:lnTo>
                                  <a:pt x="46024" y="1019403"/>
                                </a:lnTo>
                                <a:lnTo>
                                  <a:pt x="78473" y="1051750"/>
                                </a:lnTo>
                                <a:lnTo>
                                  <a:pt x="117386" y="1076401"/>
                                </a:lnTo>
                                <a:lnTo>
                                  <a:pt x="161493" y="1092111"/>
                                </a:lnTo>
                                <a:lnTo>
                                  <a:pt x="209550" y="1097635"/>
                                </a:lnTo>
                                <a:lnTo>
                                  <a:pt x="257606" y="1092123"/>
                                </a:lnTo>
                                <a:lnTo>
                                  <a:pt x="301726" y="1076413"/>
                                </a:lnTo>
                                <a:lnTo>
                                  <a:pt x="340626" y="1051763"/>
                                </a:lnTo>
                                <a:lnTo>
                                  <a:pt x="373075" y="1019403"/>
                                </a:lnTo>
                                <a:lnTo>
                                  <a:pt x="397814" y="980617"/>
                                </a:lnTo>
                                <a:lnTo>
                                  <a:pt x="413575" y="936625"/>
                                </a:lnTo>
                                <a:lnTo>
                                  <a:pt x="419100" y="888682"/>
                                </a:lnTo>
                                <a:close/>
                              </a:path>
                            </a:pathLst>
                          </a:custGeom>
                          <a:solidFill>
                            <a:srgbClr val="FFBC0D"/>
                          </a:solidFill>
                        </wps:spPr>
                        <wps:bodyPr wrap="square" lIns="0" tIns="0" rIns="0" bIns="0" rtlCol="0">
                          <a:prstTxWarp prst="textNoShape">
                            <a:avLst/>
                          </a:prstTxWarp>
                          <a:noAutofit/>
                        </wps:bodyPr>
                      </wps:wsp>
                      <wps:wsp>
                        <wps:cNvPr id="507" name="Graphic 507"/>
                        <wps:cNvSpPr/>
                        <wps:spPr>
                          <a:xfrm>
                            <a:off x="584815" y="7076933"/>
                            <a:ext cx="222885" cy="222250"/>
                          </a:xfrm>
                          <a:custGeom>
                            <a:avLst/>
                            <a:gdLst/>
                            <a:ahLst/>
                            <a:cxnLst/>
                            <a:rect l="l" t="t" r="r" b="b"/>
                            <a:pathLst>
                              <a:path w="222885" h="222250">
                                <a:moveTo>
                                  <a:pt x="222288" y="84721"/>
                                </a:moveTo>
                                <a:lnTo>
                                  <a:pt x="137363" y="84721"/>
                                </a:lnTo>
                                <a:lnTo>
                                  <a:pt x="137363" y="0"/>
                                </a:lnTo>
                                <a:lnTo>
                                  <a:pt x="84963" y="0"/>
                                </a:lnTo>
                                <a:lnTo>
                                  <a:pt x="84963" y="84721"/>
                                </a:lnTo>
                                <a:lnTo>
                                  <a:pt x="0" y="84721"/>
                                </a:lnTo>
                                <a:lnTo>
                                  <a:pt x="0" y="136931"/>
                                </a:lnTo>
                                <a:lnTo>
                                  <a:pt x="84963" y="136931"/>
                                </a:lnTo>
                                <a:lnTo>
                                  <a:pt x="84963" y="221627"/>
                                </a:lnTo>
                                <a:lnTo>
                                  <a:pt x="137363" y="221627"/>
                                </a:lnTo>
                                <a:lnTo>
                                  <a:pt x="137363" y="136931"/>
                                </a:lnTo>
                                <a:lnTo>
                                  <a:pt x="222288" y="136931"/>
                                </a:lnTo>
                                <a:lnTo>
                                  <a:pt x="222288" y="84721"/>
                                </a:lnTo>
                                <a:close/>
                              </a:path>
                            </a:pathLst>
                          </a:custGeom>
                          <a:solidFill>
                            <a:srgbClr val="FFFFFF"/>
                          </a:solidFill>
                        </wps:spPr>
                        <wps:bodyPr wrap="square" lIns="0" tIns="0" rIns="0" bIns="0" rtlCol="0">
                          <a:prstTxWarp prst="textNoShape">
                            <a:avLst/>
                          </a:prstTxWarp>
                          <a:noAutofit/>
                        </wps:bodyPr>
                      </wps:wsp>
                      <wps:wsp>
                        <wps:cNvPr id="508" name="Graphic 508"/>
                        <wps:cNvSpPr/>
                        <wps:spPr>
                          <a:xfrm>
                            <a:off x="573838" y="7678593"/>
                            <a:ext cx="228600" cy="419734"/>
                          </a:xfrm>
                          <a:custGeom>
                            <a:avLst/>
                            <a:gdLst/>
                            <a:ahLst/>
                            <a:cxnLst/>
                            <a:rect l="l" t="t" r="r" b="b"/>
                            <a:pathLst>
                              <a:path w="228600" h="419734">
                                <a:moveTo>
                                  <a:pt x="211505" y="321201"/>
                                </a:moveTo>
                                <a:lnTo>
                                  <a:pt x="117672" y="321201"/>
                                </a:lnTo>
                                <a:lnTo>
                                  <a:pt x="142659" y="317613"/>
                                </a:lnTo>
                                <a:lnTo>
                                  <a:pt x="161444" y="308155"/>
                                </a:lnTo>
                                <a:lnTo>
                                  <a:pt x="173271" y="294783"/>
                                </a:lnTo>
                                <a:lnTo>
                                  <a:pt x="177381" y="279454"/>
                                </a:lnTo>
                                <a:lnTo>
                                  <a:pt x="165186" y="253928"/>
                                </a:lnTo>
                                <a:lnTo>
                                  <a:pt x="134698" y="234774"/>
                                </a:lnTo>
                                <a:lnTo>
                                  <a:pt x="95064" y="217741"/>
                                </a:lnTo>
                                <a:lnTo>
                                  <a:pt x="55430" y="198581"/>
                                </a:lnTo>
                                <a:lnTo>
                                  <a:pt x="24942" y="173044"/>
                                </a:lnTo>
                                <a:lnTo>
                                  <a:pt x="12747" y="136881"/>
                                </a:lnTo>
                                <a:lnTo>
                                  <a:pt x="18840" y="105783"/>
                                </a:lnTo>
                                <a:lnTo>
                                  <a:pt x="35292" y="81454"/>
                                </a:lnTo>
                                <a:lnTo>
                                  <a:pt x="59360" y="64002"/>
                                </a:lnTo>
                                <a:lnTo>
                                  <a:pt x="88300" y="53539"/>
                                </a:lnTo>
                                <a:lnTo>
                                  <a:pt x="88300" y="27939"/>
                                </a:lnTo>
                                <a:lnTo>
                                  <a:pt x="90494" y="17066"/>
                                </a:lnTo>
                                <a:lnTo>
                                  <a:pt x="96477" y="8185"/>
                                </a:lnTo>
                                <a:lnTo>
                                  <a:pt x="105357" y="2196"/>
                                </a:lnTo>
                                <a:lnTo>
                                  <a:pt x="116240" y="0"/>
                                </a:lnTo>
                                <a:lnTo>
                                  <a:pt x="127114" y="2196"/>
                                </a:lnTo>
                                <a:lnTo>
                                  <a:pt x="135987" y="8185"/>
                                </a:lnTo>
                                <a:lnTo>
                                  <a:pt x="141965" y="17066"/>
                                </a:lnTo>
                                <a:lnTo>
                                  <a:pt x="144157" y="27939"/>
                                </a:lnTo>
                                <a:lnTo>
                                  <a:pt x="144157" y="52666"/>
                                </a:lnTo>
                                <a:lnTo>
                                  <a:pt x="171763" y="59980"/>
                                </a:lnTo>
                                <a:lnTo>
                                  <a:pt x="196177" y="71444"/>
                                </a:lnTo>
                                <a:lnTo>
                                  <a:pt x="213605" y="86452"/>
                                </a:lnTo>
                                <a:lnTo>
                                  <a:pt x="216391" y="93970"/>
                                </a:lnTo>
                                <a:lnTo>
                                  <a:pt x="117672" y="93970"/>
                                </a:lnTo>
                                <a:lnTo>
                                  <a:pt x="97025" y="96370"/>
                                </a:lnTo>
                                <a:lnTo>
                                  <a:pt x="79843" y="103606"/>
                                </a:lnTo>
                                <a:lnTo>
                                  <a:pt x="68091" y="115737"/>
                                </a:lnTo>
                                <a:lnTo>
                                  <a:pt x="63737" y="132818"/>
                                </a:lnTo>
                                <a:lnTo>
                                  <a:pt x="75934" y="155517"/>
                                </a:lnTo>
                                <a:lnTo>
                                  <a:pt x="106426" y="172560"/>
                                </a:lnTo>
                                <a:lnTo>
                                  <a:pt x="146066" y="188249"/>
                                </a:lnTo>
                                <a:lnTo>
                                  <a:pt x="185706" y="206887"/>
                                </a:lnTo>
                                <a:lnTo>
                                  <a:pt x="216198" y="232777"/>
                                </a:lnTo>
                                <a:lnTo>
                                  <a:pt x="228395" y="270223"/>
                                </a:lnTo>
                                <a:lnTo>
                                  <a:pt x="221678" y="306037"/>
                                </a:lnTo>
                                <a:lnTo>
                                  <a:pt x="211505" y="321201"/>
                                </a:lnTo>
                                <a:close/>
                              </a:path>
                              <a:path w="228600" h="419734">
                                <a:moveTo>
                                  <a:pt x="197114" y="125262"/>
                                </a:moveTo>
                                <a:lnTo>
                                  <a:pt x="182244" y="120373"/>
                                </a:lnTo>
                                <a:lnTo>
                                  <a:pt x="167386" y="109616"/>
                                </a:lnTo>
                                <a:lnTo>
                                  <a:pt x="147531" y="98859"/>
                                </a:lnTo>
                                <a:lnTo>
                                  <a:pt x="117672" y="93970"/>
                                </a:lnTo>
                                <a:lnTo>
                                  <a:pt x="216391" y="93970"/>
                                </a:lnTo>
                                <a:lnTo>
                                  <a:pt x="220257" y="104401"/>
                                </a:lnTo>
                                <a:lnTo>
                                  <a:pt x="218838" y="112311"/>
                                </a:lnTo>
                                <a:lnTo>
                                  <a:pt x="214544" y="118966"/>
                                </a:lnTo>
                                <a:lnTo>
                                  <a:pt x="207321" y="123553"/>
                                </a:lnTo>
                                <a:lnTo>
                                  <a:pt x="197114" y="125262"/>
                                </a:lnTo>
                                <a:close/>
                              </a:path>
                              <a:path w="228600" h="419734">
                                <a:moveTo>
                                  <a:pt x="116252" y="419153"/>
                                </a:moveTo>
                                <a:lnTo>
                                  <a:pt x="105372" y="416956"/>
                                </a:lnTo>
                                <a:lnTo>
                                  <a:pt x="96487" y="410966"/>
                                </a:lnTo>
                                <a:lnTo>
                                  <a:pt x="90497" y="402081"/>
                                </a:lnTo>
                                <a:lnTo>
                                  <a:pt x="88300" y="391201"/>
                                </a:lnTo>
                                <a:lnTo>
                                  <a:pt x="88335" y="363122"/>
                                </a:lnTo>
                                <a:lnTo>
                                  <a:pt x="52958" y="354288"/>
                                </a:lnTo>
                                <a:lnTo>
                                  <a:pt x="24989" y="340466"/>
                                </a:lnTo>
                                <a:lnTo>
                                  <a:pt x="6610" y="323883"/>
                                </a:lnTo>
                                <a:lnTo>
                                  <a:pt x="0" y="306765"/>
                                </a:lnTo>
                                <a:lnTo>
                                  <a:pt x="1710" y="297241"/>
                                </a:lnTo>
                                <a:lnTo>
                                  <a:pt x="6300" y="289908"/>
                                </a:lnTo>
                                <a:lnTo>
                                  <a:pt x="12955" y="285195"/>
                                </a:lnTo>
                                <a:lnTo>
                                  <a:pt x="20861" y="283529"/>
                                </a:lnTo>
                                <a:lnTo>
                                  <a:pt x="37699" y="289415"/>
                                </a:lnTo>
                                <a:lnTo>
                                  <a:pt x="56873" y="302365"/>
                                </a:lnTo>
                                <a:lnTo>
                                  <a:pt x="82244" y="315315"/>
                                </a:lnTo>
                                <a:lnTo>
                                  <a:pt x="117672" y="321201"/>
                                </a:lnTo>
                                <a:lnTo>
                                  <a:pt x="211505" y="321201"/>
                                </a:lnTo>
                                <a:lnTo>
                                  <a:pt x="203451" y="333205"/>
                                </a:lnTo>
                                <a:lnTo>
                                  <a:pt x="176595" y="351931"/>
                                </a:lnTo>
                                <a:lnTo>
                                  <a:pt x="143994" y="362423"/>
                                </a:lnTo>
                                <a:lnTo>
                                  <a:pt x="144017" y="362715"/>
                                </a:lnTo>
                                <a:lnTo>
                                  <a:pt x="144180" y="362971"/>
                                </a:lnTo>
                                <a:lnTo>
                                  <a:pt x="144180" y="391201"/>
                                </a:lnTo>
                                <a:lnTo>
                                  <a:pt x="141985" y="402081"/>
                                </a:lnTo>
                                <a:lnTo>
                                  <a:pt x="136000" y="410966"/>
                                </a:lnTo>
                                <a:lnTo>
                                  <a:pt x="127123" y="416956"/>
                                </a:lnTo>
                                <a:lnTo>
                                  <a:pt x="116252" y="419153"/>
                                </a:lnTo>
                                <a:close/>
                              </a:path>
                            </a:pathLst>
                          </a:custGeom>
                          <a:solidFill>
                            <a:srgbClr val="FFBC0D"/>
                          </a:solidFill>
                        </wps:spPr>
                        <wps:bodyPr wrap="square" lIns="0" tIns="0" rIns="0" bIns="0" rtlCol="0">
                          <a:prstTxWarp prst="textNoShape">
                            <a:avLst/>
                          </a:prstTxWarp>
                          <a:noAutofit/>
                        </wps:bodyPr>
                      </wps:wsp>
                      <wps:wsp>
                        <wps:cNvPr id="509" name="Graphic 509"/>
                        <wps:cNvSpPr/>
                        <wps:spPr>
                          <a:xfrm>
                            <a:off x="0" y="8569418"/>
                            <a:ext cx="7772400" cy="114300"/>
                          </a:xfrm>
                          <a:custGeom>
                            <a:avLst/>
                            <a:gdLst/>
                            <a:ahLst/>
                            <a:cxnLst/>
                            <a:rect l="l" t="t" r="r" b="b"/>
                            <a:pathLst>
                              <a:path w="7772400" h="114300">
                                <a:moveTo>
                                  <a:pt x="7772396" y="0"/>
                                </a:moveTo>
                                <a:lnTo>
                                  <a:pt x="7772396" y="114299"/>
                                </a:lnTo>
                                <a:lnTo>
                                  <a:pt x="0" y="114299"/>
                                </a:lnTo>
                                <a:lnTo>
                                  <a:pt x="0" y="0"/>
                                </a:lnTo>
                                <a:lnTo>
                                  <a:pt x="7772396" y="0"/>
                                </a:lnTo>
                                <a:close/>
                              </a:path>
                            </a:pathLst>
                          </a:custGeom>
                          <a:solidFill>
                            <a:srgbClr val="3DBEDF"/>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180" cstate="print"/>
                          <a:stretch>
                            <a:fillRect/>
                          </a:stretch>
                        </pic:blipFill>
                        <pic:spPr>
                          <a:xfrm>
                            <a:off x="44" y="8683763"/>
                            <a:ext cx="7772396" cy="1374632"/>
                          </a:xfrm>
                          <a:prstGeom prst="rect">
                            <a:avLst/>
                          </a:prstGeom>
                        </pic:spPr>
                      </pic:pic>
                    </wpg:wgp>
                  </a:graphicData>
                </a:graphic>
              </wp:anchor>
            </w:drawing>
          </mc:Choice>
          <mc:Fallback>
            <w:pict>
              <v:group w14:anchorId="07C53226" id="Group 495" o:spid="_x0000_s1026" style="position:absolute;margin-left:0;margin-top:0;width:612.05pt;height:11in;z-index:-251635712;mso-wrap-distance-left:0;mso-wrap-distance-right:0;mso-position-horizontal-relative:page;mso-position-vertical-relative:page" coordsize="77730,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">
                <v:shape id="Graphic 496" o:spid="_x0000_s1027" style="position:absolute;width:77724;height:100584;visibility:visible;mso-wrap-style:square;v-text-anchor:top" coordsize="7772400,10058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" path="m7772387,8683714l,8683714r,1374673l7772387,10058387r,-1374673xem7772387,2216061l,2216061,,8569414r7772387,l7772387,2216061xem7772387,l,,,1435011r7772387,l7772387,xe" fillcolor="#042141" stroked="f">
                  <v:path arrowok="t"/>
                </v:shape>
                <v:shape id="Graphic 497" o:spid="_x0000_s1028" style="position:absolute;top:14350;width:77724;height:7810;visibility:visible;mso-wrap-style:square;v-text-anchor:top" coordsize="7772400,781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" path="m,781049l,,7772364,r,781049l,781049xe" fillcolor="#3dbedf" stroked="f">
                  <v:path arrowok="t"/>
                </v:shape>
                <v:shape id="Image 498" o:spid="_x0000_s1029" type="#_x0000_t75" style="position:absolute;left:31364;top:1477;width:14954;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">
                  <v:imagedata r:id="rId136" o:title=""/>
                </v:shape>
                <v:shape id="Graphic 499" o:spid="_x0000_s1030" style="position:absolute;left:35191;top:43866;width:28506;height:7557;visibility:visible;mso-wrap-style:square;v-text-anchor:top" coordsize="2850515,755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" path="m743051,371525r-2794,-45478l731913,281254,718159,237820,699185,196392,675271,157607,646811,122034,614197,90208,577938,62623,538568,39674,496684,21717,452932,9029,407936,1790,371525,r-9118,114l317017,4025r-44577,9437l229349,28282,188404,48272,150202,73113r-34861,29337l84328,135839,57645,172770,35674,212686,18757,254990,7137,299046,1003,344208,,371525r114,9132l4025,426046r9437,44577l28282,513702r19990,40957l73113,592848r29337,34862l135839,658723r36919,26696l212674,707390r42303,16916l299046,735914r45149,6134l371525,743051r9119,-114l426034,739038r44577,-9436l513702,714768r40945,-19977l592848,669937r34862,-29324l658723,607225r26683,-36932l707377,530377r16916,-42304l735914,444017r6134,-45161l743051,371525xem2850121,383895r-2794,-45479l2838983,293624r-13754,-43434l2806242,208762r-23901,-38798l2753880,134391r-32613,-31814l2685008,74980,2645638,52031,2603754,34086,2560002,21399r-44996,-7239l2478595,12369r-9118,115l2424074,16383r-44564,9448l2336419,40652r-40958,19977l2257272,85483r-34861,29337l2191397,148196r-26695,36931l2142744,225044r-16917,42303l2114207,311416r-6134,45149l2107069,383895r115,9119l2111095,438404r9436,44577l2135352,526072r19977,40944l2180183,605205r29337,34862l2242896,671080r36931,26696l2319744,719747r42303,16916l2406116,748284r45149,6134l2478595,755421r9119,-114l2533104,751395r44577,-9436l2620772,727138r40944,-19990l2699905,682307r34862,-29337l2765780,619582r26696,-36932l2814447,542734r16916,-42304l2842984,456374r6134,-45148l2850121,383895xe" stroked="f">
                  <v:path arrowok="t"/>
                </v:shape>
                <v:shape id="Image 500" o:spid="_x0000_s1031" type="#_x0000_t75" style="position:absolute;left:14030;top:43943;width:7430;height:7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">
                  <v:imagedata r:id="rId181" o:title=""/>
                </v:shape>
                <v:shape id="Graphic 501" o:spid="_x0000_s1032" style="position:absolute;left:36878;top:46401;width:4096;height:3010;visibility:visible;mso-wrap-style:square;v-text-anchor:top" coordsize="409575,3009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" path="m403288,300647r-7366,l5974,300647,,294775,,5954,5892,,403206,r5974,5872l409180,294775r-5892,5872xe" fillcolor="#ffbc0d" stroked="f">
                  <v:path arrowok="t"/>
                </v:shape>
                <v:shape id="Image 502" o:spid="_x0000_s1033" type="#_x0000_t75" style="position:absolute;left:37915;top:46899;width:2018;height:2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">
                  <v:imagedata r:id="rId182" o:title=""/>
                </v:shape>
                <v:shape id="Image 503" o:spid="_x0000_s1034" type="#_x0000_t75" style="position:absolute;left:37796;top:45502;width:2256;height: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">
                  <v:imagedata r:id="rId183" o:title=""/>
                </v:shape>
                <v:shape id="Graphic 504" o:spid="_x0000_s1035" style="position:absolute;left:57677;top:45450;width:3911;height:4623;visibility:visible;mso-wrap-style:square;v-text-anchor:top" coordsize="391160,462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" path="m355597,35559r-177799,l160019,,373377,,355597,35559xem266698,195578l215303,180299,188911,146684r-9724,-33616l177798,97789r,-44450l355597,53339r,44450l354208,113068r-9723,33616l318093,180299r-51395,15279xem43276,319220r-16138,-158l13303,312223,3636,300197,,284478,,142239,2591,128384r7450,-11402l21217,109195r13773,-3014l49136,108860r11546,7709l68414,128099r2705,14140l71119,240170r259541,l282303,297173r-140064,l43276,319220xem330660,240170r-259541,l195578,213358r145618,l346316,214389r4979,1458l330660,240170xem391157,462277r-198708,l382196,238641r3770,6802l388783,252785r1764,7809l391157,268796r,193481xem142239,462277r,-165104l282303,297173,142239,462277xe" fillcolor="#ffbc0d" stroked="f">
                  <v:path arrowok="t"/>
                </v:shape>
                <v:shape id="Graphic 505" o:spid="_x0000_s1036" style="position:absolute;left:4051;top:61576;width:5906;height:20200;visibility:visible;mso-wrap-style:square;v-text-anchor:top" coordsize="590550,2019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" path="m590499,1724507r-3188,-43332l577786,1638795r-15634,-40526l540740,1560474r-26721,-34252l482561,1496263r-35521,-25007l408241,1451724r-41250,-13627l324192,1430667r-28943,-1422l288010,1429334r-43231,4267l202641,1444155r-40132,16624l125247,1483106r-33579,27559l62496,1542859r-24142,36106l19786,1618246,7175,1659813,800,1702777,,1724507r88,7239l4343,1774977r10566,42139l31521,1857248r22339,37261l81419,1928088r32182,29172l149720,1981390r39281,18580l230555,2012581r42977,6376l295249,2019757r7252,-89l345732,2015401r42138,-10554l428002,1988223r37262,-22327l498843,1938337r29172,-32194l552145,1870036r18580,-39281l583336,1789188r6375,-42964l590499,1724507xem590499,1027341r-3188,-43320l577786,941628,562152,901103,540740,863307,514019,829068,482561,799109,447040,774090,408241,754570,366991,740943r-42799,-7430l295249,732091r-7239,89l244779,736434r-42138,10554l162509,763612r-37262,22340l91668,813511,62496,845693,38354,881811,19786,921080,7175,962647,800,1005624,,1027341r88,7251l4343,1077810r10566,42152l31521,1160094r22339,37262l81419,1230922r32182,29184l149720,1284236r39281,18568l230555,1315415r42977,6375l295249,1322590r7252,-89l345732,1318247r42138,-10554l428002,1291069r37262,-22339l498843,1241183r29172,-32194l552145,1172870r18580,-39268l583336,1092034r6375,-42976l590499,1027341xem590499,295249r-3188,-43320l577786,209537,562152,169011,540740,131216,514019,96964,482561,67017,447040,41998,408241,22466,366991,8851,324192,1422,295249,r-7239,88l244779,4343,202641,14897,162509,31521,125247,53860,91668,81407,62496,113601,38354,149720,19786,188988,7175,230555,800,273532,,295249r88,7252l4343,345719r10566,42151l31521,427990r22339,37274l81419,498830r32182,29185l149720,552145r39281,18567l230555,583323r42977,6376l295249,590499r7252,-89l345732,586155r42138,-10553l428002,558977r37262,-22339l498843,509092r29172,-32195l552145,440778r18580,-39268l583336,359943r6375,-42977l590499,295249xe" stroked="f">
                  <v:path arrowok="t"/>
                </v:shape>
                <v:shape id="Graphic 506" o:spid="_x0000_s1037" style="position:absolute;left:4834;top:62977;width:4191;height:10979;visibility:visible;mso-wrap-style:square;v-text-anchor:top" coordsize="419100,1097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" path="m341299,177761l219075,244475,96837,177761r,69850l219075,314312,341299,247611r,-3136l341299,177761xem411149,104775l219075,,26987,104775,219075,209550,376224,123812r,120663l411149,244475r,-120663l411149,104775xem419100,888682r-5538,-47917l397802,796785,373075,757974,340626,725614,301713,700951,257606,685228r-48069,-5512l161493,685228r-44107,15723l78473,725614,46024,757974,21297,796785,5537,840765,,888682r5537,47943l21297,980605r24727,38798l78473,1051750r38913,24651l161493,1092111r48057,5524l257606,1092123r44120,-15710l340626,1051763r32449,-32360l397814,980617r15761,-43992l419100,888682xe" fillcolor="#ffbc0d" stroked="f">
                  <v:path arrowok="t"/>
                </v:shape>
                <v:shape id="Graphic 507" o:spid="_x0000_s1038" style="position:absolute;left:5848;top:70769;width:2229;height:2222;visibility:visible;mso-wrap-style:square;v-text-anchor:top" coordsize="222885,222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" path="m222288,84721r-84925,l137363,,84963,r,84721l,84721r,52210l84963,136931r,84696l137363,221627r,-84696l222288,136931r,-52210xe" stroked="f">
                  <v:path arrowok="t"/>
                </v:shape>
                <v:shape id="Graphic 508" o:spid="_x0000_s1039" style="position:absolute;left:5738;top:76785;width:2286;height:4198;visibility:visible;mso-wrap-style:square;v-text-anchor:top" coordsize="228600,419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" path="m211505,321201r-93833,l142659,317613r18785,-9458l173271,294783r4110,-15329l165186,253928,134698,234774,95064,217741,55430,198581,24942,173044,12747,136881r6093,-31098l35292,81454,59360,64002,88300,53539r,-25600l90494,17066,96477,8185r8880,-5989l116240,r10874,2196l135987,8185r5978,8881l144157,27939r,24727l171763,59980r24414,11464l213605,86452r2786,7518l117672,93970,97025,96370r-17182,7236l68091,115737r-4354,17081l75934,155517r30492,17043l146066,188249r39640,18638l216198,232777r12197,37446l221678,306037r-10173,15164xem197114,125262r-14870,-4889l167386,109616,147531,98859,117672,93970r98719,l220257,104401r-1419,7910l214544,118966r-7223,4587l197114,125262xem116252,419153r-10880,-2197l96487,410966r-5990,-8885l88300,391201r35,-28079l52958,354288,24989,340466,6610,323883,,306765r1710,-9524l6300,289908r6655,-4713l20861,283529r16838,5886l56873,302365r25371,12950l117672,321201r93833,l203451,333205r-26856,18726l143994,362423r23,292l144180,362971r,28230l141985,402081r-5985,8885l127123,416956r-10871,2197xe" fillcolor="#ffbc0d" stroked="f">
                  <v:path arrowok="t"/>
                </v:shape>
                <v:shape id="Graphic 509" o:spid="_x0000_s1040" style="position:absolute;top:85694;width:77724;height:1143;visibility:visible;mso-wrap-style:square;v-text-anchor:top" coordsize="7772400,114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" path="m7772396,r,114299l,114299,,,7772396,xe" fillcolor="#3dbedf" stroked="f">
                  <v:path arrowok="t"/>
                </v:shape>
                <v:shape id="Image 510" o:spid="_x0000_s1041" type="#_x0000_t75" style="position:absolute;top:86837;width:77724;height:137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">
                  <v:imagedata r:id="rId184" o:title=""/>
                </v:shape>
                <w10:wrap anchorx="page" anchory="page"/>
              </v:group>
            </w:pict>
          </mc:Fallback>
        </mc:AlternateContent>
      </w:r>
    </w:p>
    <w:p w14:paraId="2591A756" w14:textId="77777777" w:rsidR="004C671C" w:rsidRDefault="004C671C" w:rsidP="004C671C">
      <w:pPr>
        <w:spacing w:line="619" w:lineRule="auto"/>
        <w:ind w:left="2038" w:right="265"/>
        <w:rPr>
          <w:rFonts w:ascii="Arial"/>
          <w:sz w:val="38"/>
        </w:rPr>
      </w:pPr>
      <w:r>
        <w:rPr>
          <w:rFonts w:ascii="Arial"/>
          <w:color w:val="FFFFFF"/>
          <w:w w:val="90"/>
          <w:sz w:val="38"/>
        </w:rPr>
        <w:t xml:space="preserve">Open pathways for advancement in education or employment Provide health, addiction, housing, or job placement services Take the tools of their trade to raise the cost of doing </w:t>
      </w:r>
      <w:proofErr w:type="gramStart"/>
      <w:r>
        <w:rPr>
          <w:rFonts w:ascii="Arial"/>
          <w:color w:val="FFFFFF"/>
          <w:w w:val="90"/>
          <w:sz w:val="38"/>
        </w:rPr>
        <w:t>business</w:t>
      </w:r>
      <w:proofErr w:type="gramEnd"/>
    </w:p>
    <w:p w14:paraId="5FCD5FFD" w14:textId="77777777" w:rsidR="004C671C" w:rsidRDefault="004C671C" w:rsidP="004C671C">
      <w:pPr>
        <w:spacing w:line="619" w:lineRule="auto"/>
        <w:rPr>
          <w:rFonts w:ascii="Arial"/>
          <w:sz w:val="38"/>
        </w:rPr>
        <w:sectPr w:rsidR="004C671C" w:rsidSect="0027460C">
          <w:type w:val="continuous"/>
          <w:pgSz w:w="12240" w:h="15840"/>
          <w:pgMar w:top="1800" w:right="220" w:bottom="280" w:left="0" w:header="0" w:footer="0" w:gutter="0"/>
          <w:cols w:space="720"/>
        </w:sectPr>
      </w:pPr>
    </w:p>
    <w:p w14:paraId="64E84D44" w14:textId="77777777" w:rsidR="004C671C" w:rsidRDefault="004C671C" w:rsidP="004C671C">
      <w:pPr>
        <w:pStyle w:val="BodyText"/>
        <w:ind w:left="3206"/>
        <w:rPr>
          <w:sz w:val="20"/>
        </w:rPr>
      </w:pPr>
      <w:r>
        <w:rPr>
          <w:noProof/>
          <w:sz w:val="20"/>
        </w:rPr>
        <w:lastRenderedPageBreak/>
        <w:drawing>
          <wp:inline distT="0" distB="0" distL="0" distR="0" wp14:anchorId="003F6D3C" wp14:editId="1C4E4135">
            <wp:extent cx="1847486" cy="884110"/>
            <wp:effectExtent l="0" t="0" r="0" b="0"/>
            <wp:docPr id="511" name="Image 511" descr="A logo with blue and yellow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Image 511" descr="A logo with blue and yellow letters&#10;&#10;Description automatically generated"/>
                    <pic:cNvPicPr/>
                  </pic:nvPicPr>
                  <pic:blipFill>
                    <a:blip r:embed="rId62" cstate="print"/>
                    <a:stretch>
                      <a:fillRect/>
                    </a:stretch>
                  </pic:blipFill>
                  <pic:spPr>
                    <a:xfrm>
                      <a:off x="0" y="0"/>
                      <a:ext cx="1847486" cy="884110"/>
                    </a:xfrm>
                    <a:prstGeom prst="rect">
                      <a:avLst/>
                    </a:prstGeom>
                  </pic:spPr>
                </pic:pic>
              </a:graphicData>
            </a:graphic>
          </wp:inline>
        </w:drawing>
      </w:r>
    </w:p>
    <w:p w14:paraId="3EE91A2C" w14:textId="77777777" w:rsidR="004C671C" w:rsidRDefault="004C671C" w:rsidP="004C671C">
      <w:pPr>
        <w:pStyle w:val="BodyText"/>
        <w:rPr>
          <w:sz w:val="28"/>
        </w:rPr>
      </w:pPr>
    </w:p>
    <w:p w14:paraId="0F9DD61D" w14:textId="77777777" w:rsidR="004C671C" w:rsidRDefault="004C671C" w:rsidP="004C671C">
      <w:pPr>
        <w:pStyle w:val="BodyText"/>
        <w:spacing w:before="96"/>
        <w:rPr>
          <w:sz w:val="28"/>
        </w:rPr>
      </w:pPr>
    </w:p>
    <w:p w14:paraId="352BDEFE" w14:textId="77777777" w:rsidR="004C671C" w:rsidRDefault="004C671C" w:rsidP="004C671C">
      <w:pPr>
        <w:ind w:left="1" w:right="1"/>
        <w:jc w:val="center"/>
        <w:rPr>
          <w:rFonts w:ascii="Garamond Bold"/>
          <w:b/>
          <w:sz w:val="28"/>
        </w:rPr>
      </w:pPr>
      <w:r>
        <w:rPr>
          <w:rFonts w:ascii="Garamond Bold"/>
          <w:b/>
          <w:sz w:val="28"/>
        </w:rPr>
        <w:t>FROM</w:t>
      </w:r>
      <w:r>
        <w:rPr>
          <w:rFonts w:ascii="Garamond Bold"/>
          <w:b/>
          <w:spacing w:val="-9"/>
          <w:sz w:val="28"/>
        </w:rPr>
        <w:t xml:space="preserve"> </w:t>
      </w:r>
      <w:r>
        <w:rPr>
          <w:rFonts w:ascii="Garamond Bold"/>
          <w:b/>
          <w:sz w:val="28"/>
        </w:rPr>
        <w:t>SQUEEGEES</w:t>
      </w:r>
      <w:r>
        <w:rPr>
          <w:rFonts w:ascii="Garamond Bold"/>
          <w:b/>
          <w:spacing w:val="-10"/>
          <w:sz w:val="28"/>
        </w:rPr>
        <w:t xml:space="preserve"> </w:t>
      </w:r>
      <w:r>
        <w:rPr>
          <w:rFonts w:ascii="Garamond Bold"/>
          <w:b/>
          <w:sz w:val="28"/>
        </w:rPr>
        <w:t>TO</w:t>
      </w:r>
      <w:r>
        <w:rPr>
          <w:rFonts w:ascii="Garamond Bold"/>
          <w:b/>
          <w:spacing w:val="-9"/>
          <w:sz w:val="28"/>
        </w:rPr>
        <w:t xml:space="preserve"> </w:t>
      </w:r>
      <w:r>
        <w:rPr>
          <w:rFonts w:ascii="Garamond Bold"/>
          <w:b/>
          <w:sz w:val="28"/>
        </w:rPr>
        <w:t>SAFETY</w:t>
      </w:r>
      <w:r>
        <w:rPr>
          <w:rFonts w:ascii="Garamond Bold"/>
          <w:b/>
          <w:spacing w:val="-9"/>
          <w:sz w:val="28"/>
        </w:rPr>
        <w:t xml:space="preserve"> </w:t>
      </w:r>
      <w:r>
        <w:rPr>
          <w:rFonts w:ascii="Garamond Bold"/>
          <w:b/>
          <w:sz w:val="28"/>
        </w:rPr>
        <w:t>AND</w:t>
      </w:r>
      <w:r>
        <w:rPr>
          <w:rFonts w:ascii="Garamond Bold"/>
          <w:b/>
          <w:spacing w:val="-9"/>
          <w:sz w:val="28"/>
        </w:rPr>
        <w:t xml:space="preserve"> </w:t>
      </w:r>
      <w:r>
        <w:rPr>
          <w:rFonts w:ascii="Garamond Bold"/>
          <w:b/>
          <w:spacing w:val="-2"/>
          <w:sz w:val="28"/>
        </w:rPr>
        <w:t>SUCCESS</w:t>
      </w:r>
    </w:p>
    <w:p w14:paraId="6F16828C" w14:textId="77777777" w:rsidR="004C671C" w:rsidRDefault="004C671C" w:rsidP="004C671C">
      <w:pPr>
        <w:pStyle w:val="BodyText"/>
        <w:spacing w:before="89"/>
        <w:rPr>
          <w:rFonts w:ascii="Garamond Bold"/>
          <w:b/>
          <w:sz w:val="28"/>
        </w:rPr>
      </w:pPr>
    </w:p>
    <w:p w14:paraId="4D9B319D" w14:textId="77777777" w:rsidR="004C671C" w:rsidRDefault="004C671C" w:rsidP="004C671C">
      <w:pPr>
        <w:pStyle w:val="BodyText"/>
        <w:spacing w:line="312" w:lineRule="auto"/>
        <w:ind w:left="120" w:right="113"/>
        <w:jc w:val="both"/>
        <w:rPr>
          <w:rFonts w:ascii="Garamond" w:hAnsi="Garamond"/>
        </w:rPr>
      </w:pPr>
      <w:r>
        <w:rPr>
          <w:rFonts w:ascii="Garamond" w:hAnsi="Garamond"/>
        </w:rPr>
        <w:t xml:space="preserve">Squeegee boys have become, fair or not, a symbol </w:t>
      </w:r>
      <w:proofErr w:type="gramStart"/>
      <w:r>
        <w:rPr>
          <w:rFonts w:ascii="Garamond" w:hAnsi="Garamond"/>
          <w:spacing w:val="-131"/>
        </w:rPr>
        <w:t>of</w:t>
      </w:r>
      <w:r>
        <w:rPr>
          <w:rFonts w:ascii="Garamond" w:hAnsi="Garamond"/>
          <w:spacing w:val="31"/>
        </w:rPr>
        <w:t xml:space="preserve">  </w:t>
      </w:r>
      <w:r>
        <w:rPr>
          <w:rFonts w:ascii="Garamond" w:hAnsi="Garamond"/>
        </w:rPr>
        <w:t>Baltimore’s</w:t>
      </w:r>
      <w:proofErr w:type="gramEnd"/>
      <w:r>
        <w:rPr>
          <w:rFonts w:ascii="Garamond" w:hAnsi="Garamond"/>
          <w:spacing w:val="-14"/>
        </w:rPr>
        <w:t xml:space="preserve"> </w:t>
      </w:r>
      <w:r>
        <w:rPr>
          <w:rFonts w:ascii="Garamond" w:hAnsi="Garamond"/>
        </w:rPr>
        <w:t>current</w:t>
      </w:r>
      <w:r>
        <w:rPr>
          <w:rFonts w:ascii="Garamond" w:hAnsi="Garamond"/>
          <w:spacing w:val="40"/>
        </w:rPr>
        <w:t xml:space="preserve"> </w:t>
      </w:r>
      <w:r>
        <w:rPr>
          <w:rFonts w:ascii="Garamond" w:hAnsi="Garamond"/>
        </w:rPr>
        <w:t>plight.</w:t>
      </w:r>
      <w:r>
        <w:rPr>
          <w:rFonts w:ascii="Garamond" w:hAnsi="Garamond"/>
          <w:spacing w:val="40"/>
        </w:rPr>
        <w:t xml:space="preserve"> </w:t>
      </w:r>
      <w:r>
        <w:rPr>
          <w:rFonts w:ascii="Garamond" w:hAnsi="Garamond"/>
        </w:rPr>
        <w:t>To</w:t>
      </w:r>
      <w:r>
        <w:rPr>
          <w:rFonts w:ascii="Garamond" w:hAnsi="Garamond"/>
          <w:spacing w:val="40"/>
        </w:rPr>
        <w:t xml:space="preserve"> </w:t>
      </w:r>
      <w:r>
        <w:rPr>
          <w:rFonts w:ascii="Garamond" w:hAnsi="Garamond"/>
        </w:rPr>
        <w:t>some,</w:t>
      </w:r>
      <w:r>
        <w:rPr>
          <w:rFonts w:ascii="Garamond" w:hAnsi="Garamond"/>
          <w:spacing w:val="40"/>
        </w:rPr>
        <w:t xml:space="preserve"> </w:t>
      </w:r>
      <w:r>
        <w:rPr>
          <w:rFonts w:ascii="Garamond" w:hAnsi="Garamond"/>
        </w:rPr>
        <w:t>they</w:t>
      </w:r>
      <w:r>
        <w:rPr>
          <w:rFonts w:ascii="Garamond" w:hAnsi="Garamond"/>
          <w:spacing w:val="40"/>
        </w:rPr>
        <w:t xml:space="preserve"> </w:t>
      </w:r>
      <w:r>
        <w:rPr>
          <w:rFonts w:ascii="Garamond" w:hAnsi="Garamond"/>
        </w:rPr>
        <w:t>are an unfortunate marker of a city led by complicit politicians and failing schools that do not provide people, youth especially, with meaningful job opportunities and career advancement pathways. For others, they represent a menacing presence that deters them from bringing their families downtown. At a different time in Baltimore’s history, these squeegee workers would not pose such a</w:t>
      </w:r>
      <w:r>
        <w:rPr>
          <w:rFonts w:ascii="Garamond" w:hAnsi="Garamond"/>
          <w:spacing w:val="40"/>
        </w:rPr>
        <w:t xml:space="preserve"> </w:t>
      </w:r>
      <w:r>
        <w:rPr>
          <w:rFonts w:ascii="Garamond" w:hAnsi="Garamond"/>
        </w:rPr>
        <w:t>challenge to residents and elected officials. However, with record violence, they are an</w:t>
      </w:r>
      <w:r>
        <w:rPr>
          <w:rFonts w:ascii="Garamond" w:hAnsi="Garamond"/>
          <w:spacing w:val="40"/>
        </w:rPr>
        <w:t xml:space="preserve"> </w:t>
      </w:r>
      <w:r>
        <w:rPr>
          <w:rFonts w:ascii="Garamond" w:hAnsi="Garamond"/>
        </w:rPr>
        <w:t>ever-present reminder that Baltimore’s leaders are failing to connect the dots and support the individuals who may need it most.</w:t>
      </w:r>
    </w:p>
    <w:p w14:paraId="55CB3E82" w14:textId="77777777" w:rsidR="004C671C" w:rsidRDefault="004C671C" w:rsidP="004C671C">
      <w:pPr>
        <w:spacing w:before="77"/>
      </w:pPr>
    </w:p>
    <w:p w14:paraId="7129DF55" w14:textId="77777777" w:rsidR="004C671C" w:rsidRDefault="004C671C" w:rsidP="004C671C">
      <w:pPr>
        <w:pStyle w:val="BodyText"/>
        <w:spacing w:before="1" w:line="312" w:lineRule="auto"/>
        <w:ind w:left="120" w:right="113"/>
        <w:jc w:val="both"/>
        <w:rPr>
          <w:rFonts w:ascii="Garamond" w:hAnsi="Garamond"/>
        </w:rPr>
      </w:pPr>
      <w:r>
        <w:rPr>
          <w:rFonts w:ascii="Garamond" w:hAnsi="Garamond"/>
        </w:rPr>
        <w:t>We</w:t>
      </w:r>
      <w:r>
        <w:rPr>
          <w:rFonts w:ascii="Garamond" w:hAnsi="Garamond"/>
          <w:spacing w:val="-8"/>
        </w:rPr>
        <w:t xml:space="preserve"> </w:t>
      </w:r>
      <w:r>
        <w:rPr>
          <w:rFonts w:ascii="Garamond" w:hAnsi="Garamond"/>
        </w:rPr>
        <w:t>know</w:t>
      </w:r>
      <w:r>
        <w:rPr>
          <w:rFonts w:ascii="Garamond" w:hAnsi="Garamond"/>
          <w:spacing w:val="-8"/>
        </w:rPr>
        <w:t xml:space="preserve"> </w:t>
      </w:r>
      <w:r>
        <w:rPr>
          <w:rFonts w:ascii="Garamond" w:hAnsi="Garamond"/>
        </w:rPr>
        <w:t>that</w:t>
      </w:r>
      <w:r>
        <w:rPr>
          <w:rFonts w:ascii="Garamond" w:hAnsi="Garamond"/>
          <w:spacing w:val="-8"/>
        </w:rPr>
        <w:t xml:space="preserve"> </w:t>
      </w:r>
      <w:r>
        <w:rPr>
          <w:rFonts w:ascii="Garamond" w:hAnsi="Garamond"/>
        </w:rPr>
        <w:t>interactions</w:t>
      </w:r>
      <w:r>
        <w:rPr>
          <w:rFonts w:ascii="Garamond" w:hAnsi="Garamond"/>
          <w:spacing w:val="-8"/>
        </w:rPr>
        <w:t xml:space="preserve"> </w:t>
      </w:r>
      <w:r>
        <w:rPr>
          <w:rFonts w:ascii="Garamond" w:hAnsi="Garamond"/>
        </w:rPr>
        <w:t>between</w:t>
      </w:r>
      <w:r>
        <w:rPr>
          <w:rFonts w:ascii="Garamond" w:hAnsi="Garamond"/>
          <w:spacing w:val="-8"/>
        </w:rPr>
        <w:t xml:space="preserve"> </w:t>
      </w:r>
      <w:r>
        <w:rPr>
          <w:rFonts w:ascii="Garamond" w:hAnsi="Garamond"/>
        </w:rPr>
        <w:t>drivers</w:t>
      </w:r>
      <w:r>
        <w:rPr>
          <w:rFonts w:ascii="Garamond" w:hAnsi="Garamond"/>
          <w:spacing w:val="-8"/>
        </w:rPr>
        <w:t xml:space="preserve"> </w:t>
      </w:r>
      <w:r>
        <w:rPr>
          <w:rFonts w:ascii="Garamond" w:hAnsi="Garamond"/>
        </w:rPr>
        <w:t>and</w:t>
      </w:r>
      <w:r>
        <w:rPr>
          <w:rFonts w:ascii="Garamond" w:hAnsi="Garamond"/>
          <w:spacing w:val="-8"/>
        </w:rPr>
        <w:t xml:space="preserve"> </w:t>
      </w:r>
      <w:r>
        <w:rPr>
          <w:rFonts w:ascii="Garamond" w:hAnsi="Garamond"/>
          <w:spacing w:val="-168"/>
        </w:rPr>
        <w:t>squeegee</w:t>
      </w:r>
      <w:r>
        <w:rPr>
          <w:rFonts w:ascii="Garamond" w:hAnsi="Garamond"/>
        </w:rPr>
        <w:t xml:space="preserve"> </w:t>
      </w:r>
      <w:proofErr w:type="gramStart"/>
      <w:r>
        <w:rPr>
          <w:rFonts w:ascii="Garamond" w:hAnsi="Garamond"/>
          <w:spacing w:val="-183"/>
        </w:rPr>
        <w:t>boys</w:t>
      </w:r>
      <w:r>
        <w:rPr>
          <w:rFonts w:ascii="Garamond" w:hAnsi="Garamond"/>
          <w:spacing w:val="57"/>
        </w:rPr>
        <w:t xml:space="preserve">  </w:t>
      </w:r>
      <w:r>
        <w:rPr>
          <w:rFonts w:ascii="Garamond" w:hAnsi="Garamond"/>
        </w:rPr>
        <w:t>can</w:t>
      </w:r>
      <w:proofErr w:type="gramEnd"/>
      <w:r>
        <w:rPr>
          <w:rFonts w:ascii="Garamond" w:hAnsi="Garamond"/>
          <w:spacing w:val="-14"/>
        </w:rPr>
        <w:t xml:space="preserve"> </w:t>
      </w:r>
      <w:r>
        <w:rPr>
          <w:rFonts w:ascii="Garamond" w:hAnsi="Garamond"/>
        </w:rPr>
        <w:t>turn</w:t>
      </w:r>
      <w:r>
        <w:rPr>
          <w:rFonts w:ascii="Garamond" w:hAnsi="Garamond"/>
          <w:spacing w:val="-14"/>
        </w:rPr>
        <w:t xml:space="preserve"> </w:t>
      </w:r>
      <w:r>
        <w:rPr>
          <w:rFonts w:ascii="Garamond" w:hAnsi="Garamond"/>
        </w:rPr>
        <w:t>aggressive.</w:t>
      </w:r>
      <w:r>
        <w:rPr>
          <w:rFonts w:ascii="Garamond" w:hAnsi="Garamond"/>
          <w:spacing w:val="-13"/>
        </w:rPr>
        <w:t xml:space="preserve"> </w:t>
      </w:r>
      <w:r>
        <w:rPr>
          <w:rFonts w:ascii="Garamond" w:hAnsi="Garamond"/>
        </w:rPr>
        <w:t>In</w:t>
      </w:r>
      <w:r>
        <w:rPr>
          <w:rFonts w:ascii="Garamond" w:hAnsi="Garamond"/>
          <w:spacing w:val="-14"/>
        </w:rPr>
        <w:t xml:space="preserve"> </w:t>
      </w:r>
      <w:r>
        <w:rPr>
          <w:rFonts w:ascii="Garamond" w:hAnsi="Garamond"/>
        </w:rPr>
        <w:t>January</w:t>
      </w:r>
      <w:r>
        <w:rPr>
          <w:rFonts w:ascii="Garamond" w:hAnsi="Garamond"/>
          <w:spacing w:val="-14"/>
        </w:rPr>
        <w:t xml:space="preserve"> </w:t>
      </w:r>
      <w:r>
        <w:rPr>
          <w:rFonts w:ascii="Garamond" w:hAnsi="Garamond"/>
        </w:rPr>
        <w:t>2020,</w:t>
      </w:r>
      <w:r>
        <w:rPr>
          <w:rFonts w:ascii="Garamond" w:hAnsi="Garamond"/>
          <w:spacing w:val="-14"/>
        </w:rPr>
        <w:t xml:space="preserve"> </w:t>
      </w:r>
      <w:r>
        <w:rPr>
          <w:rFonts w:ascii="Garamond" w:hAnsi="Garamond"/>
        </w:rPr>
        <w:t>we</w:t>
      </w:r>
      <w:r>
        <w:rPr>
          <w:rFonts w:ascii="Garamond" w:hAnsi="Garamond"/>
          <w:spacing w:val="-13"/>
        </w:rPr>
        <w:t xml:space="preserve"> </w:t>
      </w:r>
      <w:r>
        <w:rPr>
          <w:rFonts w:ascii="Garamond" w:hAnsi="Garamond"/>
        </w:rPr>
        <w:t>saw</w:t>
      </w:r>
      <w:r>
        <w:rPr>
          <w:rFonts w:ascii="Garamond" w:hAnsi="Garamond"/>
          <w:spacing w:val="-14"/>
        </w:rPr>
        <w:t xml:space="preserve"> </w:t>
      </w:r>
      <w:r>
        <w:rPr>
          <w:rFonts w:ascii="Garamond" w:hAnsi="Garamond"/>
        </w:rPr>
        <w:t xml:space="preserve">the heart-wrenching </w:t>
      </w:r>
      <w:r>
        <w:rPr>
          <w:rFonts w:ascii="Garamond" w:hAnsi="Garamond"/>
          <w:color w:val="1155CC"/>
          <w:u w:val="single" w:color="1155CC"/>
        </w:rPr>
        <w:t>video</w:t>
      </w:r>
      <w:r>
        <w:rPr>
          <w:rFonts w:ascii="Garamond" w:hAnsi="Garamond"/>
          <w:color w:val="1155CC"/>
        </w:rPr>
        <w:t xml:space="preserve"> </w:t>
      </w:r>
      <w:r>
        <w:rPr>
          <w:rFonts w:ascii="Garamond" w:hAnsi="Garamond"/>
        </w:rPr>
        <w:t xml:space="preserve">of a man senselessly beaten by squeegee boys on the corner of President and Lombard. Not only do commuters feel threatened, but squeegee boys also put themselves into danger darting in between busy traffic. In October of 2018, a </w:t>
      </w:r>
      <w:r>
        <w:rPr>
          <w:rFonts w:ascii="Garamond" w:hAnsi="Garamond"/>
          <w:color w:val="1155CC"/>
          <w:u w:val="single" w:color="1155CC"/>
        </w:rPr>
        <w:t>ten-year-old</w:t>
      </w:r>
      <w:r>
        <w:rPr>
          <w:rFonts w:ascii="Garamond" w:hAnsi="Garamond"/>
          <w:color w:val="1155CC"/>
        </w:rPr>
        <w:t xml:space="preserve"> </w:t>
      </w:r>
      <w:r>
        <w:rPr>
          <w:rFonts w:ascii="Garamond" w:hAnsi="Garamond"/>
        </w:rPr>
        <w:t xml:space="preserve">squeegee boy was injured after being struck by a car; in 1986, a </w:t>
      </w:r>
      <w:r>
        <w:rPr>
          <w:rFonts w:ascii="Garamond" w:hAnsi="Garamond"/>
          <w:color w:val="1155CC"/>
          <w:u w:val="single" w:color="1155CC"/>
        </w:rPr>
        <w:t>fourteen-year-old</w:t>
      </w:r>
      <w:r>
        <w:rPr>
          <w:rFonts w:ascii="Garamond" w:hAnsi="Garamond"/>
          <w:color w:val="1155CC"/>
        </w:rPr>
        <w:t xml:space="preserve"> </w:t>
      </w:r>
      <w:r>
        <w:rPr>
          <w:rFonts w:ascii="Garamond" w:hAnsi="Garamond"/>
        </w:rPr>
        <w:t xml:space="preserve">squeegee boy was fatally hit by a vehicle. City Hall has yet to move the needle in a way that instills confidence that we can avoid another tragedy </w:t>
      </w:r>
      <w:r>
        <w:rPr>
          <w:rFonts w:ascii="Garamond" w:hAnsi="Garamond"/>
          <w:color w:val="333333"/>
          <w:sz w:val="23"/>
        </w:rPr>
        <w:t>—</w:t>
      </w:r>
      <w:r>
        <w:rPr>
          <w:rFonts w:ascii="Times New Roman" w:hAnsi="Times New Roman"/>
          <w:color w:val="333333"/>
          <w:sz w:val="23"/>
        </w:rPr>
        <w:t xml:space="preserve"> </w:t>
      </w:r>
      <w:r>
        <w:rPr>
          <w:rFonts w:ascii="Garamond" w:hAnsi="Garamond"/>
        </w:rPr>
        <w:t xml:space="preserve">we don’t need another incident to learn from our </w:t>
      </w:r>
      <w:r>
        <w:rPr>
          <w:rFonts w:ascii="Garamond" w:hAnsi="Garamond"/>
          <w:spacing w:val="-2"/>
        </w:rPr>
        <w:t>past.</w:t>
      </w:r>
    </w:p>
    <w:p w14:paraId="6E69C579" w14:textId="77777777" w:rsidR="004C671C" w:rsidRDefault="004C671C" w:rsidP="004C671C">
      <w:pPr>
        <w:spacing w:before="72"/>
      </w:pPr>
    </w:p>
    <w:p w14:paraId="6AC9AE10" w14:textId="77777777" w:rsidR="004C671C" w:rsidRDefault="004C671C" w:rsidP="004C671C">
      <w:pPr>
        <w:pStyle w:val="BodyText"/>
        <w:spacing w:before="1" w:line="312" w:lineRule="auto"/>
        <w:ind w:left="119" w:right="117"/>
        <w:jc w:val="both"/>
        <w:rPr>
          <w:rFonts w:ascii="Garamond"/>
        </w:rPr>
      </w:pPr>
      <w:r>
        <w:rPr>
          <w:rFonts w:ascii="Garamond"/>
        </w:rPr>
        <w:t xml:space="preserve">Squeegeeing emerges from the complex problems </w:t>
      </w:r>
      <w:r>
        <w:rPr>
          <w:rFonts w:ascii="Garamond"/>
          <w:spacing w:val="-221"/>
        </w:rPr>
        <w:t>that</w:t>
      </w:r>
      <w:r>
        <w:rPr>
          <w:rFonts w:ascii="Garamond"/>
        </w:rPr>
        <w:t xml:space="preserve"> </w:t>
      </w:r>
      <w:proofErr w:type="gramStart"/>
      <w:r>
        <w:rPr>
          <w:rFonts w:ascii="Garamond"/>
          <w:spacing w:val="-160"/>
        </w:rPr>
        <w:t>have</w:t>
      </w:r>
      <w:r>
        <w:rPr>
          <w:rFonts w:ascii="Garamond"/>
          <w:spacing w:val="45"/>
        </w:rPr>
        <w:t xml:space="preserve">  </w:t>
      </w:r>
      <w:r>
        <w:rPr>
          <w:rFonts w:ascii="Garamond"/>
        </w:rPr>
        <w:t>plagued</w:t>
      </w:r>
      <w:proofErr w:type="gramEnd"/>
      <w:r>
        <w:rPr>
          <w:rFonts w:ascii="Garamond"/>
          <w:spacing w:val="-13"/>
        </w:rPr>
        <w:t xml:space="preserve"> </w:t>
      </w:r>
      <w:r>
        <w:rPr>
          <w:rFonts w:ascii="Garamond"/>
        </w:rPr>
        <w:t>Baltimore</w:t>
      </w:r>
      <w:r>
        <w:rPr>
          <w:rFonts w:ascii="Garamond"/>
          <w:spacing w:val="13"/>
        </w:rPr>
        <w:t xml:space="preserve"> </w:t>
      </w:r>
      <w:r>
        <w:rPr>
          <w:rFonts w:ascii="Garamond"/>
        </w:rPr>
        <w:t>for</w:t>
      </w:r>
      <w:r>
        <w:rPr>
          <w:rFonts w:ascii="Garamond"/>
          <w:spacing w:val="40"/>
        </w:rPr>
        <w:t xml:space="preserve"> </w:t>
      </w:r>
      <w:r>
        <w:rPr>
          <w:rFonts w:ascii="Garamond"/>
        </w:rPr>
        <w:t>generations:</w:t>
      </w:r>
      <w:r>
        <w:rPr>
          <w:rFonts w:ascii="Garamond"/>
          <w:spacing w:val="40"/>
        </w:rPr>
        <w:t xml:space="preserve"> </w:t>
      </w:r>
      <w:r>
        <w:rPr>
          <w:rFonts w:ascii="Garamond"/>
        </w:rPr>
        <w:t>a</w:t>
      </w:r>
      <w:r>
        <w:rPr>
          <w:rFonts w:ascii="Garamond"/>
          <w:spacing w:val="40"/>
        </w:rPr>
        <w:t xml:space="preserve"> </w:t>
      </w:r>
      <w:r>
        <w:rPr>
          <w:rFonts w:ascii="Garamond"/>
        </w:rPr>
        <w:t>lack</w:t>
      </w:r>
      <w:r>
        <w:rPr>
          <w:rFonts w:ascii="Garamond"/>
          <w:spacing w:val="40"/>
        </w:rPr>
        <w:t xml:space="preserve"> </w:t>
      </w:r>
      <w:r>
        <w:rPr>
          <w:rFonts w:ascii="Garamond"/>
        </w:rPr>
        <w:t>of economic opportunity, unaccountability in our broken</w:t>
      </w:r>
      <w:r>
        <w:rPr>
          <w:rFonts w:ascii="Garamond"/>
          <w:spacing w:val="-1"/>
        </w:rPr>
        <w:t xml:space="preserve"> </w:t>
      </w:r>
      <w:r>
        <w:rPr>
          <w:rFonts w:ascii="Garamond"/>
        </w:rPr>
        <w:t>schools,</w:t>
      </w:r>
      <w:r>
        <w:rPr>
          <w:rFonts w:ascii="Garamond"/>
          <w:spacing w:val="-5"/>
        </w:rPr>
        <w:t xml:space="preserve"> </w:t>
      </w:r>
      <w:r>
        <w:rPr>
          <w:rFonts w:ascii="Garamond"/>
        </w:rPr>
        <w:t>a</w:t>
      </w:r>
      <w:r>
        <w:rPr>
          <w:rFonts w:ascii="Garamond"/>
          <w:spacing w:val="-6"/>
        </w:rPr>
        <w:t xml:space="preserve"> </w:t>
      </w:r>
      <w:r>
        <w:rPr>
          <w:rFonts w:ascii="Garamond"/>
        </w:rPr>
        <w:t>sweeping</w:t>
      </w:r>
      <w:r>
        <w:rPr>
          <w:rFonts w:ascii="Garamond"/>
          <w:spacing w:val="-6"/>
        </w:rPr>
        <w:t xml:space="preserve"> </w:t>
      </w:r>
      <w:r>
        <w:rPr>
          <w:rFonts w:ascii="Garamond"/>
        </w:rPr>
        <w:t>opioid</w:t>
      </w:r>
      <w:r>
        <w:rPr>
          <w:rFonts w:ascii="Garamond"/>
          <w:spacing w:val="-6"/>
        </w:rPr>
        <w:t xml:space="preserve"> </w:t>
      </w:r>
      <w:r>
        <w:rPr>
          <w:rFonts w:ascii="Garamond"/>
        </w:rPr>
        <w:t>epidemic,</w:t>
      </w:r>
      <w:r>
        <w:rPr>
          <w:rFonts w:ascii="Garamond"/>
          <w:spacing w:val="-5"/>
        </w:rPr>
        <w:t xml:space="preserve"> </w:t>
      </w:r>
      <w:r>
        <w:rPr>
          <w:rFonts w:ascii="Garamond"/>
        </w:rPr>
        <w:t>and rampant crime that disproportionately affects black and brown communities. Getting individuals off the streets and into well- paying jobs, as well as connecting them to the resources they need, will require a comprehensive approach.</w:t>
      </w:r>
    </w:p>
    <w:p w14:paraId="5627866F" w14:textId="77777777" w:rsidR="004C671C" w:rsidRDefault="004C671C" w:rsidP="004C671C">
      <w:pPr>
        <w:spacing w:before="73"/>
      </w:pPr>
    </w:p>
    <w:p w14:paraId="455D3C72" w14:textId="77777777" w:rsidR="004C671C" w:rsidRDefault="004C671C" w:rsidP="004C671C">
      <w:pPr>
        <w:ind w:left="119"/>
        <w:jc w:val="both"/>
        <w:rPr>
          <w:rFonts w:ascii="Garamond Bold"/>
          <w:b/>
        </w:rPr>
      </w:pPr>
      <w:r>
        <w:rPr>
          <w:rFonts w:ascii="Garamond Bold"/>
          <w:b/>
        </w:rPr>
        <w:t>Identify</w:t>
      </w:r>
      <w:r>
        <w:rPr>
          <w:rFonts w:ascii="Garamond Bold"/>
          <w:b/>
          <w:spacing w:val="-7"/>
        </w:rPr>
        <w:t xml:space="preserve"> </w:t>
      </w:r>
      <w:r>
        <w:rPr>
          <w:rFonts w:ascii="Garamond Bold"/>
          <w:b/>
        </w:rPr>
        <w:t>What</w:t>
      </w:r>
      <w:r>
        <w:rPr>
          <w:rFonts w:ascii="Garamond Bold"/>
          <w:b/>
          <w:spacing w:val="-6"/>
        </w:rPr>
        <w:t xml:space="preserve"> </w:t>
      </w:r>
      <w:r>
        <w:rPr>
          <w:rFonts w:ascii="Garamond Bold"/>
          <w:b/>
        </w:rPr>
        <w:t>Drives</w:t>
      </w:r>
      <w:r>
        <w:rPr>
          <w:rFonts w:ascii="Garamond Bold"/>
          <w:b/>
          <w:spacing w:val="-6"/>
        </w:rPr>
        <w:t xml:space="preserve"> </w:t>
      </w:r>
      <w:r>
        <w:rPr>
          <w:rFonts w:ascii="Garamond Bold"/>
          <w:b/>
        </w:rPr>
        <w:t>Individuals</w:t>
      </w:r>
      <w:r>
        <w:rPr>
          <w:rFonts w:ascii="Garamond Bold"/>
          <w:b/>
          <w:spacing w:val="-6"/>
        </w:rPr>
        <w:t xml:space="preserve"> </w:t>
      </w:r>
      <w:r>
        <w:rPr>
          <w:rFonts w:ascii="Garamond Bold"/>
          <w:b/>
        </w:rPr>
        <w:t>to</w:t>
      </w:r>
      <w:r>
        <w:rPr>
          <w:rFonts w:ascii="Garamond Bold"/>
          <w:b/>
          <w:spacing w:val="-6"/>
        </w:rPr>
        <w:t xml:space="preserve"> </w:t>
      </w:r>
      <w:r>
        <w:rPr>
          <w:rFonts w:ascii="Garamond Bold"/>
          <w:b/>
          <w:spacing w:val="-2"/>
        </w:rPr>
        <w:t>Squeegeeing</w:t>
      </w:r>
    </w:p>
    <w:p w14:paraId="24E4BF60" w14:textId="77777777" w:rsidR="004C671C" w:rsidRDefault="004C671C" w:rsidP="004C671C">
      <w:pPr>
        <w:pStyle w:val="BodyText"/>
        <w:spacing w:before="148"/>
        <w:rPr>
          <w:rFonts w:ascii="Garamond Bold"/>
          <w:b/>
        </w:rPr>
      </w:pPr>
    </w:p>
    <w:p w14:paraId="768E972B" w14:textId="77777777" w:rsidR="004C671C" w:rsidRDefault="004C671C" w:rsidP="004C671C">
      <w:pPr>
        <w:pStyle w:val="BodyText"/>
        <w:spacing w:before="1" w:line="312" w:lineRule="auto"/>
        <w:ind w:left="120" w:right="113"/>
        <w:jc w:val="both"/>
        <w:rPr>
          <w:rFonts w:ascii="Garamond"/>
        </w:rPr>
      </w:pPr>
      <w:r>
        <w:rPr>
          <w:rFonts w:ascii="Garamond"/>
        </w:rPr>
        <w:t>Squeegee</w:t>
      </w:r>
      <w:r>
        <w:rPr>
          <w:rFonts w:ascii="Garamond"/>
          <w:spacing w:val="-14"/>
        </w:rPr>
        <w:t xml:space="preserve"> </w:t>
      </w:r>
      <w:r>
        <w:rPr>
          <w:rFonts w:ascii="Garamond"/>
        </w:rPr>
        <w:t>boys</w:t>
      </w:r>
      <w:r>
        <w:rPr>
          <w:rFonts w:ascii="Garamond"/>
          <w:spacing w:val="-14"/>
        </w:rPr>
        <w:t xml:space="preserve"> </w:t>
      </w:r>
      <w:r>
        <w:rPr>
          <w:rFonts w:ascii="Garamond"/>
        </w:rPr>
        <w:t>are</w:t>
      </w:r>
      <w:r>
        <w:rPr>
          <w:rFonts w:ascii="Garamond"/>
          <w:spacing w:val="-14"/>
        </w:rPr>
        <w:t xml:space="preserve"> </w:t>
      </w:r>
      <w:r>
        <w:rPr>
          <w:rFonts w:ascii="Garamond"/>
        </w:rPr>
        <w:t>not</w:t>
      </w:r>
      <w:r>
        <w:rPr>
          <w:rFonts w:ascii="Garamond"/>
          <w:spacing w:val="-13"/>
        </w:rPr>
        <w:t xml:space="preserve"> </w:t>
      </w:r>
      <w:r>
        <w:rPr>
          <w:rFonts w:ascii="Garamond"/>
        </w:rPr>
        <w:t>one</w:t>
      </w:r>
      <w:r>
        <w:rPr>
          <w:rFonts w:ascii="Garamond"/>
          <w:spacing w:val="-14"/>
        </w:rPr>
        <w:t xml:space="preserve"> </w:t>
      </w:r>
      <w:r>
        <w:rPr>
          <w:rFonts w:ascii="Garamond"/>
        </w:rPr>
        <w:t>monolithic</w:t>
      </w:r>
      <w:r>
        <w:rPr>
          <w:rFonts w:ascii="Garamond"/>
          <w:spacing w:val="-14"/>
        </w:rPr>
        <w:t xml:space="preserve"> </w:t>
      </w:r>
      <w:r>
        <w:rPr>
          <w:rFonts w:ascii="Garamond"/>
        </w:rPr>
        <w:t>group.</w:t>
      </w:r>
      <w:r>
        <w:rPr>
          <w:rFonts w:ascii="Garamond"/>
          <w:spacing w:val="-14"/>
        </w:rPr>
        <w:t xml:space="preserve"> </w:t>
      </w:r>
      <w:r>
        <w:rPr>
          <w:rFonts w:ascii="Garamond"/>
        </w:rPr>
        <w:t xml:space="preserve">These </w:t>
      </w:r>
      <w:proofErr w:type="gramStart"/>
      <w:r>
        <w:rPr>
          <w:rFonts w:ascii="Garamond"/>
          <w:spacing w:val="-205"/>
        </w:rPr>
        <w:t>individuals</w:t>
      </w:r>
      <w:r>
        <w:rPr>
          <w:rFonts w:ascii="Garamond"/>
          <w:spacing w:val="68"/>
        </w:rPr>
        <w:t xml:space="preserve">  </w:t>
      </w:r>
      <w:r>
        <w:rPr>
          <w:rFonts w:ascii="Garamond"/>
        </w:rPr>
        <w:t>have</w:t>
      </w:r>
      <w:proofErr w:type="gramEnd"/>
      <w:r>
        <w:rPr>
          <w:rFonts w:ascii="Garamond"/>
          <w:spacing w:val="-14"/>
        </w:rPr>
        <w:t xml:space="preserve"> </w:t>
      </w:r>
      <w:r>
        <w:rPr>
          <w:rFonts w:ascii="Garamond"/>
        </w:rPr>
        <w:t>unique</w:t>
      </w:r>
      <w:r>
        <w:rPr>
          <w:rFonts w:ascii="Garamond"/>
          <w:spacing w:val="-14"/>
        </w:rPr>
        <w:t xml:space="preserve"> </w:t>
      </w:r>
      <w:r>
        <w:rPr>
          <w:rFonts w:ascii="Garamond"/>
        </w:rPr>
        <w:t>motivations</w:t>
      </w:r>
      <w:r>
        <w:rPr>
          <w:rFonts w:ascii="Garamond"/>
          <w:spacing w:val="-13"/>
        </w:rPr>
        <w:t xml:space="preserve"> </w:t>
      </w:r>
      <w:r>
        <w:rPr>
          <w:rFonts w:ascii="Garamond"/>
        </w:rPr>
        <w:t>and</w:t>
      </w:r>
      <w:r>
        <w:rPr>
          <w:rFonts w:ascii="Garamond"/>
          <w:spacing w:val="-10"/>
        </w:rPr>
        <w:t xml:space="preserve"> </w:t>
      </w:r>
      <w:r>
        <w:rPr>
          <w:rFonts w:ascii="Garamond"/>
        </w:rPr>
        <w:t>needs</w:t>
      </w:r>
      <w:r>
        <w:rPr>
          <w:rFonts w:ascii="Garamond"/>
          <w:spacing w:val="28"/>
        </w:rPr>
        <w:t xml:space="preserve"> </w:t>
      </w:r>
      <w:r>
        <w:rPr>
          <w:rFonts w:ascii="Garamond"/>
        </w:rPr>
        <w:t>that</w:t>
      </w:r>
      <w:r>
        <w:rPr>
          <w:rFonts w:ascii="Garamond"/>
          <w:spacing w:val="28"/>
        </w:rPr>
        <w:t xml:space="preserve"> </w:t>
      </w:r>
      <w:r>
        <w:rPr>
          <w:rFonts w:ascii="Garamond"/>
        </w:rPr>
        <w:t>prompt their decision to turn to squeegeeing. Thiru and his team see three distinct categories of individuals and realize each will require a personalized engagement strategy:</w:t>
      </w:r>
    </w:p>
    <w:p w14:paraId="574A4FE5" w14:textId="77777777" w:rsidR="004C671C" w:rsidRDefault="004C671C" w:rsidP="004C671C">
      <w:pPr>
        <w:spacing w:line="312" w:lineRule="auto"/>
        <w:jc w:val="both"/>
        <w:sectPr w:rsidR="004C671C" w:rsidSect="0027460C">
          <w:footerReference w:type="default" r:id="rId185"/>
          <w:pgSz w:w="12240" w:h="15840"/>
          <w:pgMar w:top="1600" w:right="1320" w:bottom="280" w:left="1320" w:header="0" w:footer="0" w:gutter="0"/>
          <w:cols w:space="720"/>
        </w:sectPr>
      </w:pPr>
    </w:p>
    <w:p w14:paraId="58E7E705" w14:textId="77777777" w:rsidR="004C671C" w:rsidRDefault="004C671C" w:rsidP="004C671C">
      <w:pPr>
        <w:pStyle w:val="ListParagraph"/>
        <w:numPr>
          <w:ilvl w:val="0"/>
          <w:numId w:val="5"/>
        </w:numPr>
        <w:tabs>
          <w:tab w:val="left" w:pos="839"/>
        </w:tabs>
        <w:spacing w:before="76"/>
        <w:ind w:left="480" w:firstLine="0"/>
        <w:contextualSpacing w:val="0"/>
      </w:pPr>
      <w:r>
        <w:lastRenderedPageBreak/>
        <w:t>Those</w:t>
      </w:r>
      <w:r>
        <w:rPr>
          <w:spacing w:val="-4"/>
        </w:rPr>
        <w:t xml:space="preserve"> </w:t>
      </w:r>
      <w:r>
        <w:t>who</w:t>
      </w:r>
      <w:r>
        <w:rPr>
          <w:spacing w:val="-4"/>
        </w:rPr>
        <w:t xml:space="preserve"> </w:t>
      </w:r>
      <w:r>
        <w:t>squeegee</w:t>
      </w:r>
      <w:r>
        <w:rPr>
          <w:spacing w:val="-4"/>
        </w:rPr>
        <w:t xml:space="preserve"> </w:t>
      </w:r>
      <w:r>
        <w:t>to</w:t>
      </w:r>
      <w:r>
        <w:rPr>
          <w:spacing w:val="-4"/>
        </w:rPr>
        <w:t xml:space="preserve"> </w:t>
      </w:r>
      <w:r>
        <w:t>provide</w:t>
      </w:r>
      <w:r>
        <w:rPr>
          <w:spacing w:val="-4"/>
        </w:rPr>
        <w:t xml:space="preserve"> </w:t>
      </w:r>
      <w:r>
        <w:t>for</w:t>
      </w:r>
      <w:r>
        <w:rPr>
          <w:spacing w:val="-4"/>
        </w:rPr>
        <w:t xml:space="preserve"> </w:t>
      </w:r>
      <w:r>
        <w:t>themselves</w:t>
      </w:r>
      <w:r>
        <w:rPr>
          <w:spacing w:val="-4"/>
        </w:rPr>
        <w:t xml:space="preserve"> </w:t>
      </w:r>
      <w:r>
        <w:rPr>
          <w:spacing w:val="-220"/>
        </w:rPr>
        <w:t>and</w:t>
      </w:r>
      <w:r>
        <w:t xml:space="preserve"> </w:t>
      </w:r>
      <w:r>
        <w:rPr>
          <w:spacing w:val="-190"/>
        </w:rPr>
        <w:t>their</w:t>
      </w:r>
      <w:r>
        <w:t xml:space="preserve"> </w:t>
      </w:r>
      <w:proofErr w:type="gramStart"/>
      <w:r>
        <w:t>families</w:t>
      </w:r>
      <w:proofErr w:type="gramEnd"/>
    </w:p>
    <w:p w14:paraId="53969B0F" w14:textId="77777777" w:rsidR="004C671C" w:rsidRDefault="004C671C" w:rsidP="004C671C">
      <w:pPr>
        <w:spacing w:before="148"/>
      </w:pPr>
    </w:p>
    <w:p w14:paraId="53C76C09" w14:textId="77777777" w:rsidR="004C671C" w:rsidRDefault="004C671C" w:rsidP="004C671C">
      <w:pPr>
        <w:pStyle w:val="ListParagraph"/>
        <w:numPr>
          <w:ilvl w:val="0"/>
          <w:numId w:val="5"/>
        </w:numPr>
        <w:tabs>
          <w:tab w:val="left" w:pos="840"/>
        </w:tabs>
        <w:spacing w:line="312" w:lineRule="auto"/>
        <w:ind w:left="840" w:right="111"/>
        <w:contextualSpacing w:val="0"/>
      </w:pPr>
      <w:r>
        <w:t xml:space="preserve">Those who squeegee and are themselves </w:t>
      </w:r>
      <w:r>
        <w:rPr>
          <w:spacing w:val="-110"/>
        </w:rPr>
        <w:t>struggling</w:t>
      </w:r>
      <w:r>
        <w:rPr>
          <w:spacing w:val="80"/>
        </w:rPr>
        <w:t xml:space="preserve"> </w:t>
      </w:r>
      <w:r>
        <w:rPr>
          <w:spacing w:val="-189"/>
        </w:rPr>
        <w:t>with</w:t>
      </w:r>
      <w:r>
        <w:rPr>
          <w:spacing w:val="40"/>
        </w:rPr>
        <w:t xml:space="preserve"> </w:t>
      </w:r>
      <w:r>
        <w:t>addiction</w:t>
      </w:r>
      <w:r>
        <w:rPr>
          <w:spacing w:val="40"/>
        </w:rPr>
        <w:t xml:space="preserve"> </w:t>
      </w:r>
      <w:r>
        <w:t>or</w:t>
      </w:r>
      <w:r>
        <w:rPr>
          <w:spacing w:val="40"/>
        </w:rPr>
        <w:t xml:space="preserve"> </w:t>
      </w:r>
      <w:r>
        <w:t>mental</w:t>
      </w:r>
      <w:r>
        <w:rPr>
          <w:spacing w:val="40"/>
        </w:rPr>
        <w:t xml:space="preserve"> </w:t>
      </w:r>
      <w:r>
        <w:t>illness</w:t>
      </w:r>
      <w:r>
        <w:rPr>
          <w:spacing w:val="40"/>
        </w:rPr>
        <w:t xml:space="preserve"> </w:t>
      </w:r>
      <w:r>
        <w:t>or</w:t>
      </w:r>
      <w:r>
        <w:rPr>
          <w:spacing w:val="40"/>
        </w:rPr>
        <w:t xml:space="preserve"> </w:t>
      </w:r>
      <w:r>
        <w:t>come</w:t>
      </w:r>
      <w:r>
        <w:rPr>
          <w:spacing w:val="40"/>
        </w:rPr>
        <w:t xml:space="preserve"> </w:t>
      </w:r>
      <w:r>
        <w:t xml:space="preserve">from backgrounds impacted by substance </w:t>
      </w:r>
      <w:proofErr w:type="gramStart"/>
      <w:r>
        <w:t>abuse</w:t>
      </w:r>
      <w:proofErr w:type="gramEnd"/>
    </w:p>
    <w:p w14:paraId="24886A17" w14:textId="77777777" w:rsidR="004C671C" w:rsidRDefault="004C671C" w:rsidP="004C671C">
      <w:pPr>
        <w:spacing w:before="74"/>
      </w:pPr>
    </w:p>
    <w:p w14:paraId="205ABF83" w14:textId="77777777" w:rsidR="004C671C" w:rsidRDefault="004C671C" w:rsidP="004C671C">
      <w:pPr>
        <w:pStyle w:val="ListParagraph"/>
        <w:numPr>
          <w:ilvl w:val="0"/>
          <w:numId w:val="5"/>
        </w:numPr>
        <w:tabs>
          <w:tab w:val="left" w:pos="839"/>
        </w:tabs>
        <w:ind w:left="480" w:firstLine="0"/>
        <w:contextualSpacing w:val="0"/>
      </w:pPr>
      <w:r>
        <w:rPr>
          <w:spacing w:val="-10"/>
        </w:rPr>
        <w:t>Those</w:t>
      </w:r>
      <w:r>
        <w:rPr>
          <w:spacing w:val="-2"/>
        </w:rPr>
        <w:t xml:space="preserve"> </w:t>
      </w:r>
      <w:r>
        <w:rPr>
          <w:spacing w:val="-10"/>
        </w:rPr>
        <w:t>who</w:t>
      </w:r>
      <w:r>
        <w:rPr>
          <w:spacing w:val="-2"/>
        </w:rPr>
        <w:t xml:space="preserve"> </w:t>
      </w:r>
      <w:r>
        <w:rPr>
          <w:spacing w:val="-10"/>
        </w:rPr>
        <w:t>will</w:t>
      </w:r>
      <w:r>
        <w:rPr>
          <w:spacing w:val="-2"/>
        </w:rPr>
        <w:t xml:space="preserve"> </w:t>
      </w:r>
      <w:r>
        <w:rPr>
          <w:spacing w:val="-10"/>
        </w:rPr>
        <w:t>attempt</w:t>
      </w:r>
      <w:r>
        <w:rPr>
          <w:spacing w:val="-2"/>
        </w:rPr>
        <w:t xml:space="preserve"> </w:t>
      </w:r>
      <w:r>
        <w:rPr>
          <w:spacing w:val="-10"/>
        </w:rPr>
        <w:t>to</w:t>
      </w:r>
      <w:r>
        <w:rPr>
          <w:spacing w:val="-2"/>
        </w:rPr>
        <w:t xml:space="preserve"> </w:t>
      </w:r>
      <w:r>
        <w:rPr>
          <w:spacing w:val="-10"/>
        </w:rPr>
        <w:t>continue</w:t>
      </w:r>
      <w:r>
        <w:rPr>
          <w:spacing w:val="-2"/>
        </w:rPr>
        <w:t xml:space="preserve"> </w:t>
      </w:r>
      <w:r>
        <w:rPr>
          <w:spacing w:val="-10"/>
        </w:rPr>
        <w:t xml:space="preserve">squeegeeing </w:t>
      </w:r>
      <w:r>
        <w:rPr>
          <w:spacing w:val="-204"/>
        </w:rPr>
        <w:t>regardless</w:t>
      </w:r>
      <w:r>
        <w:t xml:space="preserve"> of diversion </w:t>
      </w:r>
      <w:proofErr w:type="gramStart"/>
      <w:r>
        <w:t>attempts</w:t>
      </w:r>
      <w:proofErr w:type="gramEnd"/>
    </w:p>
    <w:p w14:paraId="5471BF2F" w14:textId="77777777" w:rsidR="004C671C" w:rsidRDefault="004C671C" w:rsidP="004C671C">
      <w:pPr>
        <w:spacing w:before="148"/>
      </w:pPr>
    </w:p>
    <w:p w14:paraId="2AC04990" w14:textId="77777777" w:rsidR="004C671C" w:rsidRDefault="004C671C" w:rsidP="004C671C">
      <w:pPr>
        <w:pStyle w:val="BodyText"/>
        <w:spacing w:line="312" w:lineRule="auto"/>
        <w:ind w:left="119" w:right="113"/>
        <w:jc w:val="both"/>
        <w:rPr>
          <w:rFonts w:ascii="Garamond" w:hAnsi="Garamond"/>
        </w:rPr>
      </w:pPr>
      <w:r>
        <w:rPr>
          <w:rFonts w:ascii="Garamond" w:hAnsi="Garamond"/>
        </w:rPr>
        <w:t xml:space="preserve">Baltimore’s existing programming and services </w:t>
      </w:r>
      <w:r>
        <w:rPr>
          <w:rFonts w:ascii="Garamond" w:hAnsi="Garamond"/>
          <w:spacing w:val="-216"/>
        </w:rPr>
        <w:t>are</w:t>
      </w:r>
      <w:r>
        <w:rPr>
          <w:rFonts w:ascii="Garamond" w:hAnsi="Garamond"/>
        </w:rPr>
        <w:t xml:space="preserve"> </w:t>
      </w:r>
      <w:proofErr w:type="gramStart"/>
      <w:r>
        <w:rPr>
          <w:rFonts w:ascii="Garamond" w:hAnsi="Garamond"/>
          <w:spacing w:val="-205"/>
        </w:rPr>
        <w:t>disjointed</w:t>
      </w:r>
      <w:r>
        <w:rPr>
          <w:rFonts w:ascii="Garamond" w:hAnsi="Garamond"/>
          <w:spacing w:val="68"/>
        </w:rPr>
        <w:t xml:space="preserve">  </w:t>
      </w:r>
      <w:r>
        <w:rPr>
          <w:rFonts w:ascii="Garamond" w:hAnsi="Garamond"/>
        </w:rPr>
        <w:t>and</w:t>
      </w:r>
      <w:proofErr w:type="gramEnd"/>
      <w:r>
        <w:rPr>
          <w:rFonts w:ascii="Garamond" w:hAnsi="Garamond"/>
          <w:spacing w:val="40"/>
        </w:rPr>
        <w:t xml:space="preserve"> </w:t>
      </w:r>
      <w:r>
        <w:rPr>
          <w:rFonts w:ascii="Garamond" w:hAnsi="Garamond"/>
        </w:rPr>
        <w:t>do</w:t>
      </w:r>
      <w:r>
        <w:rPr>
          <w:rFonts w:ascii="Garamond" w:hAnsi="Garamond"/>
          <w:spacing w:val="40"/>
        </w:rPr>
        <w:t xml:space="preserve"> </w:t>
      </w:r>
      <w:r>
        <w:rPr>
          <w:rFonts w:ascii="Garamond" w:hAnsi="Garamond"/>
        </w:rPr>
        <w:t>not</w:t>
      </w:r>
      <w:r>
        <w:rPr>
          <w:rFonts w:ascii="Garamond" w:hAnsi="Garamond"/>
          <w:spacing w:val="40"/>
        </w:rPr>
        <w:t xml:space="preserve"> </w:t>
      </w:r>
      <w:r>
        <w:rPr>
          <w:rFonts w:ascii="Garamond" w:hAnsi="Garamond"/>
        </w:rPr>
        <w:t>sufficiently</w:t>
      </w:r>
      <w:r>
        <w:rPr>
          <w:rFonts w:ascii="Garamond" w:hAnsi="Garamond"/>
          <w:spacing w:val="40"/>
        </w:rPr>
        <w:t xml:space="preserve"> </w:t>
      </w:r>
      <w:r>
        <w:rPr>
          <w:rFonts w:ascii="Garamond" w:hAnsi="Garamond"/>
        </w:rPr>
        <w:t>provide</w:t>
      </w:r>
      <w:r>
        <w:rPr>
          <w:rFonts w:ascii="Garamond" w:hAnsi="Garamond"/>
          <w:spacing w:val="40"/>
        </w:rPr>
        <w:t xml:space="preserve"> </w:t>
      </w:r>
      <w:r>
        <w:rPr>
          <w:rFonts w:ascii="Garamond" w:hAnsi="Garamond"/>
        </w:rPr>
        <w:t>the wraparound care that will lead to sustainable outcomes. To best engage with squeegee workers, we need to personally meet them where they are. Squeegeeing is limited to the few corners with the highest traffic volume. Our team went to</w:t>
      </w:r>
      <w:r>
        <w:rPr>
          <w:rFonts w:ascii="Garamond" w:hAnsi="Garamond"/>
          <w:spacing w:val="40"/>
        </w:rPr>
        <w:t xml:space="preserve"> </w:t>
      </w:r>
      <w:r>
        <w:rPr>
          <w:rFonts w:ascii="Garamond" w:hAnsi="Garamond"/>
        </w:rPr>
        <w:t>the street</w:t>
      </w:r>
      <w:r>
        <w:rPr>
          <w:rFonts w:ascii="Garamond" w:hAnsi="Garamond"/>
          <w:spacing w:val="40"/>
        </w:rPr>
        <w:t xml:space="preserve"> </w:t>
      </w:r>
      <w:r>
        <w:rPr>
          <w:rFonts w:ascii="Garamond" w:hAnsi="Garamond"/>
        </w:rPr>
        <w:t>corners,</w:t>
      </w:r>
      <w:r>
        <w:rPr>
          <w:rFonts w:ascii="Garamond" w:hAnsi="Garamond"/>
          <w:spacing w:val="40"/>
        </w:rPr>
        <w:t xml:space="preserve"> </w:t>
      </w:r>
      <w:r>
        <w:rPr>
          <w:rFonts w:ascii="Garamond" w:hAnsi="Garamond"/>
        </w:rPr>
        <w:t>collected</w:t>
      </w:r>
      <w:r>
        <w:rPr>
          <w:rFonts w:ascii="Garamond" w:hAnsi="Garamond"/>
          <w:spacing w:val="40"/>
        </w:rPr>
        <w:t xml:space="preserve"> </w:t>
      </w:r>
      <w:r>
        <w:rPr>
          <w:rFonts w:ascii="Garamond" w:hAnsi="Garamond"/>
        </w:rPr>
        <w:t>anecdotal</w:t>
      </w:r>
      <w:r>
        <w:rPr>
          <w:rFonts w:ascii="Garamond" w:hAnsi="Garamond"/>
          <w:spacing w:val="80"/>
        </w:rPr>
        <w:t xml:space="preserve"> </w:t>
      </w:r>
      <w:r>
        <w:rPr>
          <w:rFonts w:ascii="Garamond" w:hAnsi="Garamond"/>
        </w:rPr>
        <w:t>evidence, and spoke with these young people, realizing</w:t>
      </w:r>
      <w:r>
        <w:rPr>
          <w:rFonts w:ascii="Garamond" w:hAnsi="Garamond"/>
          <w:spacing w:val="40"/>
        </w:rPr>
        <w:t xml:space="preserve"> </w:t>
      </w:r>
      <w:r>
        <w:rPr>
          <w:rFonts w:ascii="Garamond" w:hAnsi="Garamond"/>
        </w:rPr>
        <w:t>that</w:t>
      </w:r>
      <w:r>
        <w:rPr>
          <w:rFonts w:ascii="Garamond" w:hAnsi="Garamond"/>
          <w:spacing w:val="-5"/>
        </w:rPr>
        <w:t xml:space="preserve"> </w:t>
      </w:r>
      <w:r>
        <w:rPr>
          <w:rFonts w:ascii="Garamond" w:hAnsi="Garamond"/>
        </w:rPr>
        <w:t>squeegeeing</w:t>
      </w:r>
      <w:r>
        <w:rPr>
          <w:rFonts w:ascii="Garamond" w:hAnsi="Garamond"/>
          <w:spacing w:val="-5"/>
        </w:rPr>
        <w:t xml:space="preserve"> </w:t>
      </w:r>
      <w:r>
        <w:rPr>
          <w:rFonts w:ascii="Garamond" w:hAnsi="Garamond"/>
        </w:rPr>
        <w:t>primarily</w:t>
      </w:r>
      <w:r>
        <w:rPr>
          <w:rFonts w:ascii="Garamond" w:hAnsi="Garamond"/>
          <w:spacing w:val="-5"/>
        </w:rPr>
        <w:t xml:space="preserve"> </w:t>
      </w:r>
      <w:r>
        <w:rPr>
          <w:rFonts w:ascii="Garamond" w:hAnsi="Garamond"/>
        </w:rPr>
        <w:t>occurs</w:t>
      </w:r>
      <w:r>
        <w:rPr>
          <w:rFonts w:ascii="Garamond" w:hAnsi="Garamond"/>
          <w:spacing w:val="-5"/>
        </w:rPr>
        <w:t xml:space="preserve"> </w:t>
      </w:r>
      <w:r>
        <w:rPr>
          <w:rFonts w:ascii="Garamond" w:hAnsi="Garamond"/>
        </w:rPr>
        <w:t>on fourteen corners:</w:t>
      </w:r>
    </w:p>
    <w:p w14:paraId="2DD2EAD6" w14:textId="77777777" w:rsidR="004C671C" w:rsidRDefault="004C671C" w:rsidP="004C671C">
      <w:pPr>
        <w:spacing w:before="78"/>
      </w:pPr>
    </w:p>
    <w:p w14:paraId="0F87DF33" w14:textId="77777777" w:rsidR="004C671C" w:rsidRDefault="004C671C" w:rsidP="004C671C">
      <w:pPr>
        <w:ind w:left="1"/>
        <w:jc w:val="center"/>
        <w:rPr>
          <w:rFonts w:ascii="Garamond Bold"/>
          <w:b/>
        </w:rPr>
      </w:pPr>
      <w:r>
        <w:rPr>
          <w:rFonts w:ascii="Garamond Bold"/>
          <w:b/>
        </w:rPr>
        <w:t>Map</w:t>
      </w:r>
      <w:r>
        <w:rPr>
          <w:rFonts w:ascii="Garamond Bold"/>
          <w:b/>
          <w:spacing w:val="-7"/>
        </w:rPr>
        <w:t xml:space="preserve"> </w:t>
      </w:r>
      <w:r>
        <w:rPr>
          <w:rFonts w:ascii="Garamond Bold"/>
          <w:b/>
        </w:rPr>
        <w:t>of</w:t>
      </w:r>
      <w:r>
        <w:rPr>
          <w:rFonts w:ascii="Garamond Bold"/>
          <w:b/>
          <w:spacing w:val="-5"/>
        </w:rPr>
        <w:t xml:space="preserve"> </w:t>
      </w:r>
      <w:r>
        <w:rPr>
          <w:rFonts w:ascii="Garamond Bold"/>
          <w:b/>
        </w:rPr>
        <w:t>Top</w:t>
      </w:r>
      <w:r>
        <w:rPr>
          <w:rFonts w:ascii="Garamond Bold"/>
          <w:b/>
          <w:spacing w:val="-5"/>
        </w:rPr>
        <w:t xml:space="preserve"> </w:t>
      </w:r>
      <w:r>
        <w:rPr>
          <w:rFonts w:ascii="Garamond Bold"/>
          <w:b/>
        </w:rPr>
        <w:t>Squeegee</w:t>
      </w:r>
      <w:r>
        <w:rPr>
          <w:rFonts w:ascii="Garamond Bold"/>
          <w:b/>
          <w:spacing w:val="-5"/>
        </w:rPr>
        <w:t xml:space="preserve"> </w:t>
      </w:r>
      <w:r>
        <w:rPr>
          <w:rFonts w:ascii="Garamond Bold"/>
          <w:b/>
        </w:rPr>
        <w:t>Locations</w:t>
      </w:r>
      <w:r>
        <w:rPr>
          <w:rFonts w:ascii="Garamond Bold"/>
          <w:b/>
          <w:spacing w:val="-5"/>
        </w:rPr>
        <w:t xml:space="preserve"> </w:t>
      </w:r>
      <w:r>
        <w:rPr>
          <w:rFonts w:ascii="Garamond Bold"/>
          <w:b/>
        </w:rPr>
        <w:t>as</w:t>
      </w:r>
      <w:r>
        <w:rPr>
          <w:rFonts w:ascii="Garamond Bold"/>
          <w:b/>
          <w:spacing w:val="-5"/>
        </w:rPr>
        <w:t xml:space="preserve"> </w:t>
      </w:r>
      <w:r>
        <w:rPr>
          <w:rFonts w:ascii="Garamond Bold"/>
          <w:b/>
        </w:rPr>
        <w:t>identified</w:t>
      </w:r>
      <w:r>
        <w:rPr>
          <w:rFonts w:ascii="Garamond Bold"/>
          <w:b/>
          <w:spacing w:val="-5"/>
        </w:rPr>
        <w:t xml:space="preserve"> </w:t>
      </w:r>
      <w:r>
        <w:rPr>
          <w:rFonts w:ascii="Garamond Bold"/>
          <w:b/>
        </w:rPr>
        <w:t>by</w:t>
      </w:r>
      <w:r>
        <w:rPr>
          <w:rFonts w:ascii="Garamond Bold"/>
          <w:b/>
          <w:spacing w:val="-5"/>
        </w:rPr>
        <w:t xml:space="preserve"> </w:t>
      </w:r>
      <w:r>
        <w:rPr>
          <w:rFonts w:ascii="Garamond Bold"/>
          <w:b/>
        </w:rPr>
        <w:t>the</w:t>
      </w:r>
      <w:r>
        <w:rPr>
          <w:rFonts w:ascii="Garamond Bold"/>
          <w:b/>
          <w:spacing w:val="-5"/>
        </w:rPr>
        <w:t xml:space="preserve"> </w:t>
      </w:r>
      <w:r>
        <w:rPr>
          <w:rFonts w:ascii="Garamond Bold"/>
          <w:b/>
        </w:rPr>
        <w:t>Thiru</w:t>
      </w:r>
      <w:r>
        <w:rPr>
          <w:rFonts w:ascii="Garamond Bold"/>
          <w:b/>
          <w:spacing w:val="-5"/>
        </w:rPr>
        <w:t xml:space="preserve"> </w:t>
      </w:r>
      <w:r>
        <w:rPr>
          <w:rFonts w:ascii="Garamond Bold"/>
          <w:b/>
        </w:rPr>
        <w:t>for</w:t>
      </w:r>
      <w:r>
        <w:rPr>
          <w:rFonts w:ascii="Garamond Bold"/>
          <w:b/>
          <w:spacing w:val="-5"/>
        </w:rPr>
        <w:t xml:space="preserve"> </w:t>
      </w:r>
      <w:r>
        <w:rPr>
          <w:rFonts w:ascii="Garamond Bold"/>
          <w:b/>
        </w:rPr>
        <w:t>Baltimore</w:t>
      </w:r>
      <w:r>
        <w:rPr>
          <w:rFonts w:ascii="Garamond Bold"/>
          <w:b/>
          <w:spacing w:val="-4"/>
        </w:rPr>
        <w:t xml:space="preserve"> Team</w:t>
      </w:r>
    </w:p>
    <w:p w14:paraId="6A8A57A1" w14:textId="77777777" w:rsidR="004C671C" w:rsidRDefault="004C671C" w:rsidP="004C671C">
      <w:pPr>
        <w:pStyle w:val="BodyText"/>
        <w:rPr>
          <w:rFonts w:ascii="Garamond Bold"/>
          <w:b/>
          <w:sz w:val="20"/>
        </w:rPr>
      </w:pPr>
    </w:p>
    <w:p w14:paraId="5850ACDB" w14:textId="77777777" w:rsidR="004C671C" w:rsidRDefault="004C671C" w:rsidP="004C671C">
      <w:pPr>
        <w:pStyle w:val="BodyText"/>
        <w:spacing w:before="103"/>
        <w:rPr>
          <w:rFonts w:ascii="Garamond Bold"/>
          <w:b/>
          <w:sz w:val="20"/>
        </w:rPr>
      </w:pPr>
      <w:r>
        <w:rPr>
          <w:noProof/>
        </w:rPr>
        <w:drawing>
          <wp:anchor distT="0" distB="0" distL="0" distR="0" simplePos="0" relativeHeight="251692032" behindDoc="1" locked="0" layoutInCell="1" allowOverlap="1" wp14:anchorId="012860C1" wp14:editId="05148D74">
            <wp:simplePos x="0" y="0"/>
            <wp:positionH relativeFrom="page">
              <wp:posOffset>2023746</wp:posOffset>
            </wp:positionH>
            <wp:positionV relativeFrom="paragraph">
              <wp:posOffset>223594</wp:posOffset>
            </wp:positionV>
            <wp:extent cx="3703323" cy="3703320"/>
            <wp:effectExtent l="0" t="0" r="0" b="0"/>
            <wp:wrapTopAndBottom/>
            <wp:docPr id="512" name="Image 512" descr="A map of a c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descr="A map of a city&#10;&#10;Description automatically generated"/>
                    <pic:cNvPicPr/>
                  </pic:nvPicPr>
                  <pic:blipFill>
                    <a:blip r:embed="rId186" cstate="print"/>
                    <a:stretch>
                      <a:fillRect/>
                    </a:stretch>
                  </pic:blipFill>
                  <pic:spPr>
                    <a:xfrm>
                      <a:off x="0" y="0"/>
                      <a:ext cx="3703323" cy="3703320"/>
                    </a:xfrm>
                    <a:prstGeom prst="rect">
                      <a:avLst/>
                    </a:prstGeom>
                  </pic:spPr>
                </pic:pic>
              </a:graphicData>
            </a:graphic>
          </wp:anchor>
        </w:drawing>
      </w:r>
    </w:p>
    <w:p w14:paraId="2A042095" w14:textId="77777777" w:rsidR="004C671C" w:rsidRDefault="004C671C" w:rsidP="004C671C">
      <w:pPr>
        <w:rPr>
          <w:rFonts w:ascii="Garamond Bold"/>
          <w:sz w:val="20"/>
        </w:rPr>
        <w:sectPr w:rsidR="004C671C" w:rsidSect="0027460C">
          <w:footerReference w:type="default" r:id="rId187"/>
          <w:pgSz w:w="12240" w:h="15840"/>
          <w:pgMar w:top="1400" w:right="1320" w:bottom="280" w:left="1320" w:header="0" w:footer="0" w:gutter="0"/>
          <w:cols w:space="720"/>
        </w:sectPr>
      </w:pPr>
    </w:p>
    <w:p w14:paraId="7B62B17E" w14:textId="77777777" w:rsidR="004C671C" w:rsidRDefault="004C671C" w:rsidP="004C671C">
      <w:pPr>
        <w:pStyle w:val="BodyText"/>
        <w:spacing w:before="76"/>
        <w:ind w:left="120"/>
        <w:jc w:val="both"/>
        <w:rPr>
          <w:rFonts w:ascii="Garamond"/>
        </w:rPr>
      </w:pPr>
      <w:r>
        <w:rPr>
          <w:rFonts w:ascii="Garamond"/>
        </w:rPr>
        <w:lastRenderedPageBreak/>
        <w:t>As</w:t>
      </w:r>
      <w:r>
        <w:rPr>
          <w:rFonts w:ascii="Garamond"/>
          <w:spacing w:val="-7"/>
        </w:rPr>
        <w:t xml:space="preserve"> </w:t>
      </w:r>
      <w:r>
        <w:rPr>
          <w:rFonts w:ascii="Garamond"/>
        </w:rPr>
        <w:t>mayor,</w:t>
      </w:r>
      <w:r>
        <w:rPr>
          <w:rFonts w:ascii="Garamond"/>
          <w:spacing w:val="-6"/>
        </w:rPr>
        <w:t xml:space="preserve"> </w:t>
      </w:r>
      <w:r>
        <w:rPr>
          <w:rFonts w:ascii="Garamond"/>
        </w:rPr>
        <w:t>Vignarajah</w:t>
      </w:r>
      <w:r>
        <w:rPr>
          <w:rFonts w:ascii="Garamond"/>
          <w:spacing w:val="-6"/>
        </w:rPr>
        <w:t xml:space="preserve"> </w:t>
      </w:r>
      <w:r>
        <w:rPr>
          <w:rFonts w:ascii="Garamond"/>
        </w:rPr>
        <w:t>pledges</w:t>
      </w:r>
      <w:r>
        <w:rPr>
          <w:rFonts w:ascii="Garamond"/>
          <w:spacing w:val="-6"/>
        </w:rPr>
        <w:t xml:space="preserve"> </w:t>
      </w:r>
      <w:r>
        <w:rPr>
          <w:rFonts w:ascii="Garamond"/>
          <w:spacing w:val="-5"/>
        </w:rPr>
        <w:t>to:</w:t>
      </w:r>
    </w:p>
    <w:p w14:paraId="144025EA" w14:textId="77777777" w:rsidR="004C671C" w:rsidRDefault="004C671C" w:rsidP="004C671C">
      <w:pPr>
        <w:spacing w:before="148"/>
      </w:pPr>
    </w:p>
    <w:p w14:paraId="7BFB2E49" w14:textId="77777777" w:rsidR="004C671C" w:rsidRDefault="004C671C" w:rsidP="004C671C">
      <w:pPr>
        <w:pStyle w:val="ListParagraph"/>
        <w:numPr>
          <w:ilvl w:val="0"/>
          <w:numId w:val="4"/>
        </w:numPr>
        <w:tabs>
          <w:tab w:val="left" w:pos="840"/>
        </w:tabs>
        <w:spacing w:line="312" w:lineRule="auto"/>
        <w:ind w:right="115" w:hanging="361"/>
        <w:contextualSpacing w:val="0"/>
      </w:pPr>
      <w:r>
        <w:t>Ensure</w:t>
      </w:r>
      <w:r>
        <w:rPr>
          <w:spacing w:val="22"/>
        </w:rPr>
        <w:t xml:space="preserve"> </w:t>
      </w:r>
      <w:r>
        <w:t>squeegee</w:t>
      </w:r>
      <w:r>
        <w:rPr>
          <w:spacing w:val="22"/>
        </w:rPr>
        <w:t xml:space="preserve"> </w:t>
      </w:r>
      <w:r>
        <w:t>boys</w:t>
      </w:r>
      <w:r>
        <w:rPr>
          <w:spacing w:val="22"/>
        </w:rPr>
        <w:t xml:space="preserve"> </w:t>
      </w:r>
      <w:r>
        <w:t>are</w:t>
      </w:r>
      <w:r>
        <w:rPr>
          <w:spacing w:val="22"/>
        </w:rPr>
        <w:t xml:space="preserve"> </w:t>
      </w:r>
      <w:r>
        <w:t>aptly</w:t>
      </w:r>
      <w:r>
        <w:rPr>
          <w:spacing w:val="22"/>
        </w:rPr>
        <w:t xml:space="preserve"> </w:t>
      </w:r>
      <w:r>
        <w:t>connected</w:t>
      </w:r>
      <w:r>
        <w:rPr>
          <w:spacing w:val="22"/>
        </w:rPr>
        <w:t xml:space="preserve"> </w:t>
      </w:r>
      <w:r>
        <w:t xml:space="preserve">to </w:t>
      </w:r>
      <w:r>
        <w:rPr>
          <w:spacing w:val="-184"/>
        </w:rPr>
        <w:t>pathways</w:t>
      </w:r>
      <w:r>
        <w:rPr>
          <w:spacing w:val="33"/>
        </w:rPr>
        <w:t xml:space="preserve"> </w:t>
      </w:r>
      <w:r>
        <w:t>to</w:t>
      </w:r>
      <w:r>
        <w:rPr>
          <w:spacing w:val="33"/>
        </w:rPr>
        <w:t xml:space="preserve"> </w:t>
      </w:r>
      <w:r>
        <w:t>advance</w:t>
      </w:r>
      <w:r>
        <w:rPr>
          <w:spacing w:val="33"/>
        </w:rPr>
        <w:t xml:space="preserve"> </w:t>
      </w:r>
      <w:r>
        <w:t>their</w:t>
      </w:r>
      <w:r>
        <w:rPr>
          <w:spacing w:val="33"/>
        </w:rPr>
        <w:t xml:space="preserve"> </w:t>
      </w:r>
      <w:r>
        <w:t>education</w:t>
      </w:r>
      <w:r>
        <w:rPr>
          <w:spacing w:val="33"/>
        </w:rPr>
        <w:t xml:space="preserve"> </w:t>
      </w:r>
      <w:r>
        <w:t>or</w:t>
      </w:r>
      <w:r>
        <w:rPr>
          <w:spacing w:val="33"/>
        </w:rPr>
        <w:t xml:space="preserve"> </w:t>
      </w:r>
      <w:r>
        <w:t>gain</w:t>
      </w:r>
      <w:r>
        <w:rPr>
          <w:spacing w:val="33"/>
        </w:rPr>
        <w:t xml:space="preserve"> </w:t>
      </w:r>
      <w:r>
        <w:t xml:space="preserve">secure employment with advancement </w:t>
      </w:r>
      <w:proofErr w:type="gramStart"/>
      <w:r>
        <w:t>opportunities</w:t>
      </w:r>
      <w:proofErr w:type="gramEnd"/>
    </w:p>
    <w:p w14:paraId="6E2BB422" w14:textId="77777777" w:rsidR="004C671C" w:rsidRDefault="004C671C" w:rsidP="004C671C">
      <w:pPr>
        <w:spacing w:before="74"/>
      </w:pPr>
    </w:p>
    <w:p w14:paraId="1DAA61E2" w14:textId="77777777" w:rsidR="004C671C" w:rsidRDefault="004C671C" w:rsidP="004C671C">
      <w:pPr>
        <w:pStyle w:val="ListParagraph"/>
        <w:numPr>
          <w:ilvl w:val="0"/>
          <w:numId w:val="4"/>
        </w:numPr>
        <w:tabs>
          <w:tab w:val="left" w:pos="840"/>
        </w:tabs>
        <w:spacing w:line="312" w:lineRule="auto"/>
        <w:ind w:right="120"/>
        <w:contextualSpacing w:val="0"/>
      </w:pPr>
      <w:r>
        <w:t xml:space="preserve">Recognize squeegee boys with addiction, </w:t>
      </w:r>
      <w:r>
        <w:rPr>
          <w:spacing w:val="-121"/>
        </w:rPr>
        <w:t>mental</w:t>
      </w:r>
      <w:r>
        <w:t xml:space="preserve"> </w:t>
      </w:r>
      <w:r>
        <w:rPr>
          <w:spacing w:val="-200"/>
        </w:rPr>
        <w:t>illness</w:t>
      </w:r>
      <w:r>
        <w:rPr>
          <w:spacing w:val="40"/>
        </w:rPr>
        <w:t xml:space="preserve"> </w:t>
      </w:r>
      <w:r>
        <w:t xml:space="preserve">and/or homelessness limitations that require health, addiction, housing, or job placement services and promptly facilitate access to those </w:t>
      </w:r>
      <w:proofErr w:type="gramStart"/>
      <w:r>
        <w:t>programs</w:t>
      </w:r>
      <w:proofErr w:type="gramEnd"/>
    </w:p>
    <w:p w14:paraId="2C79D360" w14:textId="77777777" w:rsidR="004C671C" w:rsidRDefault="004C671C" w:rsidP="004C671C">
      <w:pPr>
        <w:spacing w:before="73"/>
      </w:pPr>
    </w:p>
    <w:p w14:paraId="58AECD29" w14:textId="77777777" w:rsidR="004C671C" w:rsidRDefault="004C671C" w:rsidP="004C671C">
      <w:pPr>
        <w:pStyle w:val="ListParagraph"/>
        <w:numPr>
          <w:ilvl w:val="0"/>
          <w:numId w:val="4"/>
        </w:numPr>
        <w:tabs>
          <w:tab w:val="left" w:pos="840"/>
        </w:tabs>
        <w:spacing w:line="312" w:lineRule="auto"/>
        <w:ind w:right="121"/>
        <w:contextualSpacing w:val="0"/>
      </w:pPr>
      <w:r>
        <w:t>In</w:t>
      </w:r>
      <w:r>
        <w:rPr>
          <w:spacing w:val="-14"/>
        </w:rPr>
        <w:t xml:space="preserve"> </w:t>
      </w:r>
      <w:r>
        <w:t>unique</w:t>
      </w:r>
      <w:r>
        <w:rPr>
          <w:spacing w:val="-14"/>
        </w:rPr>
        <w:t xml:space="preserve"> </w:t>
      </w:r>
      <w:r>
        <w:t>cases,</w:t>
      </w:r>
      <w:r>
        <w:rPr>
          <w:spacing w:val="-14"/>
        </w:rPr>
        <w:t xml:space="preserve"> </w:t>
      </w:r>
      <w:r>
        <w:t>where</w:t>
      </w:r>
      <w:r>
        <w:rPr>
          <w:spacing w:val="-13"/>
        </w:rPr>
        <w:t xml:space="preserve"> </w:t>
      </w:r>
      <w:r>
        <w:t>individuals</w:t>
      </w:r>
      <w:r>
        <w:rPr>
          <w:spacing w:val="-14"/>
        </w:rPr>
        <w:t xml:space="preserve"> </w:t>
      </w:r>
      <w:r>
        <w:t>will</w:t>
      </w:r>
      <w:r>
        <w:rPr>
          <w:spacing w:val="-14"/>
        </w:rPr>
        <w:t xml:space="preserve"> </w:t>
      </w:r>
      <w:r>
        <w:rPr>
          <w:spacing w:val="-110"/>
        </w:rPr>
        <w:t>continue</w:t>
      </w:r>
      <w:r>
        <w:t xml:space="preserve"> </w:t>
      </w:r>
      <w:r>
        <w:rPr>
          <w:spacing w:val="-156"/>
        </w:rPr>
        <w:t>to</w:t>
      </w:r>
      <w:r>
        <w:t xml:space="preserve"> turn to squeegeeing regardless of alternative options, take the tools of their trade to raise the cost of doing </w:t>
      </w:r>
      <w:proofErr w:type="gramStart"/>
      <w:r>
        <w:rPr>
          <w:spacing w:val="-2"/>
        </w:rPr>
        <w:t>business</w:t>
      </w:r>
      <w:proofErr w:type="gramEnd"/>
    </w:p>
    <w:p w14:paraId="45017C14" w14:textId="77777777" w:rsidR="004C671C" w:rsidRDefault="004C671C" w:rsidP="004C671C">
      <w:pPr>
        <w:spacing w:before="79"/>
      </w:pPr>
    </w:p>
    <w:p w14:paraId="6501F177" w14:textId="77777777" w:rsidR="004C671C" w:rsidRDefault="004C671C" w:rsidP="004C671C">
      <w:pPr>
        <w:ind w:left="119"/>
        <w:jc w:val="both"/>
        <w:rPr>
          <w:rFonts w:ascii="Garamond Bold"/>
          <w:b/>
        </w:rPr>
      </w:pPr>
      <w:r>
        <w:rPr>
          <w:rFonts w:ascii="Garamond Bold"/>
          <w:b/>
        </w:rPr>
        <w:t>Create</w:t>
      </w:r>
      <w:r>
        <w:rPr>
          <w:rFonts w:ascii="Garamond Bold"/>
          <w:b/>
          <w:spacing w:val="-8"/>
        </w:rPr>
        <w:t xml:space="preserve"> </w:t>
      </w:r>
      <w:r>
        <w:rPr>
          <w:rFonts w:ascii="Garamond Bold"/>
          <w:b/>
        </w:rPr>
        <w:t>Alternative</w:t>
      </w:r>
      <w:r>
        <w:rPr>
          <w:rFonts w:ascii="Garamond Bold"/>
          <w:b/>
          <w:spacing w:val="-6"/>
        </w:rPr>
        <w:t xml:space="preserve"> </w:t>
      </w:r>
      <w:r>
        <w:rPr>
          <w:rFonts w:ascii="Garamond Bold"/>
          <w:b/>
        </w:rPr>
        <w:t>Work</w:t>
      </w:r>
      <w:r>
        <w:rPr>
          <w:rFonts w:ascii="Garamond Bold"/>
          <w:b/>
          <w:spacing w:val="-6"/>
        </w:rPr>
        <w:t xml:space="preserve"> </w:t>
      </w:r>
      <w:r>
        <w:rPr>
          <w:rFonts w:ascii="Garamond Bold"/>
          <w:b/>
        </w:rPr>
        <w:t>Programs</w:t>
      </w:r>
      <w:r>
        <w:rPr>
          <w:rFonts w:ascii="Garamond Bold"/>
          <w:b/>
          <w:spacing w:val="-5"/>
        </w:rPr>
        <w:t xml:space="preserve"> </w:t>
      </w:r>
      <w:r>
        <w:rPr>
          <w:rFonts w:ascii="Garamond Bold"/>
          <w:b/>
        </w:rPr>
        <w:t>that</w:t>
      </w:r>
      <w:r>
        <w:rPr>
          <w:rFonts w:ascii="Garamond Bold"/>
          <w:b/>
          <w:spacing w:val="-6"/>
        </w:rPr>
        <w:t xml:space="preserve"> </w:t>
      </w:r>
      <w:r>
        <w:rPr>
          <w:rFonts w:ascii="Garamond Bold"/>
          <w:b/>
        </w:rPr>
        <w:t>Compete</w:t>
      </w:r>
      <w:r>
        <w:rPr>
          <w:rFonts w:ascii="Garamond Bold"/>
          <w:b/>
          <w:spacing w:val="-6"/>
        </w:rPr>
        <w:t xml:space="preserve"> </w:t>
      </w:r>
      <w:r>
        <w:rPr>
          <w:rFonts w:ascii="Garamond Bold"/>
          <w:b/>
        </w:rPr>
        <w:t>with</w:t>
      </w:r>
      <w:r>
        <w:rPr>
          <w:rFonts w:ascii="Garamond Bold"/>
          <w:b/>
          <w:spacing w:val="-5"/>
        </w:rPr>
        <w:t xml:space="preserve"> </w:t>
      </w:r>
      <w:r>
        <w:rPr>
          <w:rFonts w:ascii="Garamond Bold"/>
          <w:b/>
        </w:rPr>
        <w:t>the</w:t>
      </w:r>
      <w:r>
        <w:rPr>
          <w:rFonts w:ascii="Garamond Bold"/>
          <w:b/>
          <w:spacing w:val="-6"/>
        </w:rPr>
        <w:t xml:space="preserve"> </w:t>
      </w:r>
      <w:r>
        <w:rPr>
          <w:rFonts w:ascii="Garamond Bold"/>
          <w:b/>
        </w:rPr>
        <w:t>Benefits</w:t>
      </w:r>
      <w:r>
        <w:rPr>
          <w:rFonts w:ascii="Garamond Bold"/>
          <w:b/>
          <w:spacing w:val="-6"/>
        </w:rPr>
        <w:t xml:space="preserve"> </w:t>
      </w:r>
      <w:r>
        <w:rPr>
          <w:rFonts w:ascii="Garamond Bold"/>
          <w:b/>
        </w:rPr>
        <w:t>of</w:t>
      </w:r>
      <w:r>
        <w:rPr>
          <w:rFonts w:ascii="Garamond Bold"/>
          <w:b/>
          <w:spacing w:val="-5"/>
        </w:rPr>
        <w:t xml:space="preserve"> </w:t>
      </w:r>
      <w:r>
        <w:rPr>
          <w:rFonts w:ascii="Garamond Bold"/>
          <w:b/>
          <w:spacing w:val="-2"/>
        </w:rPr>
        <w:t>Squeegeeing</w:t>
      </w:r>
    </w:p>
    <w:p w14:paraId="16995925" w14:textId="77777777" w:rsidR="004C671C" w:rsidRDefault="004C671C" w:rsidP="004C671C">
      <w:pPr>
        <w:pStyle w:val="BodyText"/>
        <w:spacing w:before="148"/>
        <w:rPr>
          <w:rFonts w:ascii="Garamond Bold"/>
          <w:b/>
        </w:rPr>
      </w:pPr>
    </w:p>
    <w:p w14:paraId="13FD9E09" w14:textId="77777777" w:rsidR="004C671C" w:rsidRDefault="004C671C" w:rsidP="004C671C">
      <w:pPr>
        <w:ind w:left="119"/>
        <w:jc w:val="both"/>
        <w:rPr>
          <w:rFonts w:ascii="Garamond Italic"/>
          <w:i/>
        </w:rPr>
      </w:pPr>
      <w:r>
        <w:rPr>
          <w:rFonts w:ascii="Garamond Italic"/>
          <w:i/>
        </w:rPr>
        <w:t>Facilitate</w:t>
      </w:r>
      <w:r>
        <w:rPr>
          <w:rFonts w:ascii="Garamond Italic"/>
          <w:i/>
          <w:spacing w:val="-7"/>
        </w:rPr>
        <w:t xml:space="preserve"> </w:t>
      </w:r>
      <w:r>
        <w:rPr>
          <w:rFonts w:ascii="Garamond Italic"/>
          <w:i/>
        </w:rPr>
        <w:t>Job</w:t>
      </w:r>
      <w:r>
        <w:rPr>
          <w:rFonts w:ascii="Garamond Italic"/>
          <w:i/>
          <w:spacing w:val="-6"/>
        </w:rPr>
        <w:t xml:space="preserve"> </w:t>
      </w:r>
      <w:r>
        <w:rPr>
          <w:rFonts w:ascii="Garamond Italic"/>
          <w:i/>
        </w:rPr>
        <w:t>Interviews</w:t>
      </w:r>
      <w:r>
        <w:rPr>
          <w:rFonts w:ascii="Garamond Italic"/>
          <w:i/>
          <w:spacing w:val="-6"/>
        </w:rPr>
        <w:t xml:space="preserve"> </w:t>
      </w:r>
      <w:r>
        <w:rPr>
          <w:rFonts w:ascii="Garamond Italic"/>
          <w:i/>
        </w:rPr>
        <w:t>Between</w:t>
      </w:r>
      <w:r>
        <w:rPr>
          <w:rFonts w:ascii="Garamond Italic"/>
          <w:i/>
          <w:spacing w:val="-6"/>
        </w:rPr>
        <w:t xml:space="preserve"> </w:t>
      </w:r>
      <w:r>
        <w:rPr>
          <w:rFonts w:ascii="Garamond Italic"/>
          <w:i/>
        </w:rPr>
        <w:t>Squeegee</w:t>
      </w:r>
      <w:r>
        <w:rPr>
          <w:rFonts w:ascii="Garamond Italic"/>
          <w:i/>
          <w:spacing w:val="-6"/>
        </w:rPr>
        <w:t xml:space="preserve"> </w:t>
      </w:r>
      <w:r>
        <w:rPr>
          <w:rFonts w:ascii="Garamond Italic"/>
          <w:i/>
        </w:rPr>
        <w:t>Boys</w:t>
      </w:r>
      <w:r>
        <w:rPr>
          <w:rFonts w:ascii="Garamond Italic"/>
          <w:i/>
          <w:spacing w:val="-6"/>
        </w:rPr>
        <w:t xml:space="preserve"> </w:t>
      </w:r>
      <w:r>
        <w:rPr>
          <w:rFonts w:ascii="Garamond Italic"/>
          <w:i/>
        </w:rPr>
        <w:t>and</w:t>
      </w:r>
      <w:r>
        <w:rPr>
          <w:rFonts w:ascii="Garamond Italic"/>
          <w:i/>
          <w:spacing w:val="-6"/>
        </w:rPr>
        <w:t xml:space="preserve"> </w:t>
      </w:r>
      <w:r>
        <w:rPr>
          <w:rFonts w:ascii="Garamond Italic"/>
          <w:i/>
        </w:rPr>
        <w:t>Local</w:t>
      </w:r>
      <w:r>
        <w:rPr>
          <w:rFonts w:ascii="Garamond Italic"/>
          <w:i/>
          <w:spacing w:val="-5"/>
        </w:rPr>
        <w:t xml:space="preserve"> </w:t>
      </w:r>
      <w:r>
        <w:rPr>
          <w:rFonts w:ascii="Garamond Italic"/>
          <w:i/>
          <w:spacing w:val="-2"/>
        </w:rPr>
        <w:t>Businesses</w:t>
      </w:r>
    </w:p>
    <w:p w14:paraId="03A47E97" w14:textId="77777777" w:rsidR="004C671C" w:rsidRDefault="004C671C" w:rsidP="004C671C">
      <w:pPr>
        <w:pStyle w:val="BodyText"/>
        <w:spacing w:before="74" w:line="312" w:lineRule="auto"/>
        <w:ind w:left="120" w:right="118"/>
        <w:jc w:val="both"/>
        <w:rPr>
          <w:rFonts w:ascii="Garamond"/>
        </w:rPr>
      </w:pPr>
      <w:r>
        <w:rPr>
          <w:rFonts w:ascii="Garamond"/>
        </w:rPr>
        <w:t>City</w:t>
      </w:r>
      <w:r>
        <w:rPr>
          <w:rFonts w:ascii="Garamond"/>
          <w:spacing w:val="-2"/>
        </w:rPr>
        <w:t xml:space="preserve"> </w:t>
      </w:r>
      <w:r>
        <w:rPr>
          <w:rFonts w:ascii="Garamond"/>
        </w:rPr>
        <w:t>leaders</w:t>
      </w:r>
      <w:r>
        <w:rPr>
          <w:rFonts w:ascii="Garamond"/>
          <w:spacing w:val="-2"/>
        </w:rPr>
        <w:t xml:space="preserve"> </w:t>
      </w:r>
      <w:r>
        <w:rPr>
          <w:rFonts w:ascii="Garamond"/>
        </w:rPr>
        <w:t>cannot</w:t>
      </w:r>
      <w:r>
        <w:rPr>
          <w:rFonts w:ascii="Garamond"/>
          <w:spacing w:val="-2"/>
        </w:rPr>
        <w:t xml:space="preserve"> </w:t>
      </w:r>
      <w:r>
        <w:rPr>
          <w:rFonts w:ascii="Garamond"/>
        </w:rPr>
        <w:t>pretend</w:t>
      </w:r>
      <w:r>
        <w:rPr>
          <w:rFonts w:ascii="Garamond"/>
          <w:spacing w:val="-3"/>
        </w:rPr>
        <w:t xml:space="preserve"> </w:t>
      </w:r>
      <w:r>
        <w:rPr>
          <w:rFonts w:ascii="Garamond"/>
        </w:rPr>
        <w:t>that</w:t>
      </w:r>
      <w:r>
        <w:rPr>
          <w:rFonts w:ascii="Garamond"/>
          <w:spacing w:val="-2"/>
        </w:rPr>
        <w:t xml:space="preserve"> </w:t>
      </w:r>
      <w:r>
        <w:rPr>
          <w:rFonts w:ascii="Garamond"/>
        </w:rPr>
        <w:t>creating</w:t>
      </w:r>
      <w:r>
        <w:rPr>
          <w:rFonts w:ascii="Garamond"/>
          <w:spacing w:val="-2"/>
        </w:rPr>
        <w:t xml:space="preserve"> </w:t>
      </w:r>
      <w:r>
        <w:rPr>
          <w:rFonts w:ascii="Garamond"/>
        </w:rPr>
        <w:t>a</w:t>
      </w:r>
      <w:r>
        <w:rPr>
          <w:rFonts w:ascii="Garamond"/>
          <w:spacing w:val="-2"/>
        </w:rPr>
        <w:t xml:space="preserve"> </w:t>
      </w:r>
      <w:r>
        <w:rPr>
          <w:rFonts w:ascii="Garamond"/>
          <w:spacing w:val="-85"/>
        </w:rPr>
        <w:t>stable</w:t>
      </w:r>
      <w:r>
        <w:rPr>
          <w:rFonts w:ascii="Garamond"/>
        </w:rPr>
        <w:t xml:space="preserve"> </w:t>
      </w:r>
      <w:r>
        <w:rPr>
          <w:rFonts w:ascii="Garamond"/>
          <w:spacing w:val="-207"/>
        </w:rPr>
        <w:t>nine-to-</w:t>
      </w:r>
      <w:proofErr w:type="gramStart"/>
      <w:r>
        <w:rPr>
          <w:rFonts w:ascii="Garamond"/>
          <w:spacing w:val="-207"/>
        </w:rPr>
        <w:t>five</w:t>
      </w:r>
      <w:r>
        <w:rPr>
          <w:rFonts w:ascii="Garamond"/>
          <w:spacing w:val="69"/>
        </w:rPr>
        <w:t xml:space="preserve">  </w:t>
      </w:r>
      <w:r>
        <w:rPr>
          <w:rFonts w:ascii="Garamond"/>
        </w:rPr>
        <w:t>job</w:t>
      </w:r>
      <w:proofErr w:type="gramEnd"/>
      <w:r>
        <w:rPr>
          <w:rFonts w:ascii="Garamond"/>
          <w:spacing w:val="-14"/>
        </w:rPr>
        <w:t xml:space="preserve"> </w:t>
      </w:r>
      <w:r>
        <w:rPr>
          <w:rFonts w:ascii="Garamond"/>
        </w:rPr>
        <w:t>that</w:t>
      </w:r>
      <w:r>
        <w:rPr>
          <w:rFonts w:ascii="Garamond"/>
          <w:spacing w:val="40"/>
        </w:rPr>
        <w:t xml:space="preserve"> </w:t>
      </w:r>
      <w:r>
        <w:rPr>
          <w:rFonts w:ascii="Garamond"/>
        </w:rPr>
        <w:t>pays</w:t>
      </w:r>
      <w:r>
        <w:rPr>
          <w:rFonts w:ascii="Garamond"/>
          <w:spacing w:val="40"/>
        </w:rPr>
        <w:t xml:space="preserve"> </w:t>
      </w:r>
      <w:r>
        <w:rPr>
          <w:rFonts w:ascii="Garamond"/>
        </w:rPr>
        <w:t>$15</w:t>
      </w:r>
      <w:r>
        <w:rPr>
          <w:rFonts w:ascii="Garamond"/>
          <w:spacing w:val="40"/>
        </w:rPr>
        <w:t xml:space="preserve"> </w:t>
      </w:r>
      <w:r>
        <w:rPr>
          <w:rFonts w:ascii="Garamond"/>
        </w:rPr>
        <w:t>an</w:t>
      </w:r>
      <w:r>
        <w:rPr>
          <w:rFonts w:ascii="Garamond"/>
          <w:spacing w:val="40"/>
        </w:rPr>
        <w:t xml:space="preserve"> </w:t>
      </w:r>
      <w:r>
        <w:rPr>
          <w:rFonts w:ascii="Garamond"/>
        </w:rPr>
        <w:t>hour,</w:t>
      </w:r>
      <w:r>
        <w:rPr>
          <w:rFonts w:ascii="Garamond"/>
          <w:spacing w:val="40"/>
        </w:rPr>
        <w:t xml:space="preserve"> </w:t>
      </w:r>
      <w:r>
        <w:rPr>
          <w:rFonts w:ascii="Garamond"/>
        </w:rPr>
        <w:t>before</w:t>
      </w:r>
      <w:r>
        <w:rPr>
          <w:rFonts w:ascii="Garamond"/>
          <w:spacing w:val="40"/>
        </w:rPr>
        <w:t xml:space="preserve"> </w:t>
      </w:r>
      <w:r>
        <w:rPr>
          <w:rFonts w:ascii="Garamond"/>
        </w:rPr>
        <w:t>taxes,</w:t>
      </w:r>
      <w:r>
        <w:rPr>
          <w:rFonts w:ascii="Garamond"/>
          <w:spacing w:val="40"/>
        </w:rPr>
        <w:t xml:space="preserve"> </w:t>
      </w:r>
      <w:r>
        <w:rPr>
          <w:rFonts w:ascii="Garamond"/>
        </w:rPr>
        <w:t xml:space="preserve">can ever compete with the perks of being a squeegee boy. We must acknowledge that they can in some instances </w:t>
      </w:r>
      <w:proofErr w:type="gramStart"/>
      <w:r>
        <w:rPr>
          <w:rFonts w:ascii="Garamond"/>
        </w:rPr>
        <w:t>make</w:t>
      </w:r>
      <w:proofErr w:type="gramEnd"/>
    </w:p>
    <w:p w14:paraId="589906A0" w14:textId="77777777" w:rsidR="004C671C" w:rsidRDefault="004C671C" w:rsidP="004C671C">
      <w:pPr>
        <w:pStyle w:val="BodyText"/>
        <w:spacing w:line="312" w:lineRule="auto"/>
        <w:ind w:left="120" w:right="118"/>
        <w:jc w:val="both"/>
        <w:rPr>
          <w:rFonts w:ascii="Garamond"/>
        </w:rPr>
      </w:pPr>
      <w:r>
        <w:rPr>
          <w:rFonts w:ascii="Garamond"/>
          <w:color w:val="1155CC"/>
          <w:u w:val="single" w:color="1155CC"/>
        </w:rPr>
        <w:t>$30</w:t>
      </w:r>
      <w:r>
        <w:rPr>
          <w:rFonts w:ascii="Garamond"/>
          <w:color w:val="1155CC"/>
          <w:spacing w:val="-8"/>
          <w:u w:val="single" w:color="1155CC"/>
        </w:rPr>
        <w:t xml:space="preserve"> </w:t>
      </w:r>
      <w:r>
        <w:rPr>
          <w:rFonts w:ascii="Garamond"/>
          <w:color w:val="1155CC"/>
          <w:u w:val="single" w:color="1155CC"/>
        </w:rPr>
        <w:t>to</w:t>
      </w:r>
      <w:r>
        <w:rPr>
          <w:rFonts w:ascii="Garamond"/>
          <w:color w:val="1155CC"/>
          <w:spacing w:val="-8"/>
          <w:u w:val="single" w:color="1155CC"/>
        </w:rPr>
        <w:t xml:space="preserve"> </w:t>
      </w:r>
      <w:r>
        <w:rPr>
          <w:rFonts w:ascii="Garamond"/>
          <w:color w:val="1155CC"/>
          <w:u w:val="single" w:color="1155CC"/>
        </w:rPr>
        <w:t>$50</w:t>
      </w:r>
      <w:r>
        <w:rPr>
          <w:rFonts w:ascii="Garamond"/>
          <w:color w:val="1155CC"/>
          <w:spacing w:val="-8"/>
          <w:u w:val="single" w:color="1155CC"/>
        </w:rPr>
        <w:t xml:space="preserve"> </w:t>
      </w:r>
      <w:r>
        <w:rPr>
          <w:rFonts w:ascii="Garamond"/>
          <w:color w:val="1155CC"/>
          <w:u w:val="single" w:color="1155CC"/>
        </w:rPr>
        <w:t>an</w:t>
      </w:r>
      <w:r>
        <w:rPr>
          <w:rFonts w:ascii="Garamond"/>
          <w:color w:val="1155CC"/>
          <w:spacing w:val="-8"/>
          <w:u w:val="single" w:color="1155CC"/>
        </w:rPr>
        <w:t xml:space="preserve"> </w:t>
      </w:r>
      <w:r>
        <w:rPr>
          <w:rFonts w:ascii="Garamond"/>
          <w:color w:val="1155CC"/>
          <w:u w:val="single" w:color="1155CC"/>
        </w:rPr>
        <w:t>hour</w:t>
      </w:r>
      <w:r>
        <w:rPr>
          <w:rFonts w:ascii="Garamond"/>
        </w:rPr>
        <w:t>,</w:t>
      </w:r>
      <w:r>
        <w:rPr>
          <w:rFonts w:ascii="Garamond"/>
          <w:spacing w:val="-8"/>
        </w:rPr>
        <w:t xml:space="preserve"> </w:t>
      </w:r>
      <w:r>
        <w:rPr>
          <w:rFonts w:ascii="Garamond"/>
        </w:rPr>
        <w:t>can</w:t>
      </w:r>
      <w:r>
        <w:rPr>
          <w:rFonts w:ascii="Garamond"/>
          <w:spacing w:val="-8"/>
        </w:rPr>
        <w:t xml:space="preserve"> </w:t>
      </w:r>
      <w:r>
        <w:rPr>
          <w:rFonts w:ascii="Garamond"/>
        </w:rPr>
        <w:t>come</w:t>
      </w:r>
      <w:r>
        <w:rPr>
          <w:rFonts w:ascii="Garamond"/>
          <w:spacing w:val="-8"/>
        </w:rPr>
        <w:t xml:space="preserve"> </w:t>
      </w:r>
      <w:r>
        <w:rPr>
          <w:rFonts w:ascii="Garamond"/>
        </w:rPr>
        <w:t>and</w:t>
      </w:r>
      <w:r>
        <w:rPr>
          <w:rFonts w:ascii="Garamond"/>
          <w:spacing w:val="-8"/>
        </w:rPr>
        <w:t xml:space="preserve"> </w:t>
      </w:r>
      <w:r>
        <w:rPr>
          <w:rFonts w:ascii="Garamond"/>
        </w:rPr>
        <w:t>go</w:t>
      </w:r>
      <w:r>
        <w:rPr>
          <w:rFonts w:ascii="Garamond"/>
          <w:spacing w:val="-8"/>
        </w:rPr>
        <w:t xml:space="preserve"> </w:t>
      </w:r>
      <w:r>
        <w:rPr>
          <w:rFonts w:ascii="Garamond"/>
        </w:rPr>
        <w:t>as</w:t>
      </w:r>
      <w:r>
        <w:rPr>
          <w:rFonts w:ascii="Garamond"/>
          <w:spacing w:val="-8"/>
        </w:rPr>
        <w:t xml:space="preserve"> </w:t>
      </w:r>
      <w:r>
        <w:rPr>
          <w:rFonts w:ascii="Garamond"/>
        </w:rPr>
        <w:t>they</w:t>
      </w:r>
      <w:r>
        <w:rPr>
          <w:rFonts w:ascii="Garamond"/>
          <w:spacing w:val="-8"/>
        </w:rPr>
        <w:t xml:space="preserve"> </w:t>
      </w:r>
      <w:r>
        <w:rPr>
          <w:rFonts w:ascii="Garamond"/>
        </w:rPr>
        <w:t xml:space="preserve">please, </w:t>
      </w:r>
      <w:proofErr w:type="gramStart"/>
      <w:r>
        <w:rPr>
          <w:rFonts w:ascii="Garamond"/>
          <w:spacing w:val="-178"/>
        </w:rPr>
        <w:t>and</w:t>
      </w:r>
      <w:r>
        <w:rPr>
          <w:rFonts w:ascii="Garamond"/>
          <w:spacing w:val="54"/>
        </w:rPr>
        <w:t xml:space="preserve">  </w:t>
      </w:r>
      <w:r>
        <w:rPr>
          <w:rFonts w:ascii="Garamond"/>
        </w:rPr>
        <w:t>report</w:t>
      </w:r>
      <w:proofErr w:type="gramEnd"/>
      <w:r>
        <w:rPr>
          <w:rFonts w:ascii="Garamond"/>
          <w:spacing w:val="-13"/>
        </w:rPr>
        <w:t xml:space="preserve"> </w:t>
      </w:r>
      <w:r>
        <w:rPr>
          <w:rFonts w:ascii="Garamond"/>
        </w:rPr>
        <w:t>to</w:t>
      </w:r>
      <w:r>
        <w:rPr>
          <w:rFonts w:ascii="Garamond"/>
          <w:spacing w:val="-14"/>
        </w:rPr>
        <w:t xml:space="preserve"> </w:t>
      </w:r>
      <w:r>
        <w:rPr>
          <w:rFonts w:ascii="Garamond"/>
        </w:rPr>
        <w:t>no</w:t>
      </w:r>
      <w:r>
        <w:rPr>
          <w:rFonts w:ascii="Garamond"/>
          <w:spacing w:val="-13"/>
        </w:rPr>
        <w:t xml:space="preserve"> </w:t>
      </w:r>
      <w:r>
        <w:rPr>
          <w:rFonts w:ascii="Garamond"/>
        </w:rPr>
        <w:t>one</w:t>
      </w:r>
      <w:r>
        <w:rPr>
          <w:rFonts w:ascii="Garamond"/>
          <w:spacing w:val="7"/>
        </w:rPr>
        <w:t xml:space="preserve"> </w:t>
      </w:r>
      <w:r>
        <w:rPr>
          <w:rFonts w:ascii="Garamond"/>
        </w:rPr>
        <w:t>but</w:t>
      </w:r>
      <w:r>
        <w:rPr>
          <w:rFonts w:ascii="Garamond"/>
          <w:spacing w:val="26"/>
        </w:rPr>
        <w:t xml:space="preserve"> </w:t>
      </w:r>
      <w:r>
        <w:rPr>
          <w:rFonts w:ascii="Garamond"/>
        </w:rPr>
        <w:t>themselves.</w:t>
      </w:r>
      <w:r>
        <w:rPr>
          <w:rFonts w:ascii="Garamond"/>
          <w:spacing w:val="26"/>
        </w:rPr>
        <w:t xml:space="preserve"> </w:t>
      </w:r>
      <w:r>
        <w:rPr>
          <w:rFonts w:ascii="Garamond"/>
        </w:rPr>
        <w:t xml:space="preserve">Nevertheless, we must present an alternative employment opportunity that is attractive to these young </w:t>
      </w:r>
      <w:r>
        <w:rPr>
          <w:rFonts w:ascii="Garamond"/>
          <w:spacing w:val="-2"/>
        </w:rPr>
        <w:t>people.</w:t>
      </w:r>
    </w:p>
    <w:p w14:paraId="01A00291" w14:textId="77777777" w:rsidR="004C671C" w:rsidRDefault="004C671C" w:rsidP="004C671C">
      <w:pPr>
        <w:spacing w:before="74"/>
      </w:pPr>
    </w:p>
    <w:p w14:paraId="728F315D" w14:textId="77777777" w:rsidR="004C671C" w:rsidRDefault="004C671C" w:rsidP="004C671C">
      <w:pPr>
        <w:pStyle w:val="BodyText"/>
        <w:spacing w:line="312" w:lineRule="auto"/>
        <w:ind w:left="119" w:right="114"/>
        <w:jc w:val="both"/>
        <w:rPr>
          <w:rFonts w:ascii="Garamond"/>
        </w:rPr>
      </w:pPr>
      <w:r>
        <w:rPr>
          <w:rFonts w:ascii="Garamond"/>
        </w:rPr>
        <w:t>Thiru</w:t>
      </w:r>
      <w:r>
        <w:rPr>
          <w:rFonts w:ascii="Garamond"/>
          <w:spacing w:val="-4"/>
        </w:rPr>
        <w:t xml:space="preserve"> </w:t>
      </w:r>
      <w:r>
        <w:rPr>
          <w:rFonts w:ascii="Garamond"/>
        </w:rPr>
        <w:t>has</w:t>
      </w:r>
      <w:r>
        <w:rPr>
          <w:rFonts w:ascii="Garamond"/>
          <w:spacing w:val="-4"/>
        </w:rPr>
        <w:t xml:space="preserve"> </w:t>
      </w:r>
      <w:r>
        <w:rPr>
          <w:rFonts w:ascii="Garamond"/>
        </w:rPr>
        <w:t>already</w:t>
      </w:r>
      <w:r>
        <w:rPr>
          <w:rFonts w:ascii="Garamond"/>
          <w:spacing w:val="-4"/>
        </w:rPr>
        <w:t xml:space="preserve"> </w:t>
      </w:r>
      <w:r>
        <w:rPr>
          <w:rFonts w:ascii="Garamond"/>
        </w:rPr>
        <w:t>started</w:t>
      </w:r>
      <w:r>
        <w:rPr>
          <w:rFonts w:ascii="Garamond"/>
          <w:spacing w:val="-4"/>
        </w:rPr>
        <w:t xml:space="preserve"> </w:t>
      </w:r>
      <w:r>
        <w:rPr>
          <w:rFonts w:ascii="Garamond"/>
          <w:color w:val="1155CC"/>
          <w:u w:val="single" w:color="1155CC"/>
        </w:rPr>
        <w:t>partnering</w:t>
      </w:r>
      <w:r>
        <w:rPr>
          <w:rFonts w:ascii="Garamond"/>
          <w:color w:val="1155CC"/>
          <w:spacing w:val="-4"/>
          <w:u w:val="single" w:color="1155CC"/>
        </w:rPr>
        <w:t xml:space="preserve"> </w:t>
      </w:r>
      <w:r>
        <w:rPr>
          <w:rFonts w:ascii="Garamond"/>
          <w:color w:val="1155CC"/>
          <w:u w:val="single" w:color="1155CC"/>
        </w:rPr>
        <w:t>with</w:t>
      </w:r>
      <w:r>
        <w:rPr>
          <w:rFonts w:ascii="Garamond"/>
          <w:color w:val="1155CC"/>
          <w:spacing w:val="-4"/>
          <w:u w:val="single" w:color="1155CC"/>
        </w:rPr>
        <w:t xml:space="preserve"> </w:t>
      </w:r>
      <w:r>
        <w:rPr>
          <w:rFonts w:ascii="Garamond"/>
          <w:color w:val="1155CC"/>
          <w:u w:val="single" w:color="1155CC"/>
        </w:rPr>
        <w:t>local</w:t>
      </w:r>
      <w:r>
        <w:rPr>
          <w:rFonts w:ascii="Garamond"/>
          <w:color w:val="1155CC"/>
          <w:spacing w:val="40"/>
          <w:u w:val="single" w:color="1155CC"/>
        </w:rPr>
        <w:t xml:space="preserve"> </w:t>
      </w:r>
      <w:proofErr w:type="gramStart"/>
      <w:r>
        <w:rPr>
          <w:rFonts w:ascii="Garamond"/>
          <w:color w:val="1155CC"/>
          <w:spacing w:val="-226"/>
          <w:u w:val="single" w:color="1155CC"/>
        </w:rPr>
        <w:t>businesses</w:t>
      </w:r>
      <w:r>
        <w:rPr>
          <w:rFonts w:ascii="Garamond"/>
          <w:color w:val="1155CC"/>
          <w:spacing w:val="78"/>
        </w:rPr>
        <w:t xml:space="preserve">  </w:t>
      </w:r>
      <w:r>
        <w:rPr>
          <w:rFonts w:ascii="Garamond"/>
        </w:rPr>
        <w:t>to</w:t>
      </w:r>
      <w:proofErr w:type="gramEnd"/>
      <w:r>
        <w:rPr>
          <w:rFonts w:ascii="Garamond"/>
          <w:spacing w:val="40"/>
        </w:rPr>
        <w:t xml:space="preserve"> </w:t>
      </w:r>
      <w:r>
        <w:rPr>
          <w:rFonts w:ascii="Garamond"/>
        </w:rPr>
        <w:t>provide</w:t>
      </w:r>
      <w:r>
        <w:rPr>
          <w:rFonts w:ascii="Garamond"/>
          <w:spacing w:val="40"/>
        </w:rPr>
        <w:t xml:space="preserve"> </w:t>
      </w:r>
      <w:r>
        <w:rPr>
          <w:rFonts w:ascii="Garamond"/>
        </w:rPr>
        <w:t>squeegee</w:t>
      </w:r>
      <w:r>
        <w:rPr>
          <w:rFonts w:ascii="Garamond"/>
          <w:spacing w:val="40"/>
        </w:rPr>
        <w:t xml:space="preserve"> </w:t>
      </w:r>
      <w:r>
        <w:rPr>
          <w:rFonts w:ascii="Garamond"/>
        </w:rPr>
        <w:t>boys</w:t>
      </w:r>
      <w:r>
        <w:rPr>
          <w:rFonts w:ascii="Garamond"/>
          <w:spacing w:val="40"/>
        </w:rPr>
        <w:t xml:space="preserve"> </w:t>
      </w:r>
      <w:r>
        <w:rPr>
          <w:rFonts w:ascii="Garamond"/>
        </w:rPr>
        <w:t>with</w:t>
      </w:r>
      <w:r>
        <w:rPr>
          <w:rFonts w:ascii="Garamond"/>
          <w:spacing w:val="40"/>
        </w:rPr>
        <w:t xml:space="preserve"> </w:t>
      </w:r>
      <w:r>
        <w:rPr>
          <w:rFonts w:ascii="Garamond"/>
        </w:rPr>
        <w:t>secure employment and in turn, advancement opportunities. Thiru will hire liaisons to assist squeegee boys interested in pursuing a stable, permanent career and connect them with local businesses that are willing to offer employment. While meaningful employment may present new challenges to these individuals,</w:t>
      </w:r>
      <w:r>
        <w:rPr>
          <w:rFonts w:ascii="Garamond"/>
          <w:spacing w:val="80"/>
        </w:rPr>
        <w:t xml:space="preserve"> </w:t>
      </w:r>
      <w:r>
        <w:rPr>
          <w:rFonts w:ascii="Garamond"/>
        </w:rPr>
        <w:t>it can teach valuable skills, such as how to build a schedule, how to remain accountable to a team, how to build a relationship with a supervisor, and how to follow codes of conduct. The greatest opportunity provided by employment in local businesses is upward mobility. These opportunities will open an avenue for progression otherwise difficult to obtain for many of these young men, and certainly not available on a street corner.</w:t>
      </w:r>
    </w:p>
    <w:p w14:paraId="7A65C1EE" w14:textId="77777777" w:rsidR="004C671C" w:rsidRDefault="004C671C" w:rsidP="004C671C">
      <w:pPr>
        <w:spacing w:before="73"/>
      </w:pPr>
    </w:p>
    <w:p w14:paraId="2CCDCAA9" w14:textId="77777777" w:rsidR="004C671C" w:rsidRDefault="004C671C" w:rsidP="004C671C">
      <w:pPr>
        <w:pStyle w:val="BodyText"/>
        <w:spacing w:line="312" w:lineRule="auto"/>
        <w:ind w:left="119" w:right="115"/>
        <w:jc w:val="both"/>
        <w:rPr>
          <w:rFonts w:ascii="Garamond"/>
        </w:rPr>
      </w:pPr>
      <w:r>
        <w:rPr>
          <w:rFonts w:ascii="Garamond"/>
        </w:rPr>
        <w:t xml:space="preserve">We have refused to wait for city politicians to </w:t>
      </w:r>
      <w:r>
        <w:rPr>
          <w:rFonts w:ascii="Garamond"/>
          <w:spacing w:val="-181"/>
        </w:rPr>
        <w:t>take</w:t>
      </w:r>
      <w:r>
        <w:rPr>
          <w:rFonts w:ascii="Garamond"/>
        </w:rPr>
        <w:t xml:space="preserve"> </w:t>
      </w:r>
      <w:proofErr w:type="gramStart"/>
      <w:r>
        <w:rPr>
          <w:rFonts w:ascii="Garamond"/>
          <w:spacing w:val="-200"/>
        </w:rPr>
        <w:t>action,</w:t>
      </w:r>
      <w:r>
        <w:rPr>
          <w:rFonts w:ascii="Garamond"/>
          <w:spacing w:val="65"/>
        </w:rPr>
        <w:t xml:space="preserve">  </w:t>
      </w:r>
      <w:r>
        <w:rPr>
          <w:rFonts w:ascii="Garamond"/>
        </w:rPr>
        <w:t>or</w:t>
      </w:r>
      <w:proofErr w:type="gramEnd"/>
      <w:r>
        <w:rPr>
          <w:rFonts w:ascii="Garamond"/>
          <w:spacing w:val="40"/>
        </w:rPr>
        <w:t xml:space="preserve"> </w:t>
      </w:r>
      <w:r>
        <w:rPr>
          <w:rFonts w:ascii="Garamond"/>
        </w:rPr>
        <w:t>even</w:t>
      </w:r>
      <w:r>
        <w:rPr>
          <w:rFonts w:ascii="Garamond"/>
          <w:spacing w:val="40"/>
        </w:rPr>
        <w:t xml:space="preserve"> </w:t>
      </w:r>
      <w:r>
        <w:rPr>
          <w:rFonts w:ascii="Garamond"/>
        </w:rPr>
        <w:t>for</w:t>
      </w:r>
      <w:r>
        <w:rPr>
          <w:rFonts w:ascii="Garamond"/>
          <w:spacing w:val="40"/>
        </w:rPr>
        <w:t xml:space="preserve"> </w:t>
      </w:r>
      <w:r>
        <w:rPr>
          <w:rFonts w:ascii="Garamond"/>
        </w:rPr>
        <w:t>the</w:t>
      </w:r>
      <w:r>
        <w:rPr>
          <w:rFonts w:ascii="Garamond"/>
          <w:spacing w:val="40"/>
        </w:rPr>
        <w:t xml:space="preserve"> </w:t>
      </w:r>
      <w:r>
        <w:rPr>
          <w:rFonts w:ascii="Garamond"/>
        </w:rPr>
        <w:t>election,</w:t>
      </w:r>
      <w:r>
        <w:rPr>
          <w:rFonts w:ascii="Garamond"/>
          <w:spacing w:val="40"/>
        </w:rPr>
        <w:t xml:space="preserve"> </w:t>
      </w:r>
      <w:r>
        <w:rPr>
          <w:rFonts w:ascii="Garamond"/>
        </w:rPr>
        <w:t>to</w:t>
      </w:r>
      <w:r>
        <w:rPr>
          <w:rFonts w:ascii="Garamond"/>
          <w:spacing w:val="40"/>
        </w:rPr>
        <w:t xml:space="preserve"> </w:t>
      </w:r>
      <w:r>
        <w:rPr>
          <w:rFonts w:ascii="Garamond"/>
        </w:rPr>
        <w:t>implement</w:t>
      </w:r>
      <w:r>
        <w:rPr>
          <w:rFonts w:ascii="Garamond"/>
          <w:spacing w:val="40"/>
        </w:rPr>
        <w:t xml:space="preserve"> </w:t>
      </w:r>
      <w:r>
        <w:rPr>
          <w:rFonts w:ascii="Garamond"/>
        </w:rPr>
        <w:t xml:space="preserve">a program that can provide immense benefits for our economy and these young men. Squeegee boys and local businesses interested in participating should email </w:t>
      </w:r>
      <w:hyperlink r:id="rId188">
        <w:r>
          <w:rPr>
            <w:rFonts w:ascii="Garamond"/>
            <w:color w:val="1155CC"/>
            <w:spacing w:val="-2"/>
            <w:u w:val="single" w:color="1155CC"/>
          </w:rPr>
          <w:t>opportunity@thiru2020.com</w:t>
        </w:r>
        <w:r>
          <w:rPr>
            <w:rFonts w:ascii="Garamond"/>
            <w:spacing w:val="-2"/>
          </w:rPr>
          <w:t>.</w:t>
        </w:r>
      </w:hyperlink>
    </w:p>
    <w:p w14:paraId="6DE49154" w14:textId="77777777" w:rsidR="004C671C" w:rsidRDefault="004C671C" w:rsidP="004C671C">
      <w:pPr>
        <w:spacing w:before="78"/>
      </w:pPr>
    </w:p>
    <w:p w14:paraId="74A83ED8" w14:textId="77777777" w:rsidR="004C671C" w:rsidRDefault="004C671C" w:rsidP="004C671C">
      <w:pPr>
        <w:ind w:left="120"/>
        <w:rPr>
          <w:rFonts w:ascii="Garamond Bold"/>
          <w:b/>
        </w:rPr>
      </w:pPr>
      <w:r>
        <w:rPr>
          <w:rFonts w:ascii="Garamond Bold"/>
          <w:b/>
        </w:rPr>
        <w:t>Station</w:t>
      </w:r>
      <w:r>
        <w:rPr>
          <w:rFonts w:ascii="Garamond Bold"/>
          <w:b/>
          <w:spacing w:val="-10"/>
        </w:rPr>
        <w:t xml:space="preserve"> </w:t>
      </w:r>
      <w:r>
        <w:rPr>
          <w:rFonts w:ascii="Garamond Bold"/>
          <w:b/>
        </w:rPr>
        <w:t>Unarmed,</w:t>
      </w:r>
      <w:r>
        <w:rPr>
          <w:rFonts w:ascii="Garamond Bold"/>
          <w:b/>
          <w:spacing w:val="-7"/>
        </w:rPr>
        <w:t xml:space="preserve"> </w:t>
      </w:r>
      <w:r>
        <w:rPr>
          <w:rFonts w:ascii="Garamond Bold"/>
          <w:b/>
        </w:rPr>
        <w:t>Site-Specific,</w:t>
      </w:r>
      <w:r>
        <w:rPr>
          <w:rFonts w:ascii="Garamond Bold"/>
          <w:b/>
          <w:spacing w:val="-8"/>
        </w:rPr>
        <w:t xml:space="preserve"> </w:t>
      </w:r>
      <w:r>
        <w:rPr>
          <w:rFonts w:ascii="Garamond Bold"/>
          <w:b/>
        </w:rPr>
        <w:t>Deputized</w:t>
      </w:r>
      <w:r>
        <w:rPr>
          <w:rFonts w:ascii="Garamond Bold"/>
          <w:b/>
          <w:spacing w:val="-7"/>
        </w:rPr>
        <w:t xml:space="preserve"> </w:t>
      </w:r>
      <w:r>
        <w:rPr>
          <w:rFonts w:ascii="Garamond Bold"/>
          <w:b/>
        </w:rPr>
        <w:t>Community</w:t>
      </w:r>
      <w:r>
        <w:rPr>
          <w:rFonts w:ascii="Garamond Bold"/>
          <w:b/>
          <w:spacing w:val="-8"/>
        </w:rPr>
        <w:t xml:space="preserve"> </w:t>
      </w:r>
      <w:r>
        <w:rPr>
          <w:rFonts w:ascii="Garamond Bold"/>
          <w:b/>
        </w:rPr>
        <w:t>Liaisons</w:t>
      </w:r>
      <w:r>
        <w:rPr>
          <w:rFonts w:ascii="Garamond Bold"/>
          <w:b/>
          <w:spacing w:val="-7"/>
        </w:rPr>
        <w:t xml:space="preserve"> </w:t>
      </w:r>
      <w:r>
        <w:rPr>
          <w:rFonts w:ascii="Garamond Bold"/>
          <w:b/>
        </w:rPr>
        <w:t>at</w:t>
      </w:r>
      <w:r>
        <w:rPr>
          <w:rFonts w:ascii="Garamond Bold"/>
          <w:b/>
          <w:spacing w:val="-8"/>
        </w:rPr>
        <w:t xml:space="preserve"> </w:t>
      </w:r>
      <w:r>
        <w:rPr>
          <w:rFonts w:ascii="Garamond Bold"/>
          <w:b/>
        </w:rPr>
        <w:t>the</w:t>
      </w:r>
      <w:r>
        <w:rPr>
          <w:rFonts w:ascii="Garamond Bold"/>
          <w:b/>
          <w:spacing w:val="-7"/>
        </w:rPr>
        <w:t xml:space="preserve"> </w:t>
      </w:r>
      <w:r>
        <w:rPr>
          <w:rFonts w:ascii="Garamond Bold"/>
          <w:b/>
        </w:rPr>
        <w:t>Busiest</w:t>
      </w:r>
      <w:r>
        <w:rPr>
          <w:rFonts w:ascii="Garamond Bold"/>
          <w:b/>
          <w:spacing w:val="-7"/>
        </w:rPr>
        <w:t xml:space="preserve"> </w:t>
      </w:r>
      <w:r>
        <w:rPr>
          <w:rFonts w:ascii="Garamond Bold"/>
          <w:b/>
          <w:spacing w:val="-2"/>
        </w:rPr>
        <w:t>Corners</w:t>
      </w:r>
    </w:p>
    <w:p w14:paraId="757FE412" w14:textId="77777777" w:rsidR="004C671C" w:rsidRDefault="004C671C" w:rsidP="004C671C">
      <w:pPr>
        <w:pStyle w:val="BodyText"/>
        <w:spacing w:before="148"/>
        <w:rPr>
          <w:rFonts w:ascii="Garamond Bold"/>
          <w:b/>
        </w:rPr>
      </w:pPr>
    </w:p>
    <w:p w14:paraId="465D6D44" w14:textId="77777777" w:rsidR="004C671C" w:rsidRDefault="004C671C" w:rsidP="004C671C">
      <w:pPr>
        <w:ind w:left="119"/>
        <w:rPr>
          <w:rFonts w:ascii="Garamond Italic"/>
          <w:i/>
        </w:rPr>
      </w:pPr>
      <w:r>
        <w:rPr>
          <w:rFonts w:ascii="Garamond Italic"/>
          <w:i/>
        </w:rPr>
        <w:t>Bring</w:t>
      </w:r>
      <w:r>
        <w:rPr>
          <w:rFonts w:ascii="Garamond Italic"/>
          <w:i/>
          <w:spacing w:val="-6"/>
        </w:rPr>
        <w:t xml:space="preserve"> </w:t>
      </w:r>
      <w:r>
        <w:rPr>
          <w:rFonts w:ascii="Garamond Italic"/>
          <w:i/>
        </w:rPr>
        <w:t>Resources</w:t>
      </w:r>
      <w:r>
        <w:rPr>
          <w:rFonts w:ascii="Garamond Italic"/>
          <w:i/>
          <w:spacing w:val="-5"/>
        </w:rPr>
        <w:t xml:space="preserve"> </w:t>
      </w:r>
      <w:r>
        <w:rPr>
          <w:rFonts w:ascii="Garamond Italic"/>
          <w:i/>
        </w:rPr>
        <w:t>to</w:t>
      </w:r>
      <w:r>
        <w:rPr>
          <w:rFonts w:ascii="Garamond Italic"/>
          <w:i/>
          <w:spacing w:val="-6"/>
        </w:rPr>
        <w:t xml:space="preserve"> </w:t>
      </w:r>
      <w:r>
        <w:rPr>
          <w:rFonts w:ascii="Garamond Italic"/>
          <w:i/>
        </w:rPr>
        <w:t>Street</w:t>
      </w:r>
      <w:r>
        <w:rPr>
          <w:rFonts w:ascii="Garamond Italic"/>
          <w:i/>
          <w:spacing w:val="-5"/>
        </w:rPr>
        <w:t xml:space="preserve"> </w:t>
      </w:r>
      <w:r>
        <w:rPr>
          <w:rFonts w:ascii="Garamond Italic"/>
          <w:i/>
          <w:spacing w:val="-2"/>
        </w:rPr>
        <w:t>Corners</w:t>
      </w:r>
    </w:p>
    <w:p w14:paraId="0935A4BF" w14:textId="77777777" w:rsidR="004C671C" w:rsidRDefault="004C671C" w:rsidP="004C671C">
      <w:pPr>
        <w:pStyle w:val="BodyText"/>
        <w:spacing w:before="75" w:line="312" w:lineRule="auto"/>
        <w:ind w:left="119" w:right="116"/>
        <w:jc w:val="both"/>
        <w:rPr>
          <w:rFonts w:ascii="Garamond"/>
        </w:rPr>
      </w:pPr>
      <w:r>
        <w:rPr>
          <w:rFonts w:ascii="Garamond"/>
        </w:rPr>
        <w:t xml:space="preserve">Deputized community liaisons will positively </w:t>
      </w:r>
      <w:r>
        <w:rPr>
          <w:rFonts w:ascii="Garamond"/>
          <w:spacing w:val="-200"/>
        </w:rPr>
        <w:t>interact</w:t>
      </w:r>
      <w:r>
        <w:rPr>
          <w:rFonts w:ascii="Garamond"/>
        </w:rPr>
        <w:t xml:space="preserve"> </w:t>
      </w:r>
      <w:proofErr w:type="gramStart"/>
      <w:r>
        <w:rPr>
          <w:rFonts w:ascii="Garamond"/>
          <w:spacing w:val="-189"/>
        </w:rPr>
        <w:t>with</w:t>
      </w:r>
      <w:r>
        <w:rPr>
          <w:rFonts w:ascii="Garamond"/>
          <w:spacing w:val="60"/>
        </w:rPr>
        <w:t xml:space="preserve">  </w:t>
      </w:r>
      <w:r>
        <w:rPr>
          <w:rFonts w:ascii="Garamond"/>
        </w:rPr>
        <w:t>squeegee</w:t>
      </w:r>
      <w:proofErr w:type="gramEnd"/>
      <w:r>
        <w:rPr>
          <w:rFonts w:ascii="Garamond"/>
          <w:spacing w:val="40"/>
        </w:rPr>
        <w:t xml:space="preserve"> </w:t>
      </w:r>
      <w:r>
        <w:rPr>
          <w:rFonts w:ascii="Garamond"/>
        </w:rPr>
        <w:t>boys</w:t>
      </w:r>
      <w:r>
        <w:rPr>
          <w:rFonts w:ascii="Garamond"/>
          <w:spacing w:val="40"/>
        </w:rPr>
        <w:t xml:space="preserve"> </w:t>
      </w:r>
      <w:r>
        <w:rPr>
          <w:rFonts w:ascii="Garamond"/>
        </w:rPr>
        <w:t>in</w:t>
      </w:r>
      <w:r>
        <w:rPr>
          <w:rFonts w:ascii="Garamond"/>
          <w:spacing w:val="40"/>
        </w:rPr>
        <w:t xml:space="preserve"> </w:t>
      </w:r>
      <w:r>
        <w:rPr>
          <w:rFonts w:ascii="Garamond"/>
        </w:rPr>
        <w:t>their</w:t>
      </w:r>
      <w:r>
        <w:rPr>
          <w:rFonts w:ascii="Garamond"/>
          <w:spacing w:val="40"/>
        </w:rPr>
        <w:t xml:space="preserve"> </w:t>
      </w:r>
      <w:r>
        <w:rPr>
          <w:rFonts w:ascii="Garamond"/>
        </w:rPr>
        <w:t>designated</w:t>
      </w:r>
      <w:r>
        <w:rPr>
          <w:rFonts w:ascii="Garamond"/>
          <w:spacing w:val="40"/>
        </w:rPr>
        <w:t xml:space="preserve"> </w:t>
      </w:r>
      <w:r>
        <w:rPr>
          <w:rFonts w:ascii="Garamond"/>
        </w:rPr>
        <w:t>zone, building</w:t>
      </w:r>
      <w:r>
        <w:rPr>
          <w:rFonts w:ascii="Garamond"/>
          <w:spacing w:val="-7"/>
        </w:rPr>
        <w:t xml:space="preserve"> </w:t>
      </w:r>
      <w:r>
        <w:rPr>
          <w:rFonts w:ascii="Garamond"/>
        </w:rPr>
        <w:t>relationships</w:t>
      </w:r>
      <w:r>
        <w:rPr>
          <w:rFonts w:ascii="Garamond"/>
          <w:spacing w:val="-3"/>
        </w:rPr>
        <w:t xml:space="preserve"> </w:t>
      </w:r>
      <w:r>
        <w:rPr>
          <w:rFonts w:ascii="Garamond"/>
        </w:rPr>
        <w:t>and</w:t>
      </w:r>
      <w:r>
        <w:rPr>
          <w:rFonts w:ascii="Garamond"/>
          <w:spacing w:val="-3"/>
        </w:rPr>
        <w:t xml:space="preserve"> </w:t>
      </w:r>
      <w:r>
        <w:rPr>
          <w:rFonts w:ascii="Garamond"/>
        </w:rPr>
        <w:t>trust.</w:t>
      </w:r>
      <w:r>
        <w:rPr>
          <w:rFonts w:ascii="Garamond"/>
          <w:spacing w:val="-3"/>
        </w:rPr>
        <w:t xml:space="preserve"> </w:t>
      </w:r>
      <w:r>
        <w:rPr>
          <w:rFonts w:ascii="Garamond"/>
        </w:rPr>
        <w:t>Liaisons</w:t>
      </w:r>
      <w:r>
        <w:rPr>
          <w:rFonts w:ascii="Garamond"/>
          <w:spacing w:val="-3"/>
        </w:rPr>
        <w:t xml:space="preserve"> </w:t>
      </w:r>
      <w:r>
        <w:rPr>
          <w:rFonts w:ascii="Garamond"/>
        </w:rPr>
        <w:t>will not take away resources from our struggling police force -- instead, these liaisons will receive specific training on de-escalation techniques, and curate a specific policy for positive and appropriate engagement with squeegee boys.</w:t>
      </w:r>
    </w:p>
    <w:p w14:paraId="69FDDB19" w14:textId="77777777" w:rsidR="004C671C" w:rsidRDefault="004C671C" w:rsidP="004C671C">
      <w:pPr>
        <w:spacing w:line="312" w:lineRule="auto"/>
        <w:jc w:val="both"/>
        <w:sectPr w:rsidR="004C671C" w:rsidSect="0027460C">
          <w:footerReference w:type="default" r:id="rId189"/>
          <w:pgSz w:w="12240" w:h="15840"/>
          <w:pgMar w:top="1400" w:right="1320" w:bottom="280" w:left="1320" w:header="0" w:footer="0" w:gutter="0"/>
          <w:cols w:space="720"/>
        </w:sectPr>
      </w:pPr>
    </w:p>
    <w:p w14:paraId="4ACB3243" w14:textId="77777777" w:rsidR="004C671C" w:rsidRDefault="004C671C" w:rsidP="004C671C">
      <w:pPr>
        <w:pStyle w:val="BodyText"/>
        <w:spacing w:before="76" w:line="312" w:lineRule="auto"/>
        <w:ind w:left="119" w:right="116"/>
        <w:jc w:val="both"/>
        <w:rPr>
          <w:rFonts w:ascii="Garamond"/>
        </w:rPr>
      </w:pPr>
      <w:r>
        <w:rPr>
          <w:rFonts w:ascii="Garamond"/>
        </w:rPr>
        <w:lastRenderedPageBreak/>
        <w:t>Part</w:t>
      </w:r>
      <w:r>
        <w:rPr>
          <w:rFonts w:ascii="Garamond"/>
          <w:spacing w:val="-14"/>
        </w:rPr>
        <w:t xml:space="preserve"> </w:t>
      </w:r>
      <w:r>
        <w:rPr>
          <w:rFonts w:ascii="Garamond"/>
        </w:rPr>
        <w:t>of</w:t>
      </w:r>
      <w:r>
        <w:rPr>
          <w:rFonts w:ascii="Garamond"/>
          <w:spacing w:val="-14"/>
        </w:rPr>
        <w:t xml:space="preserve"> </w:t>
      </w:r>
      <w:r>
        <w:rPr>
          <w:rFonts w:ascii="Garamond"/>
        </w:rPr>
        <w:t>this</w:t>
      </w:r>
      <w:r>
        <w:rPr>
          <w:rFonts w:ascii="Garamond"/>
          <w:spacing w:val="-14"/>
        </w:rPr>
        <w:t xml:space="preserve"> </w:t>
      </w:r>
      <w:r>
        <w:rPr>
          <w:rFonts w:ascii="Garamond"/>
        </w:rPr>
        <w:t>positive</w:t>
      </w:r>
      <w:r>
        <w:rPr>
          <w:rFonts w:ascii="Garamond"/>
          <w:spacing w:val="-13"/>
        </w:rPr>
        <w:t xml:space="preserve"> </w:t>
      </w:r>
      <w:r>
        <w:rPr>
          <w:rFonts w:ascii="Garamond"/>
        </w:rPr>
        <w:t>engagement</w:t>
      </w:r>
      <w:r>
        <w:rPr>
          <w:rFonts w:ascii="Garamond"/>
          <w:spacing w:val="-14"/>
        </w:rPr>
        <w:t xml:space="preserve"> </w:t>
      </w:r>
      <w:r>
        <w:rPr>
          <w:rFonts w:ascii="Garamond"/>
        </w:rPr>
        <w:t>will</w:t>
      </w:r>
      <w:r>
        <w:rPr>
          <w:rFonts w:ascii="Garamond"/>
          <w:spacing w:val="-14"/>
        </w:rPr>
        <w:t xml:space="preserve"> </w:t>
      </w:r>
      <w:r>
        <w:rPr>
          <w:rFonts w:ascii="Garamond"/>
        </w:rPr>
        <w:t>include</w:t>
      </w:r>
      <w:r>
        <w:rPr>
          <w:rFonts w:ascii="Garamond"/>
          <w:spacing w:val="-14"/>
        </w:rPr>
        <w:t xml:space="preserve"> </w:t>
      </w:r>
      <w:r>
        <w:rPr>
          <w:rFonts w:ascii="Garamond"/>
          <w:spacing w:val="-178"/>
        </w:rPr>
        <w:t>identifying</w:t>
      </w:r>
      <w:r>
        <w:rPr>
          <w:rFonts w:ascii="Garamond"/>
        </w:rPr>
        <w:t xml:space="preserve"> </w:t>
      </w:r>
      <w:r>
        <w:rPr>
          <w:rFonts w:ascii="Garamond"/>
          <w:spacing w:val="-206"/>
        </w:rPr>
        <w:t>school-</w:t>
      </w:r>
      <w:proofErr w:type="gramStart"/>
      <w:r>
        <w:rPr>
          <w:rFonts w:ascii="Garamond"/>
          <w:spacing w:val="-205"/>
        </w:rPr>
        <w:t>aged</w:t>
      </w:r>
      <w:r>
        <w:rPr>
          <w:rFonts w:ascii="Garamond"/>
          <w:spacing w:val="68"/>
        </w:rPr>
        <w:t xml:space="preserve">  </w:t>
      </w:r>
      <w:r>
        <w:rPr>
          <w:rFonts w:ascii="Garamond"/>
          <w:spacing w:val="-2"/>
        </w:rPr>
        <w:t>individuals</w:t>
      </w:r>
      <w:proofErr w:type="gramEnd"/>
      <w:r>
        <w:rPr>
          <w:rFonts w:ascii="Garamond"/>
          <w:spacing w:val="-2"/>
        </w:rPr>
        <w:t>,</w:t>
      </w:r>
      <w:r>
        <w:rPr>
          <w:rFonts w:ascii="Garamond"/>
          <w:spacing w:val="-12"/>
        </w:rPr>
        <w:t xml:space="preserve"> </w:t>
      </w:r>
      <w:r>
        <w:rPr>
          <w:rFonts w:ascii="Garamond"/>
          <w:spacing w:val="-2"/>
        </w:rPr>
        <w:t>in</w:t>
      </w:r>
      <w:r>
        <w:rPr>
          <w:rFonts w:ascii="Garamond"/>
          <w:spacing w:val="-12"/>
        </w:rPr>
        <w:t xml:space="preserve"> </w:t>
      </w:r>
      <w:r>
        <w:rPr>
          <w:rFonts w:ascii="Garamond"/>
          <w:spacing w:val="-2"/>
        </w:rPr>
        <w:t>partnership</w:t>
      </w:r>
      <w:r>
        <w:rPr>
          <w:rFonts w:ascii="Garamond"/>
          <w:spacing w:val="-11"/>
        </w:rPr>
        <w:t xml:space="preserve"> </w:t>
      </w:r>
      <w:r>
        <w:rPr>
          <w:rFonts w:ascii="Garamond"/>
          <w:spacing w:val="-2"/>
        </w:rPr>
        <w:t>with</w:t>
      </w:r>
      <w:r>
        <w:rPr>
          <w:rFonts w:ascii="Garamond"/>
          <w:spacing w:val="-12"/>
        </w:rPr>
        <w:t xml:space="preserve"> </w:t>
      </w:r>
      <w:r>
        <w:rPr>
          <w:rFonts w:ascii="Garamond"/>
          <w:spacing w:val="-2"/>
        </w:rPr>
        <w:t>the</w:t>
      </w:r>
      <w:r>
        <w:rPr>
          <w:rFonts w:ascii="Garamond"/>
          <w:spacing w:val="-12"/>
        </w:rPr>
        <w:t xml:space="preserve"> </w:t>
      </w:r>
      <w:r>
        <w:rPr>
          <w:rFonts w:ascii="Garamond"/>
          <w:spacing w:val="-2"/>
        </w:rPr>
        <w:t xml:space="preserve">relevant </w:t>
      </w:r>
      <w:r>
        <w:rPr>
          <w:rFonts w:ascii="Garamond"/>
        </w:rPr>
        <w:t xml:space="preserve">schools and after-school employment or programming, where applicable, who should be required to return to their education. Each deputized liaison will receive access to point contact information for all middle and high schools in Baltimore City. The </w:t>
      </w:r>
      <w:proofErr w:type="gramStart"/>
      <w:r>
        <w:rPr>
          <w:rFonts w:ascii="Garamond"/>
        </w:rPr>
        <w:t>City</w:t>
      </w:r>
      <w:proofErr w:type="gramEnd"/>
      <w:r>
        <w:rPr>
          <w:rFonts w:ascii="Garamond"/>
        </w:rPr>
        <w:t xml:space="preserve"> can encourage and support heightened collaboration between the liaisons and educators/administrators to redirect these young squeegee boys back to the classroom,</w:t>
      </w:r>
      <w:r>
        <w:rPr>
          <w:rFonts w:ascii="Garamond"/>
          <w:spacing w:val="40"/>
        </w:rPr>
        <w:t xml:space="preserve"> </w:t>
      </w:r>
      <w:r>
        <w:rPr>
          <w:rFonts w:ascii="Garamond"/>
        </w:rPr>
        <w:t xml:space="preserve">while making sure their needs are met and they have the guidance, resources, and support to </w:t>
      </w:r>
      <w:r>
        <w:rPr>
          <w:rFonts w:ascii="Garamond"/>
          <w:spacing w:val="-2"/>
        </w:rPr>
        <w:t>thrive.</w:t>
      </w:r>
    </w:p>
    <w:p w14:paraId="7054088E" w14:textId="77777777" w:rsidR="004C671C" w:rsidRDefault="004C671C" w:rsidP="004C671C">
      <w:pPr>
        <w:spacing w:before="73"/>
      </w:pPr>
    </w:p>
    <w:p w14:paraId="62D93615" w14:textId="77777777" w:rsidR="004C671C" w:rsidRDefault="004C671C" w:rsidP="004C671C">
      <w:pPr>
        <w:pStyle w:val="BodyText"/>
        <w:spacing w:line="312" w:lineRule="auto"/>
        <w:ind w:left="119" w:right="116"/>
        <w:jc w:val="both"/>
        <w:rPr>
          <w:rFonts w:ascii="Garamond" w:hAnsi="Garamond"/>
        </w:rPr>
      </w:pPr>
      <w:r>
        <w:rPr>
          <w:rFonts w:ascii="Garamond" w:hAnsi="Garamond"/>
        </w:rPr>
        <w:t xml:space="preserve">These deputized community liaisons would also </w:t>
      </w:r>
      <w:r>
        <w:rPr>
          <w:rFonts w:ascii="Garamond" w:hAnsi="Garamond"/>
          <w:spacing w:val="-179"/>
        </w:rPr>
        <w:t>be</w:t>
      </w:r>
      <w:r>
        <w:rPr>
          <w:rFonts w:ascii="Garamond" w:hAnsi="Garamond"/>
          <w:spacing w:val="40"/>
        </w:rPr>
        <w:t xml:space="preserve"> </w:t>
      </w:r>
      <w:proofErr w:type="gramStart"/>
      <w:r>
        <w:rPr>
          <w:rFonts w:ascii="Garamond" w:hAnsi="Garamond"/>
          <w:spacing w:val="-201"/>
        </w:rPr>
        <w:t>trained</w:t>
      </w:r>
      <w:r>
        <w:rPr>
          <w:rFonts w:ascii="Garamond" w:hAnsi="Garamond"/>
          <w:spacing w:val="66"/>
        </w:rPr>
        <w:t xml:space="preserve">  </w:t>
      </w:r>
      <w:r>
        <w:rPr>
          <w:rFonts w:ascii="Garamond" w:hAnsi="Garamond"/>
        </w:rPr>
        <w:t>on</w:t>
      </w:r>
      <w:proofErr w:type="gramEnd"/>
      <w:r>
        <w:rPr>
          <w:rFonts w:ascii="Garamond" w:hAnsi="Garamond"/>
          <w:spacing w:val="40"/>
        </w:rPr>
        <w:t xml:space="preserve"> </w:t>
      </w:r>
      <w:r>
        <w:rPr>
          <w:rFonts w:ascii="Garamond" w:hAnsi="Garamond"/>
        </w:rPr>
        <w:t>identifying</w:t>
      </w:r>
      <w:r>
        <w:rPr>
          <w:rFonts w:ascii="Garamond" w:hAnsi="Garamond"/>
          <w:spacing w:val="40"/>
        </w:rPr>
        <w:t xml:space="preserve"> </w:t>
      </w:r>
      <w:r>
        <w:rPr>
          <w:rFonts w:ascii="Garamond" w:hAnsi="Garamond"/>
        </w:rPr>
        <w:t>vulnerable</w:t>
      </w:r>
      <w:r>
        <w:rPr>
          <w:rFonts w:ascii="Garamond" w:hAnsi="Garamond"/>
          <w:spacing w:val="40"/>
        </w:rPr>
        <w:t xml:space="preserve"> </w:t>
      </w:r>
      <w:r>
        <w:rPr>
          <w:rFonts w:ascii="Garamond" w:hAnsi="Garamond"/>
        </w:rPr>
        <w:t>individuals</w:t>
      </w:r>
      <w:r>
        <w:rPr>
          <w:rFonts w:ascii="Garamond" w:hAnsi="Garamond"/>
          <w:spacing w:val="40"/>
        </w:rPr>
        <w:t xml:space="preserve"> </w:t>
      </w:r>
      <w:r>
        <w:rPr>
          <w:rFonts w:ascii="Garamond" w:hAnsi="Garamond"/>
        </w:rPr>
        <w:t xml:space="preserve">in need of social services and City programs. They will receive training on recognizing who is suffering from food insecurity, addiction and mental illness, or housing troubles, </w:t>
      </w:r>
      <w:proofErr w:type="gramStart"/>
      <w:r>
        <w:rPr>
          <w:rFonts w:ascii="Garamond" w:hAnsi="Garamond"/>
        </w:rPr>
        <w:t>so as to</w:t>
      </w:r>
      <w:proofErr w:type="gramEnd"/>
      <w:r>
        <w:rPr>
          <w:rFonts w:ascii="Garamond" w:hAnsi="Garamond"/>
        </w:rPr>
        <w:t xml:space="preserve"> connect those individuals to appropriate experts</w:t>
      </w:r>
      <w:r>
        <w:rPr>
          <w:rFonts w:ascii="Garamond" w:hAnsi="Garamond"/>
          <w:spacing w:val="40"/>
        </w:rPr>
        <w:t xml:space="preserve"> </w:t>
      </w:r>
      <w:r>
        <w:rPr>
          <w:rFonts w:ascii="Garamond" w:hAnsi="Garamond"/>
        </w:rPr>
        <w:t>and</w:t>
      </w:r>
      <w:r>
        <w:rPr>
          <w:rFonts w:ascii="Garamond" w:hAnsi="Garamond"/>
          <w:spacing w:val="40"/>
        </w:rPr>
        <w:t xml:space="preserve"> </w:t>
      </w:r>
      <w:r>
        <w:rPr>
          <w:rFonts w:ascii="Garamond" w:hAnsi="Garamond"/>
        </w:rPr>
        <w:t>resources.</w:t>
      </w:r>
      <w:r>
        <w:rPr>
          <w:rFonts w:ascii="Garamond" w:hAnsi="Garamond"/>
          <w:spacing w:val="40"/>
        </w:rPr>
        <w:t xml:space="preserve"> </w:t>
      </w:r>
      <w:r>
        <w:rPr>
          <w:rFonts w:ascii="Garamond" w:hAnsi="Garamond"/>
        </w:rPr>
        <w:t>This</w:t>
      </w:r>
      <w:r>
        <w:rPr>
          <w:rFonts w:ascii="Garamond" w:hAnsi="Garamond"/>
          <w:spacing w:val="40"/>
        </w:rPr>
        <w:t xml:space="preserve"> </w:t>
      </w:r>
      <w:r>
        <w:rPr>
          <w:rFonts w:ascii="Garamond" w:hAnsi="Garamond"/>
        </w:rPr>
        <w:t>will</w:t>
      </w:r>
      <w:r>
        <w:rPr>
          <w:rFonts w:ascii="Garamond" w:hAnsi="Garamond"/>
          <w:spacing w:val="40"/>
        </w:rPr>
        <w:t xml:space="preserve"> </w:t>
      </w:r>
      <w:r>
        <w:rPr>
          <w:rFonts w:ascii="Garamond" w:hAnsi="Garamond"/>
        </w:rPr>
        <w:t>take</w:t>
      </w:r>
      <w:r>
        <w:rPr>
          <w:rFonts w:ascii="Garamond" w:hAnsi="Garamond"/>
          <w:spacing w:val="40"/>
        </w:rPr>
        <w:t xml:space="preserve"> </w:t>
      </w:r>
      <w:r>
        <w:rPr>
          <w:rFonts w:ascii="Garamond" w:hAnsi="Garamond"/>
        </w:rPr>
        <w:t>the</w:t>
      </w:r>
      <w:r>
        <w:rPr>
          <w:rFonts w:ascii="Garamond" w:hAnsi="Garamond"/>
          <w:spacing w:val="40"/>
        </w:rPr>
        <w:t xml:space="preserve"> </w:t>
      </w:r>
      <w:r>
        <w:rPr>
          <w:rFonts w:ascii="Garamond" w:hAnsi="Garamond"/>
        </w:rPr>
        <w:t xml:space="preserve">form of Seattle’s </w:t>
      </w:r>
      <w:r>
        <w:rPr>
          <w:rFonts w:ascii="Garamond" w:hAnsi="Garamond"/>
          <w:color w:val="1155CC"/>
          <w:u w:val="single" w:color="1155CC"/>
        </w:rPr>
        <w:t>Law Enforcement Diversion</w:t>
      </w:r>
      <w:r>
        <w:rPr>
          <w:rFonts w:ascii="Garamond" w:hAnsi="Garamond"/>
          <w:color w:val="1155CC"/>
          <w:spacing w:val="40"/>
          <w:u w:val="single" w:color="1155CC"/>
        </w:rPr>
        <w:t xml:space="preserve"> </w:t>
      </w:r>
      <w:r>
        <w:rPr>
          <w:rFonts w:ascii="Garamond" w:hAnsi="Garamond"/>
          <w:color w:val="1155CC"/>
          <w:u w:val="single" w:color="1155CC"/>
        </w:rPr>
        <w:t>Programs</w:t>
      </w:r>
      <w:r>
        <w:rPr>
          <w:rFonts w:ascii="Garamond" w:hAnsi="Garamond"/>
          <w:color w:val="1155CC"/>
          <w:spacing w:val="40"/>
        </w:rPr>
        <w:t xml:space="preserve"> </w:t>
      </w:r>
      <w:r>
        <w:rPr>
          <w:rFonts w:ascii="Garamond" w:hAnsi="Garamond"/>
        </w:rPr>
        <w:t>(LEAD) which provides a credible alternative to booking individuals with behavioral</w:t>
      </w:r>
      <w:r>
        <w:rPr>
          <w:rFonts w:ascii="Garamond" w:hAnsi="Garamond"/>
          <w:spacing w:val="-4"/>
        </w:rPr>
        <w:t xml:space="preserve"> </w:t>
      </w:r>
      <w:r>
        <w:rPr>
          <w:rFonts w:ascii="Garamond" w:hAnsi="Garamond"/>
        </w:rPr>
        <w:t>health</w:t>
      </w:r>
      <w:r>
        <w:rPr>
          <w:rFonts w:ascii="Garamond" w:hAnsi="Garamond"/>
          <w:spacing w:val="-4"/>
        </w:rPr>
        <w:t xml:space="preserve"> </w:t>
      </w:r>
      <w:r>
        <w:rPr>
          <w:rFonts w:ascii="Garamond" w:hAnsi="Garamond"/>
        </w:rPr>
        <w:t>needs</w:t>
      </w:r>
      <w:r>
        <w:rPr>
          <w:rFonts w:ascii="Garamond" w:hAnsi="Garamond"/>
          <w:spacing w:val="-4"/>
        </w:rPr>
        <w:t xml:space="preserve"> </w:t>
      </w:r>
      <w:r>
        <w:rPr>
          <w:rFonts w:ascii="Garamond" w:hAnsi="Garamond"/>
        </w:rPr>
        <w:t>for</w:t>
      </w:r>
      <w:r>
        <w:rPr>
          <w:rFonts w:ascii="Garamond" w:hAnsi="Garamond"/>
          <w:spacing w:val="-4"/>
        </w:rPr>
        <w:t xml:space="preserve"> </w:t>
      </w:r>
      <w:r>
        <w:rPr>
          <w:rFonts w:ascii="Garamond" w:hAnsi="Garamond"/>
        </w:rPr>
        <w:t>low-level</w:t>
      </w:r>
      <w:r>
        <w:rPr>
          <w:rFonts w:ascii="Garamond" w:hAnsi="Garamond"/>
          <w:spacing w:val="-4"/>
        </w:rPr>
        <w:t xml:space="preserve"> </w:t>
      </w:r>
      <w:r>
        <w:rPr>
          <w:rFonts w:ascii="Garamond" w:hAnsi="Garamond"/>
        </w:rPr>
        <w:t xml:space="preserve">offenses. Instead of creating criminal entanglements, LEAD diverts these individuals to community-based interventions including housing, addiction, mental </w:t>
      </w:r>
      <w:proofErr w:type="gramStart"/>
      <w:r>
        <w:rPr>
          <w:rFonts w:ascii="Garamond" w:hAnsi="Garamond"/>
        </w:rPr>
        <w:t>illness</w:t>
      </w:r>
      <w:proofErr w:type="gramEnd"/>
      <w:r>
        <w:rPr>
          <w:rFonts w:ascii="Garamond" w:hAnsi="Garamond"/>
        </w:rPr>
        <w:t xml:space="preserve"> and health services.</w:t>
      </w:r>
    </w:p>
    <w:p w14:paraId="41FC9F44" w14:textId="77777777" w:rsidR="004C671C" w:rsidRDefault="004C671C" w:rsidP="004C671C">
      <w:pPr>
        <w:spacing w:before="78"/>
      </w:pPr>
    </w:p>
    <w:p w14:paraId="1376D32A" w14:textId="77777777" w:rsidR="004C671C" w:rsidRDefault="004C671C" w:rsidP="004C671C">
      <w:pPr>
        <w:ind w:left="119"/>
        <w:jc w:val="both"/>
        <w:rPr>
          <w:rFonts w:ascii="Garamond Italic"/>
          <w:i/>
        </w:rPr>
      </w:pPr>
      <w:r>
        <w:rPr>
          <w:rFonts w:ascii="Garamond Italic"/>
          <w:i/>
        </w:rPr>
        <w:t>Raise</w:t>
      </w:r>
      <w:r>
        <w:rPr>
          <w:rFonts w:ascii="Garamond Italic"/>
          <w:i/>
          <w:spacing w:val="-4"/>
        </w:rPr>
        <w:t xml:space="preserve"> </w:t>
      </w:r>
      <w:r>
        <w:rPr>
          <w:rFonts w:ascii="Garamond Italic"/>
          <w:i/>
        </w:rPr>
        <w:t>the</w:t>
      </w:r>
      <w:r>
        <w:rPr>
          <w:rFonts w:ascii="Garamond Italic"/>
          <w:i/>
          <w:spacing w:val="-4"/>
        </w:rPr>
        <w:t xml:space="preserve"> </w:t>
      </w:r>
      <w:r>
        <w:rPr>
          <w:rFonts w:ascii="Garamond Italic"/>
          <w:i/>
        </w:rPr>
        <w:t>Cost</w:t>
      </w:r>
      <w:r>
        <w:rPr>
          <w:rFonts w:ascii="Garamond Italic"/>
          <w:i/>
          <w:spacing w:val="-4"/>
        </w:rPr>
        <w:t xml:space="preserve"> </w:t>
      </w:r>
      <w:r>
        <w:rPr>
          <w:rFonts w:ascii="Garamond Italic"/>
          <w:i/>
        </w:rPr>
        <w:t>of</w:t>
      </w:r>
      <w:r>
        <w:rPr>
          <w:rFonts w:ascii="Garamond Italic"/>
          <w:i/>
          <w:spacing w:val="-4"/>
        </w:rPr>
        <w:t xml:space="preserve"> </w:t>
      </w:r>
      <w:r>
        <w:rPr>
          <w:rFonts w:ascii="Garamond Italic"/>
          <w:i/>
        </w:rPr>
        <w:t>Doing</w:t>
      </w:r>
      <w:r>
        <w:rPr>
          <w:rFonts w:ascii="Garamond Italic"/>
          <w:i/>
          <w:spacing w:val="-3"/>
        </w:rPr>
        <w:t xml:space="preserve"> </w:t>
      </w:r>
      <w:r>
        <w:rPr>
          <w:rFonts w:ascii="Garamond Italic"/>
          <w:i/>
          <w:spacing w:val="-2"/>
        </w:rPr>
        <w:t>Business</w:t>
      </w:r>
    </w:p>
    <w:p w14:paraId="508FB578" w14:textId="77777777" w:rsidR="004C671C" w:rsidRDefault="004C671C" w:rsidP="004C671C">
      <w:pPr>
        <w:pStyle w:val="BodyText"/>
        <w:spacing w:before="74" w:line="312" w:lineRule="auto"/>
        <w:ind w:left="120" w:right="115"/>
        <w:jc w:val="both"/>
        <w:rPr>
          <w:rFonts w:ascii="Garamond" w:hAnsi="Garamond"/>
        </w:rPr>
      </w:pPr>
      <w:r>
        <w:rPr>
          <w:rFonts w:ascii="Garamond" w:hAnsi="Garamond"/>
        </w:rPr>
        <w:t xml:space="preserve">Baltimore’s squeegee boys are making </w:t>
      </w:r>
      <w:r>
        <w:rPr>
          <w:rFonts w:ascii="Garamond" w:hAnsi="Garamond"/>
          <w:spacing w:val="-55"/>
        </w:rPr>
        <w:t>calculations</w:t>
      </w:r>
      <w:r>
        <w:rPr>
          <w:rFonts w:ascii="Garamond" w:hAnsi="Garamond"/>
        </w:rPr>
        <w:t xml:space="preserve"> </w:t>
      </w:r>
      <w:proofErr w:type="gramStart"/>
      <w:r>
        <w:rPr>
          <w:rFonts w:ascii="Garamond" w:hAnsi="Garamond"/>
          <w:spacing w:val="-162"/>
        </w:rPr>
        <w:t>on</w:t>
      </w:r>
      <w:r>
        <w:rPr>
          <w:rFonts w:ascii="Garamond" w:hAnsi="Garamond"/>
          <w:spacing w:val="46"/>
        </w:rPr>
        <w:t xml:space="preserve">  </w:t>
      </w:r>
      <w:r>
        <w:rPr>
          <w:rFonts w:ascii="Garamond" w:hAnsi="Garamond"/>
        </w:rPr>
        <w:t>how</w:t>
      </w:r>
      <w:proofErr w:type="gramEnd"/>
      <w:r>
        <w:rPr>
          <w:rFonts w:ascii="Garamond" w:hAnsi="Garamond"/>
          <w:spacing w:val="40"/>
        </w:rPr>
        <w:t xml:space="preserve"> </w:t>
      </w:r>
      <w:r>
        <w:rPr>
          <w:rFonts w:ascii="Garamond" w:hAnsi="Garamond"/>
        </w:rPr>
        <w:t>to</w:t>
      </w:r>
      <w:r>
        <w:rPr>
          <w:rFonts w:ascii="Garamond" w:hAnsi="Garamond"/>
          <w:spacing w:val="40"/>
        </w:rPr>
        <w:t xml:space="preserve"> </w:t>
      </w:r>
      <w:r>
        <w:rPr>
          <w:rFonts w:ascii="Garamond" w:hAnsi="Garamond"/>
        </w:rPr>
        <w:t>make</w:t>
      </w:r>
      <w:r>
        <w:rPr>
          <w:rFonts w:ascii="Garamond" w:hAnsi="Garamond"/>
          <w:spacing w:val="40"/>
        </w:rPr>
        <w:t xml:space="preserve"> </w:t>
      </w:r>
      <w:r>
        <w:rPr>
          <w:rFonts w:ascii="Garamond" w:hAnsi="Garamond"/>
        </w:rPr>
        <w:t>ends</w:t>
      </w:r>
      <w:r>
        <w:rPr>
          <w:rFonts w:ascii="Garamond" w:hAnsi="Garamond"/>
          <w:spacing w:val="40"/>
        </w:rPr>
        <w:t xml:space="preserve"> </w:t>
      </w:r>
      <w:r>
        <w:rPr>
          <w:rFonts w:ascii="Garamond" w:hAnsi="Garamond"/>
        </w:rPr>
        <w:t>meet.</w:t>
      </w:r>
      <w:r>
        <w:rPr>
          <w:rFonts w:ascii="Garamond" w:hAnsi="Garamond"/>
          <w:spacing w:val="40"/>
        </w:rPr>
        <w:t xml:space="preserve"> </w:t>
      </w:r>
      <w:r>
        <w:rPr>
          <w:rFonts w:ascii="Garamond" w:hAnsi="Garamond"/>
        </w:rPr>
        <w:t>Some</w:t>
      </w:r>
      <w:r>
        <w:rPr>
          <w:rFonts w:ascii="Garamond" w:hAnsi="Garamond"/>
          <w:spacing w:val="40"/>
        </w:rPr>
        <w:t xml:space="preserve"> </w:t>
      </w:r>
      <w:r>
        <w:rPr>
          <w:rFonts w:ascii="Garamond" w:hAnsi="Garamond"/>
        </w:rPr>
        <w:t>will</w:t>
      </w:r>
      <w:r>
        <w:rPr>
          <w:rFonts w:ascii="Garamond" w:hAnsi="Garamond"/>
          <w:spacing w:val="40"/>
        </w:rPr>
        <w:t xml:space="preserve"> </w:t>
      </w:r>
      <w:r>
        <w:rPr>
          <w:rFonts w:ascii="Garamond" w:hAnsi="Garamond"/>
        </w:rPr>
        <w:t>not</w:t>
      </w:r>
      <w:r>
        <w:rPr>
          <w:rFonts w:ascii="Garamond" w:hAnsi="Garamond"/>
          <w:spacing w:val="40"/>
        </w:rPr>
        <w:t xml:space="preserve"> </w:t>
      </w:r>
      <w:r>
        <w:rPr>
          <w:rFonts w:ascii="Garamond" w:hAnsi="Garamond"/>
        </w:rPr>
        <w:t xml:space="preserve">be receptive to alternative job opportunities because of the lucrative cash flow squeegeeing provides. </w:t>
      </w:r>
      <w:proofErr w:type="gramStart"/>
      <w:r>
        <w:rPr>
          <w:rFonts w:ascii="Garamond" w:hAnsi="Garamond"/>
        </w:rPr>
        <w:t>That being said, we</w:t>
      </w:r>
      <w:proofErr w:type="gramEnd"/>
      <w:r>
        <w:rPr>
          <w:rFonts w:ascii="Garamond" w:hAnsi="Garamond"/>
        </w:rPr>
        <w:t xml:space="preserve"> need to change the calculation by not only introducing consistent and favorable options for skill development</w:t>
      </w:r>
      <w:r>
        <w:rPr>
          <w:rFonts w:ascii="Garamond" w:hAnsi="Garamond"/>
          <w:spacing w:val="80"/>
        </w:rPr>
        <w:t xml:space="preserve"> </w:t>
      </w:r>
      <w:r>
        <w:rPr>
          <w:rFonts w:ascii="Garamond" w:hAnsi="Garamond"/>
        </w:rPr>
        <w:t xml:space="preserve">and upward mobility, but also by increasing the cost of doing business in the streets by confiscating the tools of their trade. In accordance with the Baltimore City Code and working in conjunction with Community Liaisons; site-specific, unarmed private security guards who have been temporarily granted limited policing power will have the ability to confiscate squeegees. They will have no authority beyond their stationed corners, but this narrow power will raise squeegee boys’ opportunity costs. </w:t>
      </w:r>
      <w:r>
        <w:rPr>
          <w:rFonts w:ascii="Garamond" w:hAnsi="Garamond"/>
          <w:color w:val="1155CC"/>
          <w:u w:val="single" w:color="1155CC"/>
        </w:rPr>
        <w:t>Article 19, Section 47-4</w:t>
      </w:r>
      <w:r>
        <w:rPr>
          <w:rFonts w:ascii="Garamond" w:hAnsi="Garamond"/>
          <w:color w:val="1155CC"/>
        </w:rPr>
        <w:t xml:space="preserve"> </w:t>
      </w:r>
      <w:r>
        <w:rPr>
          <w:rFonts w:ascii="Garamond" w:hAnsi="Garamond"/>
        </w:rPr>
        <w:t>of the code grants police the authority to</w:t>
      </w:r>
      <w:r>
        <w:rPr>
          <w:rFonts w:ascii="Garamond" w:hAnsi="Garamond"/>
          <w:spacing w:val="40"/>
        </w:rPr>
        <w:t xml:space="preserve"> </w:t>
      </w:r>
      <w:r>
        <w:rPr>
          <w:rFonts w:ascii="Garamond" w:hAnsi="Garamond"/>
        </w:rPr>
        <w:t>restrict solicitation “from any operator or occupant of a motor vehicle that is in traffic on a public street, whether in exchange for cleaning the vehicle’s windows or otherwise.”</w:t>
      </w:r>
    </w:p>
    <w:p w14:paraId="343193D0" w14:textId="77777777" w:rsidR="004C671C" w:rsidRDefault="004C671C" w:rsidP="004C671C">
      <w:pPr>
        <w:spacing w:line="312" w:lineRule="auto"/>
        <w:jc w:val="both"/>
        <w:sectPr w:rsidR="004C671C" w:rsidSect="0027460C">
          <w:footerReference w:type="default" r:id="rId190"/>
          <w:pgSz w:w="12240" w:h="15840"/>
          <w:pgMar w:top="1400" w:right="1320" w:bottom="280" w:left="1320" w:header="0" w:footer="0" w:gutter="0"/>
          <w:cols w:space="720"/>
        </w:sectPr>
      </w:pPr>
    </w:p>
    <w:p w14:paraId="6D005685" w14:textId="77777777" w:rsidR="004C671C" w:rsidRDefault="004C671C" w:rsidP="004C671C">
      <w:pPr>
        <w:rPr>
          <w:sz w:val="56"/>
        </w:rPr>
      </w:pPr>
      <w:r>
        <w:rPr>
          <w:noProof/>
        </w:rPr>
        <w:lastRenderedPageBreak/>
        <mc:AlternateContent>
          <mc:Choice Requires="wpg">
            <w:drawing>
              <wp:anchor distT="0" distB="0" distL="0" distR="0" simplePos="0" relativeHeight="251665408" behindDoc="0" locked="0" layoutInCell="1" allowOverlap="1" wp14:anchorId="00835D9B" wp14:editId="4AAAC6B4">
                <wp:simplePos x="0" y="0"/>
                <wp:positionH relativeFrom="page">
                  <wp:posOffset>0</wp:posOffset>
                </wp:positionH>
                <wp:positionV relativeFrom="page">
                  <wp:posOffset>0</wp:posOffset>
                </wp:positionV>
                <wp:extent cx="14211935" cy="4688840"/>
                <wp:effectExtent l="0" t="0" r="0" b="0"/>
                <wp:wrapNone/>
                <wp:docPr id="513"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4688840"/>
                          <a:chOff x="0" y="0"/>
                          <a:chExt cx="14211935" cy="4688840"/>
                        </a:xfrm>
                      </wpg:grpSpPr>
                      <pic:pic xmlns:pic="http://schemas.openxmlformats.org/drawingml/2006/picture">
                        <pic:nvPicPr>
                          <pic:cNvPr id="514" name="Image 514"/>
                          <pic:cNvPicPr/>
                        </pic:nvPicPr>
                        <pic:blipFill>
                          <a:blip r:embed="rId191" cstate="print"/>
                          <a:stretch>
                            <a:fillRect/>
                          </a:stretch>
                        </pic:blipFill>
                        <pic:spPr>
                          <a:xfrm>
                            <a:off x="0" y="0"/>
                            <a:ext cx="14211674" cy="4688360"/>
                          </a:xfrm>
                          <a:prstGeom prst="rect">
                            <a:avLst/>
                          </a:prstGeom>
                        </pic:spPr>
                      </pic:pic>
                      <pic:pic xmlns:pic="http://schemas.openxmlformats.org/drawingml/2006/picture">
                        <pic:nvPicPr>
                          <pic:cNvPr id="515" name="Image 515"/>
                          <pic:cNvPicPr/>
                        </pic:nvPicPr>
                        <pic:blipFill>
                          <a:blip r:embed="rId192" cstate="print"/>
                          <a:stretch>
                            <a:fillRect/>
                          </a:stretch>
                        </pic:blipFill>
                        <pic:spPr>
                          <a:xfrm>
                            <a:off x="4974475" y="1102692"/>
                            <a:ext cx="4273350" cy="1746945"/>
                          </a:xfrm>
                          <a:prstGeom prst="rect">
                            <a:avLst/>
                          </a:prstGeom>
                        </pic:spPr>
                      </pic:pic>
                      <wps:wsp>
                        <wps:cNvPr id="516" name="Graphic 516"/>
                        <wps:cNvSpPr/>
                        <wps:spPr>
                          <a:xfrm>
                            <a:off x="0" y="3369088"/>
                            <a:ext cx="14211935" cy="932180"/>
                          </a:xfrm>
                          <a:custGeom>
                            <a:avLst/>
                            <a:gdLst/>
                            <a:ahLst/>
                            <a:cxnLst/>
                            <a:rect l="l" t="t" r="r" b="b"/>
                            <a:pathLst>
                              <a:path w="14211935" h="932180">
                                <a:moveTo>
                                  <a:pt x="0" y="931712"/>
                                </a:moveTo>
                                <a:lnTo>
                                  <a:pt x="0" y="0"/>
                                </a:lnTo>
                                <a:lnTo>
                                  <a:pt x="14211673" y="0"/>
                                </a:lnTo>
                                <a:lnTo>
                                  <a:pt x="14211673" y="931712"/>
                                </a:lnTo>
                                <a:lnTo>
                                  <a:pt x="0" y="931712"/>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517" name="Image 517"/>
                          <pic:cNvPicPr/>
                        </pic:nvPicPr>
                        <pic:blipFill>
                          <a:blip r:embed="rId39" cstate="print"/>
                          <a:stretch>
                            <a:fillRect/>
                          </a:stretch>
                        </pic:blipFill>
                        <pic:spPr>
                          <a:xfrm>
                            <a:off x="6716280" y="314028"/>
                            <a:ext cx="788373" cy="788374"/>
                          </a:xfrm>
                          <a:prstGeom prst="rect">
                            <a:avLst/>
                          </a:prstGeom>
                        </pic:spPr>
                      </pic:pic>
                      <wps:wsp>
                        <wps:cNvPr id="518" name="Textbox 518"/>
                        <wps:cNvSpPr txBox="1"/>
                        <wps:spPr>
                          <a:xfrm>
                            <a:off x="0" y="0"/>
                            <a:ext cx="14211935" cy="4688840"/>
                          </a:xfrm>
                          <a:prstGeom prst="rect">
                            <a:avLst/>
                          </a:prstGeom>
                        </wps:spPr>
                        <wps:txbx>
                          <w:txbxContent>
                            <w:p w14:paraId="3CD4320E" w14:textId="77777777" w:rsidR="004C671C" w:rsidRDefault="004C671C" w:rsidP="004C671C">
                              <w:pPr>
                                <w:rPr>
                                  <w:rFonts w:ascii="Calibri"/>
                                  <w:sz w:val="101"/>
                                </w:rPr>
                              </w:pPr>
                            </w:p>
                            <w:p w14:paraId="33910F5D" w14:textId="77777777" w:rsidR="004C671C" w:rsidRDefault="004C671C" w:rsidP="004C671C">
                              <w:pPr>
                                <w:rPr>
                                  <w:rFonts w:ascii="Calibri"/>
                                  <w:sz w:val="101"/>
                                </w:rPr>
                              </w:pPr>
                            </w:p>
                            <w:p w14:paraId="5F07392D" w14:textId="77777777" w:rsidR="004C671C" w:rsidRDefault="004C671C" w:rsidP="004C671C">
                              <w:pPr>
                                <w:rPr>
                                  <w:rFonts w:ascii="Calibri"/>
                                  <w:sz w:val="101"/>
                                </w:rPr>
                              </w:pPr>
                            </w:p>
                            <w:p w14:paraId="33295DBF" w14:textId="77777777" w:rsidR="004C671C" w:rsidRDefault="004C671C" w:rsidP="004C671C">
                              <w:pPr>
                                <w:spacing w:before="352"/>
                                <w:rPr>
                                  <w:rFonts w:ascii="Calibri"/>
                                  <w:sz w:val="101"/>
                                </w:rPr>
                              </w:pPr>
                            </w:p>
                            <w:p w14:paraId="54FE3F87" w14:textId="77777777" w:rsidR="004C671C" w:rsidRDefault="004C671C" w:rsidP="004C671C">
                              <w:pPr>
                                <w:ind w:left="14"/>
                                <w:jc w:val="center"/>
                                <w:rPr>
                                  <w:rFonts w:ascii="Arial"/>
                                  <w:sz w:val="119"/>
                                </w:rPr>
                              </w:pPr>
                              <w:r w:rsidRPr="00C64427">
                                <w:rPr>
                                  <w:rFonts w:ascii="Arial"/>
                                  <w:color w:val="042141"/>
                                  <w:spacing w:val="-14"/>
                                  <w:w w:val="80"/>
                                  <w:sz w:val="119"/>
                                  <w:highlight w:val="yellow"/>
                                </w:rPr>
                                <w:t>LEGALIZING</w:t>
                              </w:r>
                              <w:r w:rsidRPr="00C64427">
                                <w:rPr>
                                  <w:rFonts w:ascii="Arial"/>
                                  <w:color w:val="042141"/>
                                  <w:spacing w:val="-35"/>
                                  <w:w w:val="80"/>
                                  <w:sz w:val="119"/>
                                  <w:highlight w:val="yellow"/>
                                </w:rPr>
                                <w:t xml:space="preserve"> </w:t>
                              </w:r>
                              <w:r w:rsidRPr="00C64427">
                                <w:rPr>
                                  <w:rFonts w:ascii="Arial"/>
                                  <w:color w:val="042141"/>
                                  <w:spacing w:val="-14"/>
                                  <w:w w:val="80"/>
                                  <w:sz w:val="119"/>
                                  <w:highlight w:val="yellow"/>
                                </w:rPr>
                                <w:t>CANNABIS</w:t>
                              </w:r>
                              <w:r w:rsidRPr="00C64427">
                                <w:rPr>
                                  <w:rFonts w:ascii="Arial"/>
                                  <w:color w:val="042141"/>
                                  <w:spacing w:val="-35"/>
                                  <w:w w:val="80"/>
                                  <w:sz w:val="119"/>
                                  <w:highlight w:val="yellow"/>
                                </w:rPr>
                                <w:t xml:space="preserve"> </w:t>
                              </w:r>
                              <w:r w:rsidRPr="00C64427">
                                <w:rPr>
                                  <w:rFonts w:ascii="Arial"/>
                                  <w:color w:val="042141"/>
                                  <w:spacing w:val="-14"/>
                                  <w:w w:val="80"/>
                                  <w:sz w:val="119"/>
                                  <w:highlight w:val="yellow"/>
                                </w:rPr>
                                <w:t>IN</w:t>
                              </w:r>
                              <w:r w:rsidRPr="00C64427">
                                <w:rPr>
                                  <w:rFonts w:ascii="Arial"/>
                                  <w:color w:val="042141"/>
                                  <w:spacing w:val="-35"/>
                                  <w:w w:val="80"/>
                                  <w:sz w:val="119"/>
                                  <w:highlight w:val="yellow"/>
                                </w:rPr>
                                <w:t xml:space="preserve"> </w:t>
                              </w:r>
                              <w:r w:rsidRPr="00C64427">
                                <w:rPr>
                                  <w:rFonts w:ascii="Arial"/>
                                  <w:color w:val="042141"/>
                                  <w:spacing w:val="-14"/>
                                  <w:w w:val="80"/>
                                  <w:sz w:val="119"/>
                                  <w:highlight w:val="yellow"/>
                                </w:rPr>
                                <w:t>BALTIMORE</w:t>
                              </w:r>
                            </w:p>
                          </w:txbxContent>
                        </wps:txbx>
                        <wps:bodyPr wrap="square" lIns="0" tIns="0" rIns="0" bIns="0" rtlCol="0">
                          <a:noAutofit/>
                        </wps:bodyPr>
                      </wps:wsp>
                    </wpg:wgp>
                  </a:graphicData>
                </a:graphic>
              </wp:anchor>
            </w:drawing>
          </mc:Choice>
          <mc:Fallback>
            <w:pict>
              <v:group w14:anchorId="00835D9B" id="Group 513" o:spid="_x0000_s1052" style="position:absolute;margin-left:0;margin-top:0;width:1119.05pt;height:369.2pt;z-index:251665408;mso-wrap-distance-left:0;mso-wrap-distance-right:0;mso-position-horizontal-relative:page;mso-position-vertical-relative:page" coordsize="142119,468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">
                <v:shape id="Image 514" o:spid="_x0000_s1053" type="#_x0000_t75" style="position:absolute;width:142116;height:468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">
                  <v:imagedata r:id="rId193" o:title=""/>
                </v:shape>
                <v:shape id="Image 515" o:spid="_x0000_s1054" type="#_x0000_t75" style="position:absolute;left:49744;top:11026;width:42734;height:17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">
                  <v:imagedata r:id="rId194" o:title=""/>
                </v:shape>
                <v:shape id="Graphic 516" o:spid="_x0000_s1055" style="position:absolute;top:33690;width:142119;height:9322;visibility:visible;mso-wrap-style:square;v-text-anchor:top" coordsize="14211935,932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" path="m,931712l,,14211673,r,931712l,931712xe" fillcolor="#ffbc0d" stroked="f">
                  <v:path arrowok="t"/>
                </v:shape>
                <v:shape id="Image 517" o:spid="_x0000_s1056" type="#_x0000_t75" style="position:absolute;left:67162;top:3140;width:7884;height:7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">
                  <v:imagedata r:id="rId45" o:title=""/>
                </v:shape>
                <v:shape id="Textbox 518" o:spid="_x0000_s1057" type="#_x0000_t202" style="position:absolute;width:142119;height:46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" filled="f" stroked="f">
                  <v:textbox inset="0,0,0,0">
                    <w:txbxContent>
                      <w:p w14:paraId="3CD4320E" w14:textId="77777777" w:rsidR="004C671C" w:rsidRDefault="004C671C" w:rsidP="004C671C">
                        <w:pPr>
                          <w:rPr>
                            <w:rFonts w:ascii="Calibri"/>
                            <w:sz w:val="101"/>
                          </w:rPr>
                        </w:pPr>
                      </w:p>
                      <w:p w14:paraId="33910F5D" w14:textId="77777777" w:rsidR="004C671C" w:rsidRDefault="004C671C" w:rsidP="004C671C">
                        <w:pPr>
                          <w:rPr>
                            <w:rFonts w:ascii="Calibri"/>
                            <w:sz w:val="101"/>
                          </w:rPr>
                        </w:pPr>
                      </w:p>
                      <w:p w14:paraId="5F07392D" w14:textId="77777777" w:rsidR="004C671C" w:rsidRDefault="004C671C" w:rsidP="004C671C">
                        <w:pPr>
                          <w:rPr>
                            <w:rFonts w:ascii="Calibri"/>
                            <w:sz w:val="101"/>
                          </w:rPr>
                        </w:pPr>
                      </w:p>
                      <w:p w14:paraId="33295DBF" w14:textId="77777777" w:rsidR="004C671C" w:rsidRDefault="004C671C" w:rsidP="004C671C">
                        <w:pPr>
                          <w:spacing w:before="352"/>
                          <w:rPr>
                            <w:rFonts w:ascii="Calibri"/>
                            <w:sz w:val="101"/>
                          </w:rPr>
                        </w:pPr>
                      </w:p>
                      <w:p w14:paraId="54FE3F87" w14:textId="77777777" w:rsidR="004C671C" w:rsidRDefault="004C671C" w:rsidP="004C671C">
                        <w:pPr>
                          <w:ind w:left="14"/>
                          <w:jc w:val="center"/>
                          <w:rPr>
                            <w:rFonts w:ascii="Arial"/>
                            <w:sz w:val="119"/>
                          </w:rPr>
                        </w:pPr>
                        <w:r w:rsidRPr="00C64427">
                          <w:rPr>
                            <w:rFonts w:ascii="Arial"/>
                            <w:color w:val="042141"/>
                            <w:spacing w:val="-14"/>
                            <w:w w:val="80"/>
                            <w:sz w:val="119"/>
                            <w:highlight w:val="yellow"/>
                          </w:rPr>
                          <w:t>LEGALIZING</w:t>
                        </w:r>
                        <w:r w:rsidRPr="00C64427">
                          <w:rPr>
                            <w:rFonts w:ascii="Arial"/>
                            <w:color w:val="042141"/>
                            <w:spacing w:val="-35"/>
                            <w:w w:val="80"/>
                            <w:sz w:val="119"/>
                            <w:highlight w:val="yellow"/>
                          </w:rPr>
                          <w:t xml:space="preserve"> </w:t>
                        </w:r>
                        <w:r w:rsidRPr="00C64427">
                          <w:rPr>
                            <w:rFonts w:ascii="Arial"/>
                            <w:color w:val="042141"/>
                            <w:spacing w:val="-14"/>
                            <w:w w:val="80"/>
                            <w:sz w:val="119"/>
                            <w:highlight w:val="yellow"/>
                          </w:rPr>
                          <w:t>CANNABIS</w:t>
                        </w:r>
                        <w:r w:rsidRPr="00C64427">
                          <w:rPr>
                            <w:rFonts w:ascii="Arial"/>
                            <w:color w:val="042141"/>
                            <w:spacing w:val="-35"/>
                            <w:w w:val="80"/>
                            <w:sz w:val="119"/>
                            <w:highlight w:val="yellow"/>
                          </w:rPr>
                          <w:t xml:space="preserve"> </w:t>
                        </w:r>
                        <w:r w:rsidRPr="00C64427">
                          <w:rPr>
                            <w:rFonts w:ascii="Arial"/>
                            <w:color w:val="042141"/>
                            <w:spacing w:val="-14"/>
                            <w:w w:val="80"/>
                            <w:sz w:val="119"/>
                            <w:highlight w:val="yellow"/>
                          </w:rPr>
                          <w:t>IN</w:t>
                        </w:r>
                        <w:r w:rsidRPr="00C64427">
                          <w:rPr>
                            <w:rFonts w:ascii="Arial"/>
                            <w:color w:val="042141"/>
                            <w:spacing w:val="-35"/>
                            <w:w w:val="80"/>
                            <w:sz w:val="119"/>
                            <w:highlight w:val="yellow"/>
                          </w:rPr>
                          <w:t xml:space="preserve"> </w:t>
                        </w:r>
                        <w:r w:rsidRPr="00C64427">
                          <w:rPr>
                            <w:rFonts w:ascii="Arial"/>
                            <w:color w:val="042141"/>
                            <w:spacing w:val="-14"/>
                            <w:w w:val="80"/>
                            <w:sz w:val="119"/>
                            <w:highlight w:val="yellow"/>
                          </w:rPr>
                          <w:t>BALTIMORE</w:t>
                        </w:r>
                      </w:p>
                    </w:txbxContent>
                  </v:textbox>
                </v:shape>
                <w10:wrap anchorx="page" anchory="page"/>
              </v:group>
            </w:pict>
          </mc:Fallback>
        </mc:AlternateContent>
      </w:r>
    </w:p>
    <w:p w14:paraId="410422DA" w14:textId="77777777" w:rsidR="004C671C" w:rsidRDefault="004C671C" w:rsidP="004C671C">
      <w:pPr>
        <w:rPr>
          <w:sz w:val="56"/>
        </w:rPr>
      </w:pPr>
    </w:p>
    <w:p w14:paraId="56B9ECD2" w14:textId="77777777" w:rsidR="004C671C" w:rsidRDefault="004C671C" w:rsidP="004C671C">
      <w:pPr>
        <w:rPr>
          <w:sz w:val="56"/>
        </w:rPr>
      </w:pPr>
    </w:p>
    <w:p w14:paraId="35BF1625" w14:textId="77777777" w:rsidR="004C671C" w:rsidRDefault="004C671C" w:rsidP="004C671C">
      <w:pPr>
        <w:rPr>
          <w:sz w:val="56"/>
        </w:rPr>
      </w:pPr>
    </w:p>
    <w:p w14:paraId="7EC16BD2" w14:textId="77777777" w:rsidR="004C671C" w:rsidRDefault="004C671C" w:rsidP="004C671C">
      <w:pPr>
        <w:rPr>
          <w:sz w:val="56"/>
        </w:rPr>
      </w:pPr>
    </w:p>
    <w:p w14:paraId="5D524415" w14:textId="77777777" w:rsidR="004C671C" w:rsidRDefault="004C671C" w:rsidP="004C671C">
      <w:pPr>
        <w:rPr>
          <w:sz w:val="56"/>
        </w:rPr>
      </w:pPr>
    </w:p>
    <w:p w14:paraId="380ACFF1" w14:textId="77777777" w:rsidR="004C671C" w:rsidRDefault="004C671C" w:rsidP="004C671C">
      <w:pPr>
        <w:rPr>
          <w:sz w:val="56"/>
        </w:rPr>
      </w:pPr>
    </w:p>
    <w:p w14:paraId="11D82320" w14:textId="77777777" w:rsidR="004C671C" w:rsidRDefault="004C671C" w:rsidP="004C671C">
      <w:pPr>
        <w:rPr>
          <w:sz w:val="56"/>
        </w:rPr>
      </w:pPr>
    </w:p>
    <w:p w14:paraId="2BC83C8C" w14:textId="77777777" w:rsidR="004C671C" w:rsidRDefault="004C671C" w:rsidP="004C671C">
      <w:pPr>
        <w:rPr>
          <w:sz w:val="56"/>
        </w:rPr>
      </w:pPr>
    </w:p>
    <w:p w14:paraId="3BC789FF" w14:textId="77777777" w:rsidR="004C671C" w:rsidRDefault="004C671C" w:rsidP="004C671C">
      <w:pPr>
        <w:rPr>
          <w:sz w:val="56"/>
        </w:rPr>
      </w:pPr>
    </w:p>
    <w:p w14:paraId="7105CBE2" w14:textId="77777777" w:rsidR="004C671C" w:rsidRDefault="004C671C" w:rsidP="004C671C">
      <w:pPr>
        <w:rPr>
          <w:sz w:val="56"/>
        </w:rPr>
      </w:pPr>
    </w:p>
    <w:p w14:paraId="066B8B8D" w14:textId="77777777" w:rsidR="004C671C" w:rsidRDefault="004C671C" w:rsidP="004C671C">
      <w:pPr>
        <w:spacing w:before="566"/>
        <w:rPr>
          <w:sz w:val="56"/>
        </w:rPr>
      </w:pPr>
    </w:p>
    <w:p w14:paraId="66D549CE" w14:textId="77777777" w:rsidR="004C671C" w:rsidRDefault="004C671C" w:rsidP="004C671C">
      <w:pPr>
        <w:spacing w:line="232" w:lineRule="auto"/>
        <w:ind w:left="738" w:right="756"/>
        <w:jc w:val="both"/>
        <w:rPr>
          <w:rFonts w:ascii="Calibri"/>
          <w:sz w:val="65"/>
        </w:rPr>
      </w:pPr>
      <w:r>
        <w:rPr>
          <w:noProof/>
        </w:rPr>
        <w:drawing>
          <wp:anchor distT="0" distB="0" distL="0" distR="0" simplePos="0" relativeHeight="251681792" behindDoc="1" locked="0" layoutInCell="1" allowOverlap="1" wp14:anchorId="1495B539" wp14:editId="4E56004E">
            <wp:simplePos x="0" y="0"/>
            <wp:positionH relativeFrom="page">
              <wp:posOffset>9521887</wp:posOffset>
            </wp:positionH>
            <wp:positionV relativeFrom="paragraph">
              <wp:posOffset>-192937</wp:posOffset>
            </wp:positionV>
            <wp:extent cx="4687469" cy="4654849"/>
            <wp:effectExtent l="0" t="0" r="0" b="0"/>
            <wp:wrapNone/>
            <wp:docPr id="519" name="Image 519" descr="A grey leaf on a black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 name="Image 519" descr="A grey leaf on a black background&#10;&#10;Description automatically generated"/>
                    <pic:cNvPicPr/>
                  </pic:nvPicPr>
                  <pic:blipFill>
                    <a:blip r:embed="rId195" cstate="print"/>
                    <a:stretch>
                      <a:fillRect/>
                    </a:stretch>
                  </pic:blipFill>
                  <pic:spPr>
                    <a:xfrm>
                      <a:off x="0" y="0"/>
                      <a:ext cx="4687469" cy="4654849"/>
                    </a:xfrm>
                    <a:prstGeom prst="rect">
                      <a:avLst/>
                    </a:prstGeom>
                  </pic:spPr>
                </pic:pic>
              </a:graphicData>
            </a:graphic>
          </wp:anchor>
        </w:drawing>
      </w:r>
      <w:bookmarkStart w:id="41" w:name="Legalizing_Cannabis_in_Baltimore"/>
      <w:bookmarkStart w:id="42" w:name="_bookmark40"/>
      <w:bookmarkEnd w:id="41"/>
      <w:bookmarkEnd w:id="42"/>
      <w:r>
        <w:rPr>
          <w:rFonts w:ascii="Calibri"/>
          <w:spacing w:val="-4"/>
          <w:w w:val="90"/>
          <w:sz w:val="65"/>
        </w:rPr>
        <w:t>The</w:t>
      </w:r>
      <w:r>
        <w:rPr>
          <w:rFonts w:ascii="Calibri"/>
          <w:spacing w:val="-18"/>
          <w:w w:val="90"/>
          <w:sz w:val="65"/>
        </w:rPr>
        <w:t xml:space="preserve"> </w:t>
      </w:r>
      <w:r>
        <w:rPr>
          <w:rFonts w:ascii="Calibri"/>
          <w:spacing w:val="-4"/>
          <w:w w:val="90"/>
          <w:sz w:val="65"/>
        </w:rPr>
        <w:t>marijuana</w:t>
      </w:r>
      <w:r>
        <w:rPr>
          <w:rFonts w:ascii="Calibri"/>
          <w:spacing w:val="-18"/>
          <w:w w:val="90"/>
          <w:sz w:val="65"/>
        </w:rPr>
        <w:t xml:space="preserve"> </w:t>
      </w:r>
      <w:r>
        <w:rPr>
          <w:rFonts w:ascii="Calibri"/>
          <w:spacing w:val="-4"/>
          <w:w w:val="90"/>
          <w:sz w:val="65"/>
        </w:rPr>
        <w:t>marketplace</w:t>
      </w:r>
      <w:r>
        <w:rPr>
          <w:rFonts w:ascii="Calibri"/>
          <w:spacing w:val="-18"/>
          <w:w w:val="90"/>
          <w:sz w:val="65"/>
        </w:rPr>
        <w:t xml:space="preserve"> </w:t>
      </w:r>
      <w:r>
        <w:rPr>
          <w:rFonts w:ascii="Calibri"/>
          <w:spacing w:val="-4"/>
          <w:w w:val="90"/>
          <w:sz w:val="65"/>
        </w:rPr>
        <w:t>in</w:t>
      </w:r>
      <w:r>
        <w:rPr>
          <w:rFonts w:ascii="Calibri"/>
          <w:spacing w:val="-18"/>
          <w:w w:val="90"/>
          <w:sz w:val="65"/>
        </w:rPr>
        <w:t xml:space="preserve"> </w:t>
      </w:r>
      <w:r>
        <w:rPr>
          <w:rFonts w:ascii="Calibri"/>
          <w:spacing w:val="-4"/>
          <w:w w:val="90"/>
          <w:sz w:val="65"/>
        </w:rPr>
        <w:t>Baltimore</w:t>
      </w:r>
      <w:r>
        <w:rPr>
          <w:rFonts w:ascii="Calibri"/>
          <w:spacing w:val="-18"/>
          <w:w w:val="90"/>
          <w:sz w:val="65"/>
        </w:rPr>
        <w:t xml:space="preserve"> </w:t>
      </w:r>
      <w:r>
        <w:rPr>
          <w:rFonts w:ascii="Calibri"/>
          <w:spacing w:val="-4"/>
          <w:w w:val="90"/>
          <w:sz w:val="65"/>
        </w:rPr>
        <w:t>is</w:t>
      </w:r>
      <w:r>
        <w:rPr>
          <w:rFonts w:ascii="Calibri"/>
          <w:spacing w:val="-18"/>
          <w:w w:val="90"/>
          <w:sz w:val="65"/>
        </w:rPr>
        <w:t xml:space="preserve"> </w:t>
      </w:r>
      <w:r>
        <w:rPr>
          <w:rFonts w:ascii="Calibri"/>
          <w:spacing w:val="-4"/>
          <w:w w:val="90"/>
          <w:sz w:val="65"/>
        </w:rPr>
        <w:t>currently</w:t>
      </w:r>
      <w:r>
        <w:rPr>
          <w:rFonts w:ascii="Calibri"/>
          <w:spacing w:val="-18"/>
          <w:w w:val="90"/>
          <w:sz w:val="65"/>
        </w:rPr>
        <w:t xml:space="preserve"> </w:t>
      </w:r>
      <w:r>
        <w:rPr>
          <w:rFonts w:ascii="Calibri"/>
          <w:spacing w:val="-4"/>
          <w:w w:val="90"/>
          <w:sz w:val="65"/>
        </w:rPr>
        <w:t>a</w:t>
      </w:r>
      <w:r>
        <w:rPr>
          <w:rFonts w:ascii="Calibri"/>
          <w:spacing w:val="-18"/>
          <w:w w:val="90"/>
          <w:sz w:val="65"/>
        </w:rPr>
        <w:t xml:space="preserve"> </w:t>
      </w:r>
      <w:r>
        <w:rPr>
          <w:rFonts w:ascii="Calibri"/>
          <w:spacing w:val="-4"/>
          <w:w w:val="90"/>
          <w:sz w:val="65"/>
        </w:rPr>
        <w:t>chaotic</w:t>
      </w:r>
      <w:r>
        <w:rPr>
          <w:rFonts w:ascii="Calibri"/>
          <w:spacing w:val="-18"/>
          <w:w w:val="90"/>
          <w:sz w:val="65"/>
        </w:rPr>
        <w:t xml:space="preserve"> </w:t>
      </w:r>
      <w:r>
        <w:rPr>
          <w:rFonts w:ascii="Calibri"/>
          <w:spacing w:val="-4"/>
          <w:w w:val="90"/>
          <w:sz w:val="65"/>
        </w:rPr>
        <w:t>free-for-all.</w:t>
      </w:r>
      <w:r>
        <w:rPr>
          <w:rFonts w:ascii="Calibri"/>
          <w:spacing w:val="-18"/>
          <w:w w:val="90"/>
          <w:sz w:val="65"/>
        </w:rPr>
        <w:t xml:space="preserve"> </w:t>
      </w:r>
      <w:r>
        <w:rPr>
          <w:rFonts w:ascii="Calibri"/>
          <w:spacing w:val="-4"/>
          <w:w w:val="90"/>
          <w:sz w:val="65"/>
        </w:rPr>
        <w:t>The</w:t>
      </w:r>
      <w:r>
        <w:rPr>
          <w:rFonts w:ascii="Calibri"/>
          <w:spacing w:val="-18"/>
          <w:w w:val="90"/>
          <w:sz w:val="65"/>
        </w:rPr>
        <w:t xml:space="preserve"> </w:t>
      </w:r>
      <w:r>
        <w:rPr>
          <w:rFonts w:ascii="Calibri"/>
          <w:spacing w:val="-4"/>
          <w:w w:val="90"/>
          <w:sz w:val="65"/>
        </w:rPr>
        <w:t>illegal</w:t>
      </w:r>
      <w:r>
        <w:rPr>
          <w:rFonts w:ascii="Calibri"/>
          <w:spacing w:val="-18"/>
          <w:w w:val="90"/>
          <w:sz w:val="65"/>
        </w:rPr>
        <w:t xml:space="preserve"> </w:t>
      </w:r>
      <w:r>
        <w:rPr>
          <w:rFonts w:ascii="Calibri"/>
          <w:spacing w:val="-4"/>
          <w:w w:val="90"/>
          <w:sz w:val="65"/>
        </w:rPr>
        <w:t xml:space="preserve">trade </w:t>
      </w:r>
      <w:r>
        <w:rPr>
          <w:rFonts w:ascii="Calibri"/>
          <w:spacing w:val="-22"/>
          <w:sz w:val="65"/>
        </w:rPr>
        <w:t>contributes</w:t>
      </w:r>
      <w:r>
        <w:rPr>
          <w:rFonts w:ascii="Calibri"/>
          <w:spacing w:val="-15"/>
          <w:sz w:val="65"/>
        </w:rPr>
        <w:t xml:space="preserve"> </w:t>
      </w:r>
      <w:r>
        <w:rPr>
          <w:rFonts w:ascii="Calibri"/>
          <w:spacing w:val="-22"/>
          <w:sz w:val="65"/>
        </w:rPr>
        <w:t>to</w:t>
      </w:r>
      <w:r>
        <w:rPr>
          <w:rFonts w:ascii="Calibri"/>
          <w:spacing w:val="-15"/>
          <w:sz w:val="65"/>
        </w:rPr>
        <w:t xml:space="preserve"> </w:t>
      </w:r>
      <w:r>
        <w:rPr>
          <w:rFonts w:ascii="Calibri"/>
          <w:spacing w:val="-22"/>
          <w:sz w:val="65"/>
        </w:rPr>
        <w:t>record</w:t>
      </w:r>
      <w:r>
        <w:rPr>
          <w:rFonts w:ascii="Calibri"/>
          <w:spacing w:val="-15"/>
          <w:sz w:val="65"/>
        </w:rPr>
        <w:t xml:space="preserve"> </w:t>
      </w:r>
      <w:r>
        <w:rPr>
          <w:rFonts w:ascii="Calibri"/>
          <w:spacing w:val="-22"/>
          <w:sz w:val="65"/>
        </w:rPr>
        <w:t>violence,</w:t>
      </w:r>
      <w:r>
        <w:rPr>
          <w:rFonts w:ascii="Calibri"/>
          <w:spacing w:val="-14"/>
          <w:sz w:val="65"/>
        </w:rPr>
        <w:t xml:space="preserve"> </w:t>
      </w:r>
      <w:r>
        <w:rPr>
          <w:rFonts w:ascii="Calibri"/>
          <w:spacing w:val="-22"/>
          <w:sz w:val="65"/>
        </w:rPr>
        <w:t>and</w:t>
      </w:r>
      <w:r>
        <w:rPr>
          <w:rFonts w:ascii="Calibri"/>
          <w:spacing w:val="-15"/>
          <w:sz w:val="65"/>
        </w:rPr>
        <w:t xml:space="preserve"> </w:t>
      </w:r>
      <w:r>
        <w:rPr>
          <w:rFonts w:ascii="Calibri"/>
          <w:spacing w:val="-22"/>
          <w:sz w:val="65"/>
        </w:rPr>
        <w:t>the</w:t>
      </w:r>
      <w:r>
        <w:rPr>
          <w:rFonts w:ascii="Calibri"/>
          <w:spacing w:val="-15"/>
          <w:sz w:val="65"/>
        </w:rPr>
        <w:t xml:space="preserve"> </w:t>
      </w:r>
      <w:r>
        <w:rPr>
          <w:rFonts w:ascii="Calibri"/>
          <w:spacing w:val="-22"/>
          <w:sz w:val="65"/>
        </w:rPr>
        <w:t>medical</w:t>
      </w:r>
      <w:r>
        <w:rPr>
          <w:rFonts w:ascii="Calibri"/>
          <w:spacing w:val="-15"/>
          <w:sz w:val="65"/>
        </w:rPr>
        <w:t xml:space="preserve"> </w:t>
      </w:r>
      <w:r>
        <w:rPr>
          <w:rFonts w:ascii="Calibri"/>
          <w:spacing w:val="-22"/>
          <w:sz w:val="65"/>
        </w:rPr>
        <w:t>trade</w:t>
      </w:r>
      <w:r>
        <w:rPr>
          <w:rFonts w:ascii="Calibri"/>
          <w:spacing w:val="-14"/>
          <w:sz w:val="65"/>
        </w:rPr>
        <w:t xml:space="preserve"> </w:t>
      </w:r>
      <w:r>
        <w:rPr>
          <w:rFonts w:ascii="Calibri"/>
          <w:spacing w:val="-22"/>
          <w:sz w:val="65"/>
        </w:rPr>
        <w:t>is</w:t>
      </w:r>
      <w:r>
        <w:rPr>
          <w:rFonts w:ascii="Calibri"/>
          <w:spacing w:val="-15"/>
          <w:sz w:val="65"/>
        </w:rPr>
        <w:t xml:space="preserve"> </w:t>
      </w:r>
      <w:r>
        <w:rPr>
          <w:rFonts w:ascii="Calibri"/>
          <w:spacing w:val="-22"/>
          <w:sz w:val="65"/>
        </w:rPr>
        <w:t>not</w:t>
      </w:r>
      <w:r>
        <w:rPr>
          <w:rFonts w:ascii="Calibri"/>
          <w:spacing w:val="-15"/>
          <w:sz w:val="65"/>
        </w:rPr>
        <w:t xml:space="preserve"> </w:t>
      </w:r>
      <w:r>
        <w:rPr>
          <w:rFonts w:ascii="Calibri"/>
          <w:spacing w:val="-22"/>
          <w:sz w:val="65"/>
        </w:rPr>
        <w:t>taxed.</w:t>
      </w:r>
      <w:r>
        <w:rPr>
          <w:rFonts w:ascii="Calibri"/>
          <w:spacing w:val="-14"/>
          <w:sz w:val="65"/>
        </w:rPr>
        <w:t xml:space="preserve"> </w:t>
      </w:r>
      <w:r>
        <w:rPr>
          <w:rFonts w:ascii="Calibri"/>
          <w:spacing w:val="-22"/>
          <w:sz w:val="65"/>
        </w:rPr>
        <w:t>Mayoral</w:t>
      </w:r>
      <w:r>
        <w:rPr>
          <w:rFonts w:ascii="Calibri"/>
          <w:spacing w:val="-15"/>
          <w:sz w:val="65"/>
        </w:rPr>
        <w:t xml:space="preserve"> </w:t>
      </w:r>
      <w:r>
        <w:rPr>
          <w:rFonts w:ascii="Calibri"/>
          <w:spacing w:val="-22"/>
          <w:sz w:val="65"/>
        </w:rPr>
        <w:t xml:space="preserve">Candidate </w:t>
      </w:r>
      <w:r>
        <w:rPr>
          <w:rFonts w:ascii="Calibri"/>
          <w:w w:val="90"/>
          <w:sz w:val="65"/>
        </w:rPr>
        <w:t xml:space="preserve">Thiru Vignarajah has pledged to </w:t>
      </w:r>
      <w:r>
        <w:rPr>
          <w:rFonts w:ascii="Arial"/>
          <w:w w:val="90"/>
          <w:sz w:val="66"/>
        </w:rPr>
        <w:t>make</w:t>
      </w:r>
      <w:r>
        <w:rPr>
          <w:rFonts w:ascii="Arial"/>
          <w:spacing w:val="-19"/>
          <w:w w:val="90"/>
          <w:sz w:val="66"/>
        </w:rPr>
        <w:t xml:space="preserve"> </w:t>
      </w:r>
      <w:r>
        <w:rPr>
          <w:rFonts w:ascii="Arial"/>
          <w:w w:val="90"/>
          <w:sz w:val="66"/>
        </w:rPr>
        <w:t>Baltimore</w:t>
      </w:r>
      <w:r>
        <w:rPr>
          <w:rFonts w:ascii="Arial"/>
          <w:spacing w:val="-19"/>
          <w:w w:val="90"/>
          <w:sz w:val="66"/>
        </w:rPr>
        <w:t xml:space="preserve"> </w:t>
      </w:r>
      <w:r>
        <w:rPr>
          <w:rFonts w:ascii="Arial"/>
          <w:w w:val="90"/>
          <w:sz w:val="66"/>
        </w:rPr>
        <w:t>the</w:t>
      </w:r>
      <w:r>
        <w:rPr>
          <w:rFonts w:ascii="Arial"/>
          <w:spacing w:val="-19"/>
          <w:w w:val="90"/>
          <w:sz w:val="66"/>
        </w:rPr>
        <w:t xml:space="preserve"> </w:t>
      </w:r>
      <w:r>
        <w:rPr>
          <w:rFonts w:ascii="Arial"/>
          <w:w w:val="90"/>
          <w:sz w:val="66"/>
        </w:rPr>
        <w:t>first</w:t>
      </w:r>
      <w:r>
        <w:rPr>
          <w:rFonts w:ascii="Arial"/>
          <w:spacing w:val="-19"/>
          <w:w w:val="90"/>
          <w:sz w:val="66"/>
        </w:rPr>
        <w:t xml:space="preserve"> </w:t>
      </w:r>
      <w:r>
        <w:rPr>
          <w:rFonts w:ascii="Arial"/>
          <w:w w:val="90"/>
          <w:sz w:val="66"/>
        </w:rPr>
        <w:t>city</w:t>
      </w:r>
      <w:r>
        <w:rPr>
          <w:rFonts w:ascii="Arial"/>
          <w:spacing w:val="-19"/>
          <w:w w:val="90"/>
          <w:sz w:val="66"/>
        </w:rPr>
        <w:t xml:space="preserve"> </w:t>
      </w:r>
      <w:r>
        <w:rPr>
          <w:rFonts w:ascii="Arial"/>
          <w:w w:val="90"/>
          <w:sz w:val="66"/>
        </w:rPr>
        <w:t>in</w:t>
      </w:r>
      <w:r>
        <w:rPr>
          <w:rFonts w:ascii="Arial"/>
          <w:spacing w:val="-19"/>
          <w:w w:val="90"/>
          <w:sz w:val="66"/>
        </w:rPr>
        <w:t xml:space="preserve"> </w:t>
      </w:r>
      <w:r>
        <w:rPr>
          <w:rFonts w:ascii="Arial"/>
          <w:w w:val="90"/>
          <w:sz w:val="66"/>
        </w:rPr>
        <w:t>America</w:t>
      </w:r>
      <w:r>
        <w:rPr>
          <w:rFonts w:ascii="Arial"/>
          <w:spacing w:val="-19"/>
          <w:w w:val="90"/>
          <w:sz w:val="66"/>
        </w:rPr>
        <w:t xml:space="preserve"> </w:t>
      </w:r>
      <w:r>
        <w:rPr>
          <w:rFonts w:ascii="Arial"/>
          <w:w w:val="90"/>
          <w:sz w:val="66"/>
        </w:rPr>
        <w:t>to</w:t>
      </w:r>
      <w:r>
        <w:rPr>
          <w:rFonts w:ascii="Arial"/>
          <w:spacing w:val="-19"/>
          <w:w w:val="90"/>
          <w:sz w:val="66"/>
        </w:rPr>
        <w:t xml:space="preserve"> </w:t>
      </w:r>
      <w:r>
        <w:rPr>
          <w:rFonts w:ascii="Arial"/>
          <w:w w:val="90"/>
          <w:sz w:val="66"/>
        </w:rPr>
        <w:t>regulate and</w:t>
      </w:r>
      <w:r>
        <w:rPr>
          <w:rFonts w:ascii="Arial"/>
          <w:spacing w:val="-46"/>
          <w:w w:val="90"/>
          <w:sz w:val="66"/>
        </w:rPr>
        <w:t xml:space="preserve"> </w:t>
      </w:r>
      <w:r>
        <w:rPr>
          <w:rFonts w:ascii="Arial"/>
          <w:w w:val="90"/>
          <w:sz w:val="66"/>
        </w:rPr>
        <w:t>tax</w:t>
      </w:r>
      <w:r>
        <w:rPr>
          <w:rFonts w:ascii="Arial"/>
          <w:spacing w:val="-46"/>
          <w:w w:val="90"/>
          <w:sz w:val="66"/>
        </w:rPr>
        <w:t xml:space="preserve"> </w:t>
      </w:r>
      <w:r>
        <w:rPr>
          <w:rFonts w:ascii="Arial"/>
          <w:w w:val="90"/>
          <w:sz w:val="66"/>
        </w:rPr>
        <w:t>marijuana</w:t>
      </w:r>
      <w:r>
        <w:rPr>
          <w:rFonts w:ascii="Arial"/>
          <w:spacing w:val="-34"/>
          <w:w w:val="90"/>
          <w:sz w:val="66"/>
        </w:rPr>
        <w:t xml:space="preserve"> </w:t>
      </w:r>
      <w:r>
        <w:rPr>
          <w:rFonts w:ascii="Calibri"/>
          <w:w w:val="90"/>
          <w:sz w:val="65"/>
        </w:rPr>
        <w:t>without</w:t>
      </w:r>
      <w:r>
        <w:rPr>
          <w:rFonts w:ascii="Calibri"/>
          <w:spacing w:val="-23"/>
          <w:w w:val="90"/>
          <w:sz w:val="65"/>
        </w:rPr>
        <w:t xml:space="preserve"> </w:t>
      </w:r>
      <w:r>
        <w:rPr>
          <w:rFonts w:ascii="Calibri"/>
          <w:w w:val="90"/>
          <w:sz w:val="65"/>
        </w:rPr>
        <w:t>waiting</w:t>
      </w:r>
      <w:r>
        <w:rPr>
          <w:rFonts w:ascii="Calibri"/>
          <w:spacing w:val="-22"/>
          <w:w w:val="90"/>
          <w:sz w:val="65"/>
        </w:rPr>
        <w:t xml:space="preserve"> </w:t>
      </w:r>
      <w:r>
        <w:rPr>
          <w:rFonts w:ascii="Calibri"/>
          <w:w w:val="90"/>
          <w:sz w:val="65"/>
        </w:rPr>
        <w:t>for</w:t>
      </w:r>
      <w:r>
        <w:rPr>
          <w:rFonts w:ascii="Calibri"/>
          <w:spacing w:val="-22"/>
          <w:w w:val="90"/>
          <w:sz w:val="65"/>
        </w:rPr>
        <w:t xml:space="preserve"> </w:t>
      </w:r>
      <w:r>
        <w:rPr>
          <w:rFonts w:ascii="Calibri"/>
          <w:w w:val="90"/>
          <w:sz w:val="65"/>
        </w:rPr>
        <w:t>federal</w:t>
      </w:r>
      <w:r>
        <w:rPr>
          <w:rFonts w:ascii="Calibri"/>
          <w:spacing w:val="-22"/>
          <w:w w:val="90"/>
          <w:sz w:val="65"/>
        </w:rPr>
        <w:t xml:space="preserve"> </w:t>
      </w:r>
      <w:r>
        <w:rPr>
          <w:rFonts w:ascii="Calibri"/>
          <w:w w:val="90"/>
          <w:sz w:val="65"/>
        </w:rPr>
        <w:t>or</w:t>
      </w:r>
      <w:r>
        <w:rPr>
          <w:rFonts w:ascii="Calibri"/>
          <w:spacing w:val="-22"/>
          <w:w w:val="90"/>
          <w:sz w:val="65"/>
        </w:rPr>
        <w:t xml:space="preserve"> </w:t>
      </w:r>
      <w:r>
        <w:rPr>
          <w:rFonts w:ascii="Calibri"/>
          <w:w w:val="90"/>
          <w:sz w:val="65"/>
        </w:rPr>
        <w:t>state</w:t>
      </w:r>
      <w:r>
        <w:rPr>
          <w:rFonts w:ascii="Calibri"/>
          <w:spacing w:val="-22"/>
          <w:w w:val="90"/>
          <w:sz w:val="65"/>
        </w:rPr>
        <w:t xml:space="preserve"> </w:t>
      </w:r>
      <w:r>
        <w:rPr>
          <w:rFonts w:ascii="Calibri"/>
          <w:w w:val="90"/>
          <w:sz w:val="65"/>
        </w:rPr>
        <w:t>approval.</w:t>
      </w:r>
    </w:p>
    <w:p w14:paraId="1F7D5CC6" w14:textId="77777777" w:rsidR="004C671C" w:rsidRDefault="004C671C" w:rsidP="004C671C">
      <w:pPr>
        <w:pStyle w:val="Heading1"/>
        <w:jc w:val="both"/>
      </w:pPr>
      <w:r>
        <w:rPr>
          <w:color w:val="3DC0E0"/>
          <w:w w:val="85"/>
        </w:rPr>
        <w:t>Devote</w:t>
      </w:r>
      <w:r>
        <w:rPr>
          <w:color w:val="3DC0E0"/>
          <w:spacing w:val="-10"/>
        </w:rPr>
        <w:t xml:space="preserve"> </w:t>
      </w:r>
      <w:r>
        <w:rPr>
          <w:color w:val="3DC0E0"/>
          <w:w w:val="85"/>
        </w:rPr>
        <w:t>Tax</w:t>
      </w:r>
      <w:r>
        <w:rPr>
          <w:color w:val="3DC0E0"/>
          <w:spacing w:val="-9"/>
        </w:rPr>
        <w:t xml:space="preserve"> </w:t>
      </w:r>
      <w:r>
        <w:rPr>
          <w:color w:val="3DC0E0"/>
          <w:w w:val="85"/>
        </w:rPr>
        <w:t>Revenue</w:t>
      </w:r>
      <w:r>
        <w:rPr>
          <w:color w:val="3DC0E0"/>
          <w:spacing w:val="-9"/>
        </w:rPr>
        <w:t xml:space="preserve"> </w:t>
      </w:r>
      <w:r>
        <w:rPr>
          <w:color w:val="3DC0E0"/>
          <w:w w:val="85"/>
        </w:rPr>
        <w:t>to</w:t>
      </w:r>
      <w:r>
        <w:rPr>
          <w:color w:val="3DC0E0"/>
          <w:spacing w:val="-9"/>
        </w:rPr>
        <w:t xml:space="preserve"> </w:t>
      </w:r>
      <w:r>
        <w:rPr>
          <w:color w:val="3DC0E0"/>
          <w:w w:val="85"/>
        </w:rPr>
        <w:t>Public</w:t>
      </w:r>
      <w:r>
        <w:rPr>
          <w:color w:val="3DC0E0"/>
          <w:spacing w:val="-9"/>
        </w:rPr>
        <w:t xml:space="preserve"> </w:t>
      </w:r>
      <w:r>
        <w:rPr>
          <w:color w:val="3DC0E0"/>
          <w:w w:val="85"/>
        </w:rPr>
        <w:t>Education</w:t>
      </w:r>
      <w:r>
        <w:rPr>
          <w:color w:val="3DC0E0"/>
          <w:spacing w:val="-9"/>
        </w:rPr>
        <w:t xml:space="preserve"> </w:t>
      </w:r>
      <w:r>
        <w:rPr>
          <w:color w:val="3DC0E0"/>
          <w:spacing w:val="-2"/>
          <w:w w:val="85"/>
        </w:rPr>
        <w:t>Priorities</w:t>
      </w:r>
    </w:p>
    <w:p w14:paraId="275CD1DA" w14:textId="77777777" w:rsidR="004C671C" w:rsidRDefault="004C671C" w:rsidP="004C671C">
      <w:pPr>
        <w:tabs>
          <w:tab w:val="left" w:pos="1471"/>
        </w:tabs>
        <w:spacing w:before="139" w:line="211" w:lineRule="auto"/>
        <w:ind w:left="913" w:right="3824" w:hanging="175"/>
        <w:rPr>
          <w:rFonts w:ascii="Calibri"/>
          <w:sz w:val="65"/>
        </w:rPr>
      </w:pPr>
      <w:r>
        <w:rPr>
          <w:rFonts w:ascii="Calibri"/>
          <w:color w:val="042141"/>
          <w:w w:val="90"/>
          <w:sz w:val="65"/>
        </w:rPr>
        <w:t>All City revenue would be directed exclusively to key education programs:</w:t>
      </w:r>
      <w:r>
        <w:rPr>
          <w:rFonts w:ascii="Calibri"/>
          <w:color w:val="042141"/>
          <w:spacing w:val="40"/>
          <w:sz w:val="65"/>
        </w:rPr>
        <w:t xml:space="preserve"> </w:t>
      </w:r>
      <w:r>
        <w:rPr>
          <w:rFonts w:ascii="Calibri"/>
          <w:noProof/>
          <w:color w:val="042141"/>
          <w:position w:val="9"/>
          <w:sz w:val="65"/>
        </w:rPr>
        <w:drawing>
          <wp:inline distT="0" distB="0" distL="0" distR="0" wp14:anchorId="54569DCE" wp14:editId="19F0D024">
            <wp:extent cx="110919" cy="110919"/>
            <wp:effectExtent l="0" t="0" r="0" b="0"/>
            <wp:docPr id="520" name="Image 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196" cstate="print"/>
                    <a:stretch>
                      <a:fillRect/>
                    </a:stretch>
                  </pic:blipFill>
                  <pic:spPr>
                    <a:xfrm>
                      <a:off x="0" y="0"/>
                      <a:ext cx="110919" cy="110919"/>
                    </a:xfrm>
                    <a:prstGeom prst="rect">
                      <a:avLst/>
                    </a:prstGeom>
                  </pic:spPr>
                </pic:pic>
              </a:graphicData>
            </a:graphic>
          </wp:inline>
        </w:drawing>
      </w:r>
      <w:r>
        <w:rPr>
          <w:rFonts w:ascii="Times New Roman"/>
          <w:color w:val="042141"/>
          <w:sz w:val="65"/>
        </w:rPr>
        <w:tab/>
      </w:r>
      <w:r>
        <w:rPr>
          <w:rFonts w:ascii="Calibri"/>
          <w:color w:val="042141"/>
          <w:spacing w:val="-16"/>
          <w:sz w:val="65"/>
        </w:rPr>
        <w:t>Universal</w:t>
      </w:r>
      <w:r>
        <w:rPr>
          <w:rFonts w:ascii="Calibri"/>
          <w:color w:val="042141"/>
          <w:spacing w:val="-18"/>
          <w:sz w:val="65"/>
        </w:rPr>
        <w:t xml:space="preserve"> </w:t>
      </w:r>
      <w:proofErr w:type="gramStart"/>
      <w:r>
        <w:rPr>
          <w:rFonts w:ascii="Calibri"/>
          <w:color w:val="042141"/>
          <w:spacing w:val="-16"/>
          <w:sz w:val="65"/>
        </w:rPr>
        <w:t>pre-K</w:t>
      </w:r>
      <w:proofErr w:type="gramEnd"/>
      <w:r>
        <w:rPr>
          <w:rFonts w:ascii="Calibri"/>
          <w:color w:val="042141"/>
          <w:spacing w:val="-18"/>
          <w:sz w:val="65"/>
        </w:rPr>
        <w:t xml:space="preserve"> </w:t>
      </w:r>
      <w:r>
        <w:rPr>
          <w:rFonts w:ascii="Calibri"/>
          <w:color w:val="042141"/>
          <w:spacing w:val="-16"/>
          <w:sz w:val="65"/>
        </w:rPr>
        <w:t>for</w:t>
      </w:r>
      <w:r>
        <w:rPr>
          <w:rFonts w:ascii="Calibri"/>
          <w:color w:val="042141"/>
          <w:spacing w:val="-18"/>
          <w:sz w:val="65"/>
        </w:rPr>
        <w:t xml:space="preserve"> </w:t>
      </w:r>
      <w:r>
        <w:rPr>
          <w:rFonts w:ascii="Calibri"/>
          <w:color w:val="042141"/>
          <w:spacing w:val="-16"/>
          <w:sz w:val="65"/>
        </w:rPr>
        <w:t>every</w:t>
      </w:r>
      <w:r>
        <w:rPr>
          <w:rFonts w:ascii="Calibri"/>
          <w:color w:val="042141"/>
          <w:spacing w:val="-18"/>
          <w:sz w:val="65"/>
        </w:rPr>
        <w:t xml:space="preserve"> </w:t>
      </w:r>
      <w:r>
        <w:rPr>
          <w:rFonts w:ascii="Calibri"/>
          <w:color w:val="042141"/>
          <w:spacing w:val="-16"/>
          <w:sz w:val="65"/>
        </w:rPr>
        <w:t>3-</w:t>
      </w:r>
      <w:r>
        <w:rPr>
          <w:rFonts w:ascii="Calibri"/>
          <w:color w:val="042141"/>
          <w:spacing w:val="-18"/>
          <w:sz w:val="65"/>
        </w:rPr>
        <w:t xml:space="preserve"> </w:t>
      </w:r>
      <w:r>
        <w:rPr>
          <w:rFonts w:ascii="Calibri"/>
          <w:color w:val="042141"/>
          <w:spacing w:val="-16"/>
          <w:sz w:val="65"/>
        </w:rPr>
        <w:t>and</w:t>
      </w:r>
      <w:r>
        <w:rPr>
          <w:rFonts w:ascii="Calibri"/>
          <w:color w:val="042141"/>
          <w:spacing w:val="-18"/>
          <w:sz w:val="65"/>
        </w:rPr>
        <w:t xml:space="preserve"> </w:t>
      </w:r>
      <w:r>
        <w:rPr>
          <w:rFonts w:ascii="Calibri"/>
          <w:color w:val="042141"/>
          <w:spacing w:val="-16"/>
          <w:sz w:val="65"/>
        </w:rPr>
        <w:t>4-year-old</w:t>
      </w:r>
      <w:r>
        <w:rPr>
          <w:rFonts w:ascii="Calibri"/>
          <w:color w:val="042141"/>
          <w:spacing w:val="-18"/>
          <w:sz w:val="65"/>
        </w:rPr>
        <w:t xml:space="preserve"> </w:t>
      </w:r>
      <w:r>
        <w:rPr>
          <w:rFonts w:ascii="Calibri"/>
          <w:color w:val="042141"/>
          <w:spacing w:val="-16"/>
          <w:sz w:val="65"/>
        </w:rPr>
        <w:t>child</w:t>
      </w:r>
    </w:p>
    <w:p w14:paraId="2EEB5B55" w14:textId="77777777" w:rsidR="004C671C" w:rsidRDefault="004C671C" w:rsidP="004C671C">
      <w:pPr>
        <w:tabs>
          <w:tab w:val="left" w:pos="1471"/>
        </w:tabs>
        <w:spacing w:before="1" w:line="211" w:lineRule="auto"/>
        <w:ind w:left="913" w:right="644"/>
        <w:rPr>
          <w:rFonts w:ascii="Calibri"/>
          <w:sz w:val="65"/>
        </w:rPr>
      </w:pPr>
      <w:r>
        <w:rPr>
          <w:noProof/>
          <w:position w:val="9"/>
        </w:rPr>
        <w:drawing>
          <wp:inline distT="0" distB="0" distL="0" distR="0" wp14:anchorId="466DA28F" wp14:editId="77022B9A">
            <wp:extent cx="110919" cy="110919"/>
            <wp:effectExtent l="0" t="0" r="0" b="0"/>
            <wp:docPr id="521" name="Image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Image 521"/>
                    <pic:cNvPicPr/>
                  </pic:nvPicPr>
                  <pic:blipFill>
                    <a:blip r:embed="rId197" cstate="print"/>
                    <a:stretch>
                      <a:fillRect/>
                    </a:stretch>
                  </pic:blipFill>
                  <pic:spPr>
                    <a:xfrm>
                      <a:off x="0" y="0"/>
                      <a:ext cx="110919" cy="110919"/>
                    </a:xfrm>
                    <a:prstGeom prst="rect">
                      <a:avLst/>
                    </a:prstGeom>
                  </pic:spPr>
                </pic:pic>
              </a:graphicData>
            </a:graphic>
          </wp:inline>
        </w:drawing>
      </w:r>
      <w:r>
        <w:rPr>
          <w:rFonts w:ascii="Times New Roman"/>
          <w:sz w:val="20"/>
        </w:rPr>
        <w:tab/>
      </w:r>
      <w:r>
        <w:rPr>
          <w:rFonts w:ascii="Calibri"/>
          <w:color w:val="042141"/>
          <w:w w:val="90"/>
          <w:sz w:val="65"/>
        </w:rPr>
        <w:t>Debt-free</w:t>
      </w:r>
      <w:r>
        <w:rPr>
          <w:rFonts w:ascii="Calibri"/>
          <w:color w:val="042141"/>
          <w:sz w:val="65"/>
        </w:rPr>
        <w:t xml:space="preserve"> </w:t>
      </w:r>
      <w:r>
        <w:rPr>
          <w:rFonts w:ascii="Calibri"/>
          <w:color w:val="042141"/>
          <w:w w:val="90"/>
          <w:sz w:val="65"/>
        </w:rPr>
        <w:t>higher</w:t>
      </w:r>
      <w:r>
        <w:rPr>
          <w:rFonts w:ascii="Calibri"/>
          <w:color w:val="042141"/>
          <w:sz w:val="65"/>
        </w:rPr>
        <w:t xml:space="preserve"> </w:t>
      </w:r>
      <w:r>
        <w:rPr>
          <w:rFonts w:ascii="Calibri"/>
          <w:color w:val="042141"/>
          <w:w w:val="90"/>
          <w:sz w:val="65"/>
        </w:rPr>
        <w:t>education</w:t>
      </w:r>
      <w:r>
        <w:rPr>
          <w:rFonts w:ascii="Calibri"/>
          <w:color w:val="042141"/>
          <w:sz w:val="65"/>
        </w:rPr>
        <w:t xml:space="preserve"> </w:t>
      </w:r>
      <w:r>
        <w:rPr>
          <w:rFonts w:ascii="Calibri"/>
          <w:color w:val="042141"/>
          <w:w w:val="90"/>
          <w:sz w:val="65"/>
        </w:rPr>
        <w:t>for</w:t>
      </w:r>
      <w:r>
        <w:rPr>
          <w:rFonts w:ascii="Calibri"/>
          <w:color w:val="042141"/>
          <w:sz w:val="65"/>
        </w:rPr>
        <w:t xml:space="preserve"> </w:t>
      </w:r>
      <w:r>
        <w:rPr>
          <w:rFonts w:ascii="Calibri"/>
          <w:color w:val="042141"/>
          <w:w w:val="90"/>
          <w:sz w:val="65"/>
        </w:rPr>
        <w:t>public</w:t>
      </w:r>
      <w:r>
        <w:rPr>
          <w:rFonts w:ascii="Calibri"/>
          <w:color w:val="042141"/>
          <w:sz w:val="65"/>
        </w:rPr>
        <w:t xml:space="preserve"> </w:t>
      </w:r>
      <w:r>
        <w:rPr>
          <w:rFonts w:ascii="Calibri"/>
          <w:color w:val="042141"/>
          <w:w w:val="90"/>
          <w:sz w:val="65"/>
        </w:rPr>
        <w:t>high</w:t>
      </w:r>
      <w:r>
        <w:rPr>
          <w:rFonts w:ascii="Calibri"/>
          <w:color w:val="042141"/>
          <w:sz w:val="65"/>
        </w:rPr>
        <w:t xml:space="preserve"> </w:t>
      </w:r>
      <w:r>
        <w:rPr>
          <w:rFonts w:ascii="Calibri"/>
          <w:color w:val="042141"/>
          <w:w w:val="90"/>
          <w:sz w:val="65"/>
        </w:rPr>
        <w:t>school</w:t>
      </w:r>
      <w:r>
        <w:rPr>
          <w:rFonts w:ascii="Calibri"/>
          <w:color w:val="042141"/>
          <w:sz w:val="65"/>
        </w:rPr>
        <w:t xml:space="preserve"> </w:t>
      </w:r>
      <w:r>
        <w:rPr>
          <w:rFonts w:ascii="Calibri"/>
          <w:color w:val="042141"/>
          <w:w w:val="90"/>
          <w:sz w:val="65"/>
        </w:rPr>
        <w:t>graduates,</w:t>
      </w:r>
      <w:r>
        <w:rPr>
          <w:rFonts w:ascii="Calibri"/>
          <w:color w:val="042141"/>
          <w:sz w:val="65"/>
        </w:rPr>
        <w:t xml:space="preserve"> </w:t>
      </w:r>
      <w:r>
        <w:rPr>
          <w:rFonts w:ascii="Calibri"/>
          <w:color w:val="042141"/>
          <w:w w:val="90"/>
          <w:sz w:val="65"/>
        </w:rPr>
        <w:t>including</w:t>
      </w:r>
      <w:r>
        <w:rPr>
          <w:rFonts w:ascii="Calibri"/>
          <w:color w:val="042141"/>
          <w:sz w:val="65"/>
        </w:rPr>
        <w:t xml:space="preserve"> </w:t>
      </w:r>
      <w:r>
        <w:rPr>
          <w:rFonts w:ascii="Calibri"/>
          <w:color w:val="042141"/>
          <w:w w:val="90"/>
          <w:sz w:val="65"/>
        </w:rPr>
        <w:t>trade</w:t>
      </w:r>
      <w:r>
        <w:rPr>
          <w:rFonts w:ascii="Calibri"/>
          <w:color w:val="042141"/>
          <w:sz w:val="65"/>
        </w:rPr>
        <w:t xml:space="preserve"> </w:t>
      </w:r>
      <w:r>
        <w:rPr>
          <w:rFonts w:ascii="Calibri"/>
          <w:color w:val="042141"/>
          <w:w w:val="90"/>
          <w:sz w:val="65"/>
        </w:rPr>
        <w:t>school</w:t>
      </w:r>
      <w:r>
        <w:rPr>
          <w:rFonts w:ascii="Calibri"/>
          <w:color w:val="042141"/>
          <w:spacing w:val="40"/>
          <w:sz w:val="65"/>
        </w:rPr>
        <w:t xml:space="preserve">  </w:t>
      </w:r>
      <w:r>
        <w:rPr>
          <w:rFonts w:ascii="Calibri"/>
          <w:noProof/>
          <w:color w:val="042141"/>
          <w:position w:val="9"/>
          <w:sz w:val="65"/>
        </w:rPr>
        <w:drawing>
          <wp:inline distT="0" distB="0" distL="0" distR="0" wp14:anchorId="294FA31D" wp14:editId="6F31663A">
            <wp:extent cx="110919" cy="110919"/>
            <wp:effectExtent l="0" t="0" r="0" b="0"/>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198" cstate="print"/>
                    <a:stretch>
                      <a:fillRect/>
                    </a:stretch>
                  </pic:blipFill>
                  <pic:spPr>
                    <a:xfrm>
                      <a:off x="0" y="0"/>
                      <a:ext cx="110919" cy="110919"/>
                    </a:xfrm>
                    <a:prstGeom prst="rect">
                      <a:avLst/>
                    </a:prstGeom>
                  </pic:spPr>
                </pic:pic>
              </a:graphicData>
            </a:graphic>
          </wp:inline>
        </w:drawing>
      </w:r>
      <w:r>
        <w:rPr>
          <w:rFonts w:ascii="Times New Roman"/>
          <w:color w:val="042141"/>
          <w:sz w:val="65"/>
        </w:rPr>
        <w:tab/>
      </w:r>
      <w:r>
        <w:rPr>
          <w:rFonts w:ascii="Calibri"/>
          <w:color w:val="042141"/>
          <w:w w:val="90"/>
          <w:sz w:val="65"/>
        </w:rPr>
        <w:t xml:space="preserve">Funding to grow the endowments of </w:t>
      </w:r>
      <w:proofErr w:type="gramStart"/>
      <w:r>
        <w:rPr>
          <w:rFonts w:ascii="Calibri"/>
          <w:color w:val="042141"/>
          <w:w w:val="90"/>
          <w:sz w:val="65"/>
        </w:rPr>
        <w:t>HBCUs</w:t>
      </w:r>
      <w:proofErr w:type="gramEnd"/>
    </w:p>
    <w:p w14:paraId="161B9C21" w14:textId="77777777" w:rsidR="004C671C" w:rsidRDefault="004C671C" w:rsidP="004C671C">
      <w:pPr>
        <w:pStyle w:val="Heading1"/>
        <w:spacing w:before="673"/>
      </w:pPr>
      <w:r>
        <w:rPr>
          <w:color w:val="3DC0E0"/>
          <w:w w:val="85"/>
        </w:rPr>
        <w:t>Establish</w:t>
      </w:r>
      <w:r>
        <w:rPr>
          <w:color w:val="3DC0E0"/>
          <w:spacing w:val="-6"/>
        </w:rPr>
        <w:t xml:space="preserve"> </w:t>
      </w:r>
      <w:r>
        <w:rPr>
          <w:color w:val="3DC0E0"/>
          <w:w w:val="85"/>
        </w:rPr>
        <w:t>City</w:t>
      </w:r>
      <w:r>
        <w:rPr>
          <w:color w:val="3DC0E0"/>
          <w:spacing w:val="-6"/>
        </w:rPr>
        <w:t xml:space="preserve"> </w:t>
      </w:r>
      <w:r>
        <w:rPr>
          <w:color w:val="3DC0E0"/>
          <w:w w:val="85"/>
        </w:rPr>
        <w:t>Agency</w:t>
      </w:r>
      <w:r>
        <w:rPr>
          <w:color w:val="3DC0E0"/>
          <w:spacing w:val="-6"/>
        </w:rPr>
        <w:t xml:space="preserve"> </w:t>
      </w:r>
      <w:r>
        <w:rPr>
          <w:color w:val="3DC0E0"/>
          <w:w w:val="85"/>
        </w:rPr>
        <w:t>to</w:t>
      </w:r>
      <w:r>
        <w:rPr>
          <w:color w:val="3DC0E0"/>
          <w:spacing w:val="-5"/>
        </w:rPr>
        <w:t xml:space="preserve"> </w:t>
      </w:r>
      <w:r>
        <w:rPr>
          <w:color w:val="3DC0E0"/>
          <w:w w:val="85"/>
        </w:rPr>
        <w:t>Manage</w:t>
      </w:r>
      <w:r>
        <w:rPr>
          <w:color w:val="3DC0E0"/>
          <w:spacing w:val="-6"/>
        </w:rPr>
        <w:t xml:space="preserve"> </w:t>
      </w:r>
      <w:r>
        <w:rPr>
          <w:color w:val="3DC0E0"/>
          <w:w w:val="85"/>
        </w:rPr>
        <w:t>the</w:t>
      </w:r>
      <w:r>
        <w:rPr>
          <w:color w:val="3DC0E0"/>
          <w:spacing w:val="-6"/>
        </w:rPr>
        <w:t xml:space="preserve"> </w:t>
      </w:r>
      <w:r>
        <w:rPr>
          <w:color w:val="3DC0E0"/>
          <w:w w:val="85"/>
        </w:rPr>
        <w:t>New</w:t>
      </w:r>
      <w:r>
        <w:rPr>
          <w:color w:val="3DC0E0"/>
          <w:spacing w:val="-6"/>
        </w:rPr>
        <w:t xml:space="preserve"> </w:t>
      </w:r>
      <w:r>
        <w:rPr>
          <w:color w:val="3DC0E0"/>
          <w:spacing w:val="-2"/>
          <w:w w:val="85"/>
        </w:rPr>
        <w:t>Market</w:t>
      </w:r>
    </w:p>
    <w:p w14:paraId="3C416612" w14:textId="77777777" w:rsidR="004C671C" w:rsidRDefault="004C671C" w:rsidP="004C671C">
      <w:pPr>
        <w:spacing w:before="187" w:line="211" w:lineRule="auto"/>
        <w:ind w:left="1571" w:right="644"/>
        <w:rPr>
          <w:rFonts w:ascii="Calibri" w:hAnsi="Calibri"/>
          <w:sz w:val="65"/>
        </w:rPr>
      </w:pPr>
      <w:r>
        <w:rPr>
          <w:noProof/>
        </w:rPr>
        <w:drawing>
          <wp:anchor distT="0" distB="0" distL="0" distR="0" simplePos="0" relativeHeight="251667456" behindDoc="0" locked="0" layoutInCell="1" allowOverlap="1" wp14:anchorId="552B9EFA" wp14:editId="057EC9D8">
            <wp:simplePos x="0" y="0"/>
            <wp:positionH relativeFrom="page">
              <wp:posOffset>638092</wp:posOffset>
            </wp:positionH>
            <wp:positionV relativeFrom="paragraph">
              <wp:posOffset>317042</wp:posOffset>
            </wp:positionV>
            <wp:extent cx="105530" cy="105530"/>
            <wp:effectExtent l="0" t="0" r="0" b="0"/>
            <wp:wrapNone/>
            <wp:docPr id="523" name="Image 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 name="Image 523"/>
                    <pic:cNvPicPr/>
                  </pic:nvPicPr>
                  <pic:blipFill>
                    <a:blip r:embed="rId199" cstate="print"/>
                    <a:stretch>
                      <a:fillRect/>
                    </a:stretch>
                  </pic:blipFill>
                  <pic:spPr>
                    <a:xfrm>
                      <a:off x="0" y="0"/>
                      <a:ext cx="105530" cy="105530"/>
                    </a:xfrm>
                    <a:prstGeom prst="rect">
                      <a:avLst/>
                    </a:prstGeom>
                  </pic:spPr>
                </pic:pic>
              </a:graphicData>
            </a:graphic>
          </wp:anchor>
        </w:drawing>
      </w:r>
      <w:r>
        <w:rPr>
          <w:rFonts w:ascii="Calibri" w:hAnsi="Calibri"/>
          <w:color w:val="042141"/>
          <w:w w:val="90"/>
          <w:sz w:val="65"/>
        </w:rPr>
        <w:t>Appoint board members who will develop permit criteria; fix taxes and regulations; and</w:t>
      </w:r>
      <w:r>
        <w:rPr>
          <w:rFonts w:ascii="Calibri" w:hAnsi="Calibri"/>
          <w:color w:val="042141"/>
          <w:spacing w:val="40"/>
          <w:sz w:val="65"/>
        </w:rPr>
        <w:t xml:space="preserve"> </w:t>
      </w:r>
      <w:r>
        <w:rPr>
          <w:rFonts w:ascii="Calibri" w:hAnsi="Calibri"/>
          <w:color w:val="042141"/>
          <w:w w:val="90"/>
          <w:sz w:val="65"/>
        </w:rPr>
        <w:t>issue</w:t>
      </w:r>
      <w:r>
        <w:rPr>
          <w:rFonts w:ascii="Calibri" w:hAnsi="Calibri"/>
          <w:color w:val="042141"/>
          <w:spacing w:val="40"/>
          <w:sz w:val="65"/>
        </w:rPr>
        <w:t xml:space="preserve"> </w:t>
      </w:r>
      <w:r>
        <w:rPr>
          <w:rFonts w:ascii="Calibri" w:hAnsi="Calibri"/>
          <w:color w:val="042141"/>
          <w:w w:val="90"/>
          <w:sz w:val="65"/>
        </w:rPr>
        <w:t>growth,</w:t>
      </w:r>
      <w:r>
        <w:rPr>
          <w:rFonts w:ascii="Calibri" w:hAnsi="Calibri"/>
          <w:color w:val="042141"/>
          <w:spacing w:val="40"/>
          <w:sz w:val="65"/>
        </w:rPr>
        <w:t xml:space="preserve"> </w:t>
      </w:r>
      <w:r>
        <w:rPr>
          <w:rFonts w:ascii="Calibri" w:hAnsi="Calibri"/>
          <w:color w:val="042141"/>
          <w:w w:val="90"/>
          <w:sz w:val="65"/>
        </w:rPr>
        <w:t>processing,</w:t>
      </w:r>
      <w:r>
        <w:rPr>
          <w:rFonts w:ascii="Calibri" w:hAnsi="Calibri"/>
          <w:color w:val="042141"/>
          <w:spacing w:val="40"/>
          <w:sz w:val="65"/>
        </w:rPr>
        <w:t xml:space="preserve"> </w:t>
      </w:r>
      <w:r>
        <w:rPr>
          <w:rFonts w:ascii="Calibri" w:hAnsi="Calibri"/>
          <w:color w:val="042141"/>
          <w:w w:val="90"/>
          <w:sz w:val="65"/>
        </w:rPr>
        <w:t>sale,</w:t>
      </w:r>
      <w:r>
        <w:rPr>
          <w:rFonts w:ascii="Calibri" w:hAnsi="Calibri"/>
          <w:color w:val="042141"/>
          <w:spacing w:val="40"/>
          <w:sz w:val="65"/>
        </w:rPr>
        <w:t xml:space="preserve"> </w:t>
      </w:r>
      <w:r>
        <w:rPr>
          <w:rFonts w:ascii="Calibri" w:hAnsi="Calibri"/>
          <w:color w:val="042141"/>
          <w:w w:val="90"/>
          <w:sz w:val="65"/>
        </w:rPr>
        <w:t>and</w:t>
      </w:r>
      <w:r>
        <w:rPr>
          <w:rFonts w:ascii="Calibri" w:hAnsi="Calibri"/>
          <w:color w:val="042141"/>
          <w:spacing w:val="40"/>
          <w:sz w:val="65"/>
        </w:rPr>
        <w:t xml:space="preserve"> </w:t>
      </w:r>
      <w:r>
        <w:rPr>
          <w:rFonts w:ascii="Calibri" w:hAnsi="Calibri"/>
          <w:color w:val="042141"/>
          <w:w w:val="90"/>
          <w:sz w:val="65"/>
        </w:rPr>
        <w:t>“cannabis</w:t>
      </w:r>
      <w:r>
        <w:rPr>
          <w:rFonts w:ascii="Calibri" w:hAnsi="Calibri"/>
          <w:color w:val="042141"/>
          <w:spacing w:val="40"/>
          <w:sz w:val="65"/>
        </w:rPr>
        <w:t xml:space="preserve"> </w:t>
      </w:r>
      <w:r>
        <w:rPr>
          <w:rFonts w:ascii="Calibri" w:hAnsi="Calibri"/>
          <w:color w:val="042141"/>
          <w:w w:val="90"/>
          <w:sz w:val="65"/>
        </w:rPr>
        <w:t>café”</w:t>
      </w:r>
      <w:r>
        <w:rPr>
          <w:rFonts w:ascii="Calibri" w:hAnsi="Calibri"/>
          <w:color w:val="042141"/>
          <w:spacing w:val="40"/>
          <w:sz w:val="65"/>
        </w:rPr>
        <w:t xml:space="preserve"> </w:t>
      </w:r>
      <w:proofErr w:type="gramStart"/>
      <w:r>
        <w:rPr>
          <w:rFonts w:ascii="Calibri" w:hAnsi="Calibri"/>
          <w:color w:val="042141"/>
          <w:w w:val="90"/>
          <w:sz w:val="65"/>
        </w:rPr>
        <w:t>permits</w:t>
      </w:r>
      <w:proofErr w:type="gramEnd"/>
    </w:p>
    <w:p w14:paraId="33F59057" w14:textId="77777777" w:rsidR="004C671C" w:rsidRDefault="004C671C" w:rsidP="004C671C">
      <w:pPr>
        <w:spacing w:line="211" w:lineRule="auto"/>
        <w:ind w:left="1571"/>
        <w:rPr>
          <w:rFonts w:ascii="Calibri"/>
          <w:sz w:val="65"/>
        </w:rPr>
      </w:pPr>
      <w:r>
        <w:rPr>
          <w:noProof/>
        </w:rPr>
        <w:drawing>
          <wp:anchor distT="0" distB="0" distL="0" distR="0" simplePos="0" relativeHeight="251668480" behindDoc="0" locked="0" layoutInCell="1" allowOverlap="1" wp14:anchorId="6C1221F5" wp14:editId="0EADA094">
            <wp:simplePos x="0" y="0"/>
            <wp:positionH relativeFrom="page">
              <wp:posOffset>638092</wp:posOffset>
            </wp:positionH>
            <wp:positionV relativeFrom="paragraph">
              <wp:posOffset>197995</wp:posOffset>
            </wp:positionV>
            <wp:extent cx="105530" cy="105530"/>
            <wp:effectExtent l="0" t="0" r="0" b="0"/>
            <wp:wrapNone/>
            <wp:docPr id="524" name="Imag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4" name="Image 524"/>
                    <pic:cNvPicPr/>
                  </pic:nvPicPr>
                  <pic:blipFill>
                    <a:blip r:embed="rId199" cstate="print"/>
                    <a:stretch>
                      <a:fillRect/>
                    </a:stretch>
                  </pic:blipFill>
                  <pic:spPr>
                    <a:xfrm>
                      <a:off x="0" y="0"/>
                      <a:ext cx="105530" cy="105530"/>
                    </a:xfrm>
                    <a:prstGeom prst="rect">
                      <a:avLst/>
                    </a:prstGeom>
                  </pic:spPr>
                </pic:pic>
              </a:graphicData>
            </a:graphic>
          </wp:anchor>
        </w:drawing>
      </w:r>
      <w:r>
        <w:rPr>
          <w:rFonts w:ascii="Calibri"/>
          <w:color w:val="042141"/>
          <w:spacing w:val="-16"/>
          <w:sz w:val="65"/>
        </w:rPr>
        <w:t>Create</w:t>
      </w:r>
      <w:r>
        <w:rPr>
          <w:rFonts w:ascii="Calibri"/>
          <w:color w:val="042141"/>
          <w:spacing w:val="-21"/>
          <w:sz w:val="65"/>
        </w:rPr>
        <w:t xml:space="preserve"> </w:t>
      </w:r>
      <w:r>
        <w:rPr>
          <w:rFonts w:ascii="Calibri"/>
          <w:color w:val="042141"/>
          <w:spacing w:val="-16"/>
          <w:sz w:val="65"/>
        </w:rPr>
        <w:t>a</w:t>
      </w:r>
      <w:r>
        <w:rPr>
          <w:rFonts w:ascii="Calibri"/>
          <w:color w:val="042141"/>
          <w:spacing w:val="-21"/>
          <w:sz w:val="65"/>
        </w:rPr>
        <w:t xml:space="preserve"> </w:t>
      </w:r>
      <w:r>
        <w:rPr>
          <w:rFonts w:ascii="Calibri"/>
          <w:color w:val="042141"/>
          <w:spacing w:val="-16"/>
          <w:sz w:val="65"/>
        </w:rPr>
        <w:t>safety</w:t>
      </w:r>
      <w:r>
        <w:rPr>
          <w:rFonts w:ascii="Calibri"/>
          <w:color w:val="042141"/>
          <w:spacing w:val="-21"/>
          <w:sz w:val="65"/>
        </w:rPr>
        <w:t xml:space="preserve"> </w:t>
      </w:r>
      <w:r>
        <w:rPr>
          <w:rFonts w:ascii="Calibri"/>
          <w:color w:val="042141"/>
          <w:spacing w:val="-16"/>
          <w:sz w:val="65"/>
        </w:rPr>
        <w:t>board</w:t>
      </w:r>
      <w:r>
        <w:rPr>
          <w:rFonts w:ascii="Calibri"/>
          <w:color w:val="042141"/>
          <w:spacing w:val="-20"/>
          <w:sz w:val="65"/>
        </w:rPr>
        <w:t xml:space="preserve"> </w:t>
      </w:r>
      <w:r>
        <w:rPr>
          <w:rFonts w:ascii="Calibri"/>
          <w:color w:val="042141"/>
          <w:spacing w:val="-16"/>
          <w:sz w:val="65"/>
        </w:rPr>
        <w:t>that</w:t>
      </w:r>
      <w:r>
        <w:rPr>
          <w:rFonts w:ascii="Calibri"/>
          <w:color w:val="042141"/>
          <w:spacing w:val="-21"/>
          <w:sz w:val="65"/>
        </w:rPr>
        <w:t xml:space="preserve"> </w:t>
      </w:r>
      <w:r>
        <w:rPr>
          <w:rFonts w:ascii="Calibri"/>
          <w:color w:val="042141"/>
          <w:spacing w:val="-16"/>
          <w:sz w:val="65"/>
        </w:rPr>
        <w:t>will</w:t>
      </w:r>
      <w:r>
        <w:rPr>
          <w:rFonts w:ascii="Calibri"/>
          <w:color w:val="042141"/>
          <w:spacing w:val="-21"/>
          <w:sz w:val="65"/>
        </w:rPr>
        <w:t xml:space="preserve"> </w:t>
      </w:r>
      <w:r>
        <w:rPr>
          <w:rFonts w:ascii="Calibri"/>
          <w:color w:val="042141"/>
          <w:spacing w:val="-16"/>
          <w:sz w:val="65"/>
        </w:rPr>
        <w:t>ensure</w:t>
      </w:r>
      <w:r>
        <w:rPr>
          <w:rFonts w:ascii="Calibri"/>
          <w:color w:val="042141"/>
          <w:spacing w:val="-21"/>
          <w:sz w:val="65"/>
        </w:rPr>
        <w:t xml:space="preserve"> </w:t>
      </w:r>
      <w:r>
        <w:rPr>
          <w:rFonts w:ascii="Calibri"/>
          <w:color w:val="042141"/>
          <w:spacing w:val="-16"/>
          <w:sz w:val="65"/>
        </w:rPr>
        <w:t>recreational</w:t>
      </w:r>
      <w:r>
        <w:rPr>
          <w:rFonts w:ascii="Calibri"/>
          <w:color w:val="042141"/>
          <w:spacing w:val="-20"/>
          <w:sz w:val="65"/>
        </w:rPr>
        <w:t xml:space="preserve"> </w:t>
      </w:r>
      <w:r>
        <w:rPr>
          <w:rFonts w:ascii="Calibri"/>
          <w:color w:val="042141"/>
          <w:spacing w:val="-16"/>
          <w:sz w:val="65"/>
        </w:rPr>
        <w:t>cannabis</w:t>
      </w:r>
      <w:r>
        <w:rPr>
          <w:rFonts w:ascii="Calibri"/>
          <w:color w:val="042141"/>
          <w:spacing w:val="-21"/>
          <w:sz w:val="65"/>
        </w:rPr>
        <w:t xml:space="preserve"> </w:t>
      </w:r>
      <w:r>
        <w:rPr>
          <w:rFonts w:ascii="Calibri"/>
          <w:color w:val="042141"/>
          <w:spacing w:val="-16"/>
          <w:sz w:val="65"/>
        </w:rPr>
        <w:t>is</w:t>
      </w:r>
      <w:r>
        <w:rPr>
          <w:rFonts w:ascii="Calibri"/>
          <w:color w:val="042141"/>
          <w:spacing w:val="-21"/>
          <w:sz w:val="65"/>
        </w:rPr>
        <w:t xml:space="preserve"> </w:t>
      </w:r>
      <w:r>
        <w:rPr>
          <w:rFonts w:ascii="Calibri"/>
          <w:color w:val="042141"/>
          <w:spacing w:val="-16"/>
          <w:sz w:val="65"/>
        </w:rPr>
        <w:t>safe</w:t>
      </w:r>
      <w:r>
        <w:rPr>
          <w:rFonts w:ascii="Calibri"/>
          <w:color w:val="042141"/>
          <w:spacing w:val="-21"/>
          <w:sz w:val="65"/>
        </w:rPr>
        <w:t xml:space="preserve"> </w:t>
      </w:r>
      <w:r>
        <w:rPr>
          <w:rFonts w:ascii="Calibri"/>
          <w:color w:val="042141"/>
          <w:spacing w:val="-16"/>
          <w:sz w:val="65"/>
        </w:rPr>
        <w:t>and</w:t>
      </w:r>
      <w:r>
        <w:rPr>
          <w:rFonts w:ascii="Calibri"/>
          <w:color w:val="042141"/>
          <w:spacing w:val="-20"/>
          <w:sz w:val="65"/>
        </w:rPr>
        <w:t xml:space="preserve"> </w:t>
      </w:r>
      <w:r>
        <w:rPr>
          <w:rFonts w:ascii="Calibri"/>
          <w:color w:val="042141"/>
          <w:spacing w:val="-16"/>
          <w:sz w:val="65"/>
        </w:rPr>
        <w:t>free</w:t>
      </w:r>
      <w:r>
        <w:rPr>
          <w:rFonts w:ascii="Calibri"/>
          <w:color w:val="042141"/>
          <w:spacing w:val="-21"/>
          <w:sz w:val="65"/>
        </w:rPr>
        <w:t xml:space="preserve"> </w:t>
      </w:r>
      <w:r>
        <w:rPr>
          <w:rFonts w:ascii="Calibri"/>
          <w:color w:val="042141"/>
          <w:spacing w:val="-16"/>
          <w:sz w:val="65"/>
        </w:rPr>
        <w:t xml:space="preserve">of </w:t>
      </w:r>
      <w:r>
        <w:rPr>
          <w:rFonts w:ascii="Calibri"/>
          <w:color w:val="042141"/>
          <w:spacing w:val="-12"/>
          <w:sz w:val="65"/>
        </w:rPr>
        <w:t>dangerous</w:t>
      </w:r>
      <w:r>
        <w:rPr>
          <w:rFonts w:ascii="Calibri"/>
          <w:color w:val="042141"/>
          <w:spacing w:val="-25"/>
          <w:sz w:val="65"/>
        </w:rPr>
        <w:t xml:space="preserve"> </w:t>
      </w:r>
      <w:proofErr w:type="gramStart"/>
      <w:r>
        <w:rPr>
          <w:rFonts w:ascii="Calibri"/>
          <w:color w:val="042141"/>
          <w:spacing w:val="-12"/>
          <w:sz w:val="65"/>
        </w:rPr>
        <w:t>additives</w:t>
      </w:r>
      <w:proofErr w:type="gramEnd"/>
    </w:p>
    <w:p w14:paraId="6EAF1E3D" w14:textId="77777777" w:rsidR="004C671C" w:rsidRDefault="004C671C" w:rsidP="004C671C">
      <w:pPr>
        <w:pStyle w:val="Heading1"/>
        <w:spacing w:before="415"/>
      </w:pPr>
      <w:r>
        <w:rPr>
          <w:color w:val="3DC0E0"/>
          <w:w w:val="85"/>
        </w:rPr>
        <w:t>Guarantee</w:t>
      </w:r>
      <w:r>
        <w:rPr>
          <w:color w:val="3DC0E0"/>
          <w:spacing w:val="64"/>
        </w:rPr>
        <w:t xml:space="preserve"> </w:t>
      </w:r>
      <w:r>
        <w:rPr>
          <w:color w:val="3DC0E0"/>
          <w:w w:val="85"/>
        </w:rPr>
        <w:t>Access</w:t>
      </w:r>
      <w:r>
        <w:rPr>
          <w:color w:val="3DC0E0"/>
          <w:spacing w:val="65"/>
        </w:rPr>
        <w:t xml:space="preserve"> </w:t>
      </w:r>
      <w:r>
        <w:rPr>
          <w:color w:val="3DC0E0"/>
          <w:w w:val="85"/>
        </w:rPr>
        <w:t>and</w:t>
      </w:r>
      <w:r>
        <w:rPr>
          <w:color w:val="3DC0E0"/>
          <w:spacing w:val="64"/>
        </w:rPr>
        <w:t xml:space="preserve"> </w:t>
      </w:r>
      <w:r>
        <w:rPr>
          <w:color w:val="3DC0E0"/>
          <w:w w:val="85"/>
        </w:rPr>
        <w:t>Equity</w:t>
      </w:r>
      <w:r>
        <w:rPr>
          <w:color w:val="3DC0E0"/>
          <w:spacing w:val="64"/>
        </w:rPr>
        <w:t xml:space="preserve"> </w:t>
      </w:r>
      <w:r>
        <w:rPr>
          <w:color w:val="3DC0E0"/>
          <w:w w:val="85"/>
        </w:rPr>
        <w:t>for</w:t>
      </w:r>
      <w:r>
        <w:rPr>
          <w:color w:val="3DC0E0"/>
          <w:spacing w:val="65"/>
        </w:rPr>
        <w:t xml:space="preserve"> </w:t>
      </w:r>
      <w:r>
        <w:rPr>
          <w:color w:val="3DC0E0"/>
          <w:w w:val="85"/>
        </w:rPr>
        <w:t>Communities</w:t>
      </w:r>
      <w:r>
        <w:rPr>
          <w:color w:val="3DC0E0"/>
          <w:spacing w:val="64"/>
        </w:rPr>
        <w:t xml:space="preserve"> </w:t>
      </w:r>
      <w:r>
        <w:rPr>
          <w:color w:val="3DC0E0"/>
          <w:w w:val="85"/>
        </w:rPr>
        <w:t>of</w:t>
      </w:r>
      <w:r>
        <w:rPr>
          <w:color w:val="3DC0E0"/>
          <w:spacing w:val="65"/>
        </w:rPr>
        <w:t xml:space="preserve"> </w:t>
      </w:r>
      <w:r>
        <w:rPr>
          <w:color w:val="3DC0E0"/>
          <w:spacing w:val="-2"/>
          <w:w w:val="85"/>
        </w:rPr>
        <w:t>Color</w:t>
      </w:r>
    </w:p>
    <w:p w14:paraId="4F27F2AF" w14:textId="77777777" w:rsidR="004C671C" w:rsidRDefault="004C671C" w:rsidP="004C671C">
      <w:pPr>
        <w:tabs>
          <w:tab w:val="left" w:pos="3692"/>
          <w:tab w:val="left" w:pos="6406"/>
          <w:tab w:val="left" w:pos="7339"/>
          <w:tab w:val="left" w:pos="8983"/>
          <w:tab w:val="left" w:pos="9968"/>
          <w:tab w:val="left" w:pos="13374"/>
          <w:tab w:val="left" w:pos="14313"/>
          <w:tab w:val="left" w:pos="17321"/>
        </w:tabs>
        <w:spacing w:before="26"/>
        <w:ind w:left="738"/>
        <w:rPr>
          <w:rFonts w:ascii="Calibri" w:hAnsi="Calibri"/>
          <w:sz w:val="65"/>
        </w:rPr>
      </w:pPr>
      <w:r>
        <w:rPr>
          <w:noProof/>
        </w:rPr>
        <mc:AlternateContent>
          <mc:Choice Requires="wpg">
            <w:drawing>
              <wp:anchor distT="0" distB="0" distL="0" distR="0" simplePos="0" relativeHeight="251666432" behindDoc="0" locked="0" layoutInCell="1" allowOverlap="1" wp14:anchorId="35F608E3" wp14:editId="3ABFAC01">
                <wp:simplePos x="0" y="0"/>
                <wp:positionH relativeFrom="page">
                  <wp:posOffset>0</wp:posOffset>
                </wp:positionH>
                <wp:positionV relativeFrom="paragraph">
                  <wp:posOffset>558361</wp:posOffset>
                </wp:positionV>
                <wp:extent cx="14211935" cy="5798820"/>
                <wp:effectExtent l="0" t="0" r="0" b="0"/>
                <wp:wrapNone/>
                <wp:docPr id="525" name="Group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5798820"/>
                          <a:chOff x="0" y="0"/>
                          <a:chExt cx="14211935" cy="5798820"/>
                        </a:xfrm>
                      </wpg:grpSpPr>
                      <pic:pic xmlns:pic="http://schemas.openxmlformats.org/drawingml/2006/picture">
                        <pic:nvPicPr>
                          <pic:cNvPr id="526" name="Image 526"/>
                          <pic:cNvPicPr/>
                        </pic:nvPicPr>
                        <pic:blipFill>
                          <a:blip r:embed="rId200" cstate="print"/>
                          <a:stretch>
                            <a:fillRect/>
                          </a:stretch>
                        </pic:blipFill>
                        <pic:spPr>
                          <a:xfrm>
                            <a:off x="6970097" y="130905"/>
                            <a:ext cx="7240805" cy="5667592"/>
                          </a:xfrm>
                          <a:prstGeom prst="rect">
                            <a:avLst/>
                          </a:prstGeom>
                        </pic:spPr>
                      </pic:pic>
                      <wps:wsp>
                        <wps:cNvPr id="527" name="Graphic 527"/>
                        <wps:cNvSpPr/>
                        <wps:spPr>
                          <a:xfrm>
                            <a:off x="0" y="2860030"/>
                            <a:ext cx="14211935" cy="1791970"/>
                          </a:xfrm>
                          <a:custGeom>
                            <a:avLst/>
                            <a:gdLst/>
                            <a:ahLst/>
                            <a:cxnLst/>
                            <a:rect l="l" t="t" r="r" b="b"/>
                            <a:pathLst>
                              <a:path w="14211935" h="1791970">
                                <a:moveTo>
                                  <a:pt x="0" y="1791755"/>
                                </a:moveTo>
                                <a:lnTo>
                                  <a:pt x="0" y="0"/>
                                </a:lnTo>
                                <a:lnTo>
                                  <a:pt x="14211673" y="0"/>
                                </a:lnTo>
                                <a:lnTo>
                                  <a:pt x="14211673" y="1791755"/>
                                </a:lnTo>
                                <a:lnTo>
                                  <a:pt x="0" y="1791755"/>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528" name="Image 528"/>
                          <pic:cNvPicPr/>
                        </pic:nvPicPr>
                        <pic:blipFill>
                          <a:blip r:embed="rId201" cstate="print"/>
                          <a:stretch>
                            <a:fillRect/>
                          </a:stretch>
                        </pic:blipFill>
                        <pic:spPr>
                          <a:xfrm>
                            <a:off x="357219" y="2551953"/>
                            <a:ext cx="2387350" cy="2387342"/>
                          </a:xfrm>
                          <a:prstGeom prst="rect">
                            <a:avLst/>
                          </a:prstGeom>
                        </pic:spPr>
                      </pic:pic>
                      <wps:wsp>
                        <wps:cNvPr id="529" name="Textbox 529"/>
                        <wps:cNvSpPr txBox="1"/>
                        <wps:spPr>
                          <a:xfrm>
                            <a:off x="468881" y="0"/>
                            <a:ext cx="13260705" cy="358775"/>
                          </a:xfrm>
                          <a:prstGeom prst="rect">
                            <a:avLst/>
                          </a:prstGeom>
                        </wps:spPr>
                        <wps:txbx>
                          <w:txbxContent>
                            <w:p w14:paraId="51BA7A59" w14:textId="77777777" w:rsidR="004C671C" w:rsidRDefault="004C671C" w:rsidP="004C671C">
                              <w:pPr>
                                <w:spacing w:line="564" w:lineRule="exact"/>
                                <w:rPr>
                                  <w:rFonts w:ascii="Calibri" w:hAnsi="Calibri"/>
                                  <w:sz w:val="65"/>
                                </w:rPr>
                              </w:pPr>
                              <w:r>
                                <w:rPr>
                                  <w:rFonts w:ascii="Calibri" w:hAnsi="Calibri"/>
                                  <w:color w:val="042141"/>
                                  <w:w w:val="90"/>
                                  <w:sz w:val="65"/>
                                </w:rPr>
                                <w:t>shouldered</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burdens</w:t>
                              </w:r>
                              <w:r>
                                <w:rPr>
                                  <w:rFonts w:ascii="Calibri" w:hAnsi="Calibri"/>
                                  <w:color w:val="042141"/>
                                  <w:spacing w:val="-13"/>
                                  <w:w w:val="90"/>
                                  <w:sz w:val="65"/>
                                </w:rPr>
                                <w:t xml:space="preserve"> </w:t>
                              </w:r>
                              <w:r>
                                <w:rPr>
                                  <w:rFonts w:ascii="Calibri" w:hAnsi="Calibri"/>
                                  <w:color w:val="042141"/>
                                  <w:w w:val="90"/>
                                  <w:sz w:val="65"/>
                                </w:rPr>
                                <w:t>of</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failed</w:t>
                              </w:r>
                              <w:r>
                                <w:rPr>
                                  <w:rFonts w:ascii="Calibri" w:hAnsi="Calibri"/>
                                  <w:color w:val="042141"/>
                                  <w:spacing w:val="-13"/>
                                  <w:w w:val="90"/>
                                  <w:sz w:val="65"/>
                                </w:rPr>
                                <w:t xml:space="preserve"> </w:t>
                              </w:r>
                              <w:r>
                                <w:rPr>
                                  <w:rFonts w:ascii="Calibri" w:hAnsi="Calibri"/>
                                  <w:color w:val="042141"/>
                                  <w:w w:val="90"/>
                                  <w:sz w:val="65"/>
                                </w:rPr>
                                <w:t>War</w:t>
                              </w:r>
                              <w:r>
                                <w:rPr>
                                  <w:rFonts w:ascii="Calibri" w:hAnsi="Calibri"/>
                                  <w:color w:val="042141"/>
                                  <w:spacing w:val="-14"/>
                                  <w:w w:val="90"/>
                                  <w:sz w:val="65"/>
                                </w:rPr>
                                <w:t xml:space="preserve"> </w:t>
                              </w:r>
                              <w:r>
                                <w:rPr>
                                  <w:rFonts w:ascii="Calibri" w:hAnsi="Calibri"/>
                                  <w:color w:val="042141"/>
                                  <w:w w:val="90"/>
                                  <w:sz w:val="65"/>
                                </w:rPr>
                                <w:t>on</w:t>
                              </w:r>
                              <w:r>
                                <w:rPr>
                                  <w:rFonts w:ascii="Calibri" w:hAnsi="Calibri"/>
                                  <w:color w:val="042141"/>
                                  <w:spacing w:val="-13"/>
                                  <w:w w:val="90"/>
                                  <w:sz w:val="65"/>
                                </w:rPr>
                                <w:t xml:space="preserve"> </w:t>
                              </w:r>
                              <w:r>
                                <w:rPr>
                                  <w:rFonts w:ascii="Calibri" w:hAnsi="Calibri"/>
                                  <w:color w:val="042141"/>
                                  <w:w w:val="90"/>
                                  <w:sz w:val="65"/>
                                </w:rPr>
                                <w:t>Drugs—are</w:t>
                              </w:r>
                              <w:r>
                                <w:rPr>
                                  <w:rFonts w:ascii="Calibri" w:hAnsi="Calibri"/>
                                  <w:color w:val="042141"/>
                                  <w:spacing w:val="-13"/>
                                  <w:w w:val="90"/>
                                  <w:sz w:val="65"/>
                                </w:rPr>
                                <w:t xml:space="preserve"> </w:t>
                              </w:r>
                              <w:r>
                                <w:rPr>
                                  <w:rFonts w:ascii="Calibri" w:hAnsi="Calibri"/>
                                  <w:color w:val="042141"/>
                                  <w:w w:val="90"/>
                                  <w:sz w:val="65"/>
                                </w:rPr>
                                <w:t>now</w:t>
                              </w:r>
                              <w:r>
                                <w:rPr>
                                  <w:rFonts w:ascii="Calibri" w:hAnsi="Calibri"/>
                                  <w:color w:val="042141"/>
                                  <w:spacing w:val="-14"/>
                                  <w:w w:val="90"/>
                                  <w:sz w:val="65"/>
                                </w:rPr>
                                <w:t xml:space="preserve"> </w:t>
                              </w:r>
                              <w:r>
                                <w:rPr>
                                  <w:rFonts w:ascii="Calibri" w:hAnsi="Calibri"/>
                                  <w:color w:val="042141"/>
                                  <w:w w:val="90"/>
                                  <w:sz w:val="65"/>
                                </w:rPr>
                                <w:t>being</w:t>
                              </w:r>
                              <w:r>
                                <w:rPr>
                                  <w:rFonts w:ascii="Calibri" w:hAnsi="Calibri"/>
                                  <w:color w:val="042141"/>
                                  <w:spacing w:val="-13"/>
                                  <w:w w:val="90"/>
                                  <w:sz w:val="65"/>
                                </w:rPr>
                                <w:t xml:space="preserve"> </w:t>
                              </w:r>
                              <w:r>
                                <w:rPr>
                                  <w:rFonts w:ascii="Calibri" w:hAnsi="Calibri"/>
                                  <w:color w:val="042141"/>
                                  <w:w w:val="90"/>
                                  <w:sz w:val="65"/>
                                </w:rPr>
                                <w:t>effectively</w:t>
                              </w:r>
                              <w:r>
                                <w:rPr>
                                  <w:rFonts w:ascii="Calibri" w:hAnsi="Calibri"/>
                                  <w:color w:val="042141"/>
                                  <w:spacing w:val="-13"/>
                                  <w:w w:val="90"/>
                                  <w:sz w:val="65"/>
                                </w:rPr>
                                <w:t xml:space="preserve"> </w:t>
                              </w:r>
                              <w:proofErr w:type="gramStart"/>
                              <w:r>
                                <w:rPr>
                                  <w:rFonts w:ascii="Calibri" w:hAnsi="Calibri"/>
                                  <w:color w:val="042141"/>
                                  <w:spacing w:val="-2"/>
                                  <w:w w:val="90"/>
                                  <w:sz w:val="65"/>
                                </w:rPr>
                                <w:t>excluded</w:t>
                              </w:r>
                              <w:proofErr w:type="gramEnd"/>
                            </w:p>
                          </w:txbxContent>
                        </wps:txbx>
                        <wps:bodyPr wrap="square" lIns="0" tIns="0" rIns="0" bIns="0" rtlCol="0">
                          <a:noAutofit/>
                        </wps:bodyPr>
                      </wps:wsp>
                      <wps:wsp>
                        <wps:cNvPr id="530" name="Textbox 530"/>
                        <wps:cNvSpPr txBox="1"/>
                        <wps:spPr>
                          <a:xfrm>
                            <a:off x="468881" y="417257"/>
                            <a:ext cx="7736840" cy="358775"/>
                          </a:xfrm>
                          <a:prstGeom prst="rect">
                            <a:avLst/>
                          </a:prstGeom>
                        </wps:spPr>
                        <wps:txbx>
                          <w:txbxContent>
                            <w:p w14:paraId="362F6CC4" w14:textId="77777777" w:rsidR="004C671C" w:rsidRDefault="004C671C" w:rsidP="004C671C">
                              <w:pPr>
                                <w:spacing w:line="564" w:lineRule="exact"/>
                                <w:rPr>
                                  <w:rFonts w:ascii="Calibri"/>
                                  <w:sz w:val="65"/>
                                </w:rPr>
                              </w:pPr>
                              <w:r>
                                <w:rPr>
                                  <w:rFonts w:ascii="Calibri"/>
                                  <w:color w:val="042141"/>
                                  <w:spacing w:val="-18"/>
                                  <w:sz w:val="65"/>
                                </w:rPr>
                                <w:t>from</w:t>
                              </w:r>
                              <w:r>
                                <w:rPr>
                                  <w:rFonts w:ascii="Calibri"/>
                                  <w:color w:val="042141"/>
                                  <w:spacing w:val="15"/>
                                  <w:w w:val="150"/>
                                  <w:sz w:val="65"/>
                                </w:rPr>
                                <w:t xml:space="preserve"> </w:t>
                              </w:r>
                              <w:r>
                                <w:rPr>
                                  <w:rFonts w:ascii="Calibri"/>
                                  <w:color w:val="042141"/>
                                  <w:spacing w:val="-18"/>
                                  <w:sz w:val="65"/>
                                </w:rPr>
                                <w:t>the</w:t>
                              </w:r>
                              <w:r>
                                <w:rPr>
                                  <w:rFonts w:ascii="Calibri"/>
                                  <w:color w:val="042141"/>
                                  <w:spacing w:val="15"/>
                                  <w:w w:val="150"/>
                                  <w:sz w:val="65"/>
                                </w:rPr>
                                <w:t xml:space="preserve"> </w:t>
                              </w:r>
                              <w:r>
                                <w:rPr>
                                  <w:rFonts w:ascii="Calibri"/>
                                  <w:color w:val="042141"/>
                                  <w:spacing w:val="-18"/>
                                  <w:sz w:val="65"/>
                                </w:rPr>
                                <w:t>profitable</w:t>
                              </w:r>
                              <w:r>
                                <w:rPr>
                                  <w:rFonts w:ascii="Calibri"/>
                                  <w:color w:val="042141"/>
                                  <w:spacing w:val="15"/>
                                  <w:w w:val="150"/>
                                  <w:sz w:val="65"/>
                                </w:rPr>
                                <w:t xml:space="preserve"> </w:t>
                              </w:r>
                              <w:r>
                                <w:rPr>
                                  <w:rFonts w:ascii="Calibri"/>
                                  <w:color w:val="042141"/>
                                  <w:spacing w:val="-18"/>
                                  <w:sz w:val="65"/>
                                </w:rPr>
                                <w:t>new</w:t>
                              </w:r>
                              <w:r>
                                <w:rPr>
                                  <w:rFonts w:ascii="Calibri"/>
                                  <w:color w:val="042141"/>
                                  <w:spacing w:val="15"/>
                                  <w:w w:val="150"/>
                                  <w:sz w:val="65"/>
                                </w:rPr>
                                <w:t xml:space="preserve"> </w:t>
                              </w:r>
                              <w:r>
                                <w:rPr>
                                  <w:rFonts w:ascii="Calibri"/>
                                  <w:color w:val="042141"/>
                                  <w:spacing w:val="-18"/>
                                  <w:sz w:val="65"/>
                                </w:rPr>
                                <w:t>market.</w:t>
                              </w:r>
                              <w:r>
                                <w:rPr>
                                  <w:rFonts w:ascii="Calibri"/>
                                  <w:color w:val="042141"/>
                                  <w:spacing w:val="15"/>
                                  <w:w w:val="150"/>
                                  <w:sz w:val="65"/>
                                </w:rPr>
                                <w:t xml:space="preserve"> </w:t>
                              </w:r>
                              <w:r>
                                <w:rPr>
                                  <w:rFonts w:ascii="Calibri"/>
                                  <w:color w:val="042141"/>
                                  <w:spacing w:val="-18"/>
                                  <w:sz w:val="65"/>
                                </w:rPr>
                                <w:t>Baltimore</w:t>
                              </w:r>
                              <w:r>
                                <w:rPr>
                                  <w:rFonts w:ascii="Calibri"/>
                                  <w:color w:val="042141"/>
                                  <w:spacing w:val="15"/>
                                  <w:w w:val="150"/>
                                  <w:sz w:val="65"/>
                                </w:rPr>
                                <w:t xml:space="preserve"> </w:t>
                              </w:r>
                              <w:r>
                                <w:rPr>
                                  <w:rFonts w:ascii="Calibri"/>
                                  <w:color w:val="042141"/>
                                  <w:spacing w:val="-18"/>
                                  <w:sz w:val="65"/>
                                </w:rPr>
                                <w:t>will</w:t>
                              </w:r>
                            </w:p>
                          </w:txbxContent>
                        </wps:txbx>
                        <wps:bodyPr wrap="square" lIns="0" tIns="0" rIns="0" bIns="0" rtlCol="0">
                          <a:noAutofit/>
                        </wps:bodyPr>
                      </wps:wsp>
                      <wps:wsp>
                        <wps:cNvPr id="531" name="Textbox 531"/>
                        <wps:cNvSpPr txBox="1"/>
                        <wps:spPr>
                          <a:xfrm>
                            <a:off x="8422629" y="410093"/>
                            <a:ext cx="867410" cy="782955"/>
                          </a:xfrm>
                          <a:prstGeom prst="rect">
                            <a:avLst/>
                          </a:prstGeom>
                        </wps:spPr>
                        <wps:txbx>
                          <w:txbxContent>
                            <w:p w14:paraId="5FB07A38" w14:textId="77777777" w:rsidR="004C671C" w:rsidRDefault="004C671C" w:rsidP="004C671C">
                              <w:pPr>
                                <w:spacing w:line="523" w:lineRule="exact"/>
                                <w:ind w:right="18"/>
                                <w:jc w:val="center"/>
                                <w:rPr>
                                  <w:rFonts w:ascii="Arial"/>
                                  <w:sz w:val="66"/>
                                </w:rPr>
                              </w:pPr>
                              <w:r>
                                <w:rPr>
                                  <w:rFonts w:ascii="Arial"/>
                                  <w:color w:val="042141"/>
                                  <w:spacing w:val="-2"/>
                                  <w:w w:val="85"/>
                                  <w:sz w:val="66"/>
                                </w:rPr>
                                <w:t>issue</w:t>
                              </w:r>
                            </w:p>
                            <w:p w14:paraId="104D9AD3" w14:textId="77777777" w:rsidR="004C671C" w:rsidRDefault="004C671C" w:rsidP="004C671C">
                              <w:pPr>
                                <w:spacing w:line="708" w:lineRule="exact"/>
                                <w:ind w:left="41" w:right="18"/>
                                <w:jc w:val="center"/>
                                <w:rPr>
                                  <w:rFonts w:ascii="Arial"/>
                                  <w:sz w:val="66"/>
                                </w:rPr>
                              </w:pPr>
                              <w:r>
                                <w:rPr>
                                  <w:rFonts w:ascii="Arial"/>
                                  <w:color w:val="042141"/>
                                  <w:spacing w:val="-5"/>
                                  <w:sz w:val="66"/>
                                </w:rPr>
                                <w:t>by</w:t>
                              </w:r>
                            </w:p>
                          </w:txbxContent>
                        </wps:txbx>
                        <wps:bodyPr wrap="square" lIns="0" tIns="0" rIns="0" bIns="0" rtlCol="0">
                          <a:noAutofit/>
                        </wps:bodyPr>
                      </wps:wsp>
                      <wps:wsp>
                        <wps:cNvPr id="532" name="Textbox 532"/>
                        <wps:cNvSpPr txBox="1"/>
                        <wps:spPr>
                          <a:xfrm>
                            <a:off x="9499115" y="410093"/>
                            <a:ext cx="4243705" cy="365760"/>
                          </a:xfrm>
                          <a:prstGeom prst="rect">
                            <a:avLst/>
                          </a:prstGeom>
                        </wps:spPr>
                        <wps:txbx>
                          <w:txbxContent>
                            <w:p w14:paraId="0F4D3141" w14:textId="77777777" w:rsidR="004C671C" w:rsidRDefault="004C671C" w:rsidP="004C671C">
                              <w:pPr>
                                <w:spacing w:line="574" w:lineRule="exact"/>
                                <w:rPr>
                                  <w:rFonts w:ascii="Arial"/>
                                  <w:sz w:val="66"/>
                                </w:rPr>
                              </w:pPr>
                              <w:r>
                                <w:rPr>
                                  <w:rFonts w:ascii="Arial"/>
                                  <w:color w:val="042141"/>
                                  <w:spacing w:val="-16"/>
                                  <w:sz w:val="66"/>
                                </w:rPr>
                                <w:t>permits</w:t>
                              </w:r>
                              <w:r>
                                <w:rPr>
                                  <w:rFonts w:ascii="Arial"/>
                                  <w:color w:val="042141"/>
                                  <w:spacing w:val="59"/>
                                  <w:sz w:val="66"/>
                                </w:rPr>
                                <w:t xml:space="preserve"> </w:t>
                              </w:r>
                              <w:r>
                                <w:rPr>
                                  <w:rFonts w:ascii="Arial"/>
                                  <w:color w:val="042141"/>
                                  <w:spacing w:val="-16"/>
                                  <w:sz w:val="66"/>
                                </w:rPr>
                                <w:t>preferentially</w:t>
                              </w:r>
                              <w:r>
                                <w:rPr>
                                  <w:rFonts w:ascii="Arial"/>
                                  <w:color w:val="042141"/>
                                  <w:spacing w:val="60"/>
                                  <w:sz w:val="66"/>
                                </w:rPr>
                                <w:t xml:space="preserve"> </w:t>
                              </w:r>
                              <w:r>
                                <w:rPr>
                                  <w:rFonts w:ascii="Arial"/>
                                  <w:color w:val="042141"/>
                                  <w:spacing w:val="-16"/>
                                  <w:sz w:val="66"/>
                                </w:rPr>
                                <w:t>to</w:t>
                              </w:r>
                            </w:p>
                          </w:txbxContent>
                        </wps:txbx>
                        <wps:bodyPr wrap="square" lIns="0" tIns="0" rIns="0" bIns="0" rtlCol="0">
                          <a:noAutofit/>
                        </wps:bodyPr>
                      </wps:wsp>
                      <wps:wsp>
                        <wps:cNvPr id="533" name="Textbox 533"/>
                        <wps:cNvSpPr txBox="1"/>
                        <wps:spPr>
                          <a:xfrm>
                            <a:off x="468881" y="827351"/>
                            <a:ext cx="1873885" cy="365760"/>
                          </a:xfrm>
                          <a:prstGeom prst="rect">
                            <a:avLst/>
                          </a:prstGeom>
                        </wps:spPr>
                        <wps:txbx>
                          <w:txbxContent>
                            <w:p w14:paraId="57416477" w14:textId="77777777" w:rsidR="004C671C" w:rsidRDefault="004C671C" w:rsidP="004C671C">
                              <w:pPr>
                                <w:spacing w:line="574" w:lineRule="exact"/>
                                <w:rPr>
                                  <w:rFonts w:ascii="Arial"/>
                                  <w:sz w:val="66"/>
                                </w:rPr>
                              </w:pPr>
                              <w:r>
                                <w:rPr>
                                  <w:rFonts w:ascii="Arial"/>
                                  <w:color w:val="042141"/>
                                  <w:spacing w:val="-2"/>
                                  <w:w w:val="90"/>
                                  <w:sz w:val="66"/>
                                </w:rPr>
                                <w:t>enterprises</w:t>
                              </w:r>
                            </w:p>
                          </w:txbxContent>
                        </wps:txbx>
                        <wps:bodyPr wrap="square" lIns="0" tIns="0" rIns="0" bIns="0" rtlCol="0">
                          <a:noAutofit/>
                        </wps:bodyPr>
                      </wps:wsp>
                      <wps:wsp>
                        <wps:cNvPr id="534" name="Textbox 534"/>
                        <wps:cNvSpPr txBox="1"/>
                        <wps:spPr>
                          <a:xfrm>
                            <a:off x="2582789" y="827351"/>
                            <a:ext cx="1195070" cy="365760"/>
                          </a:xfrm>
                          <a:prstGeom prst="rect">
                            <a:avLst/>
                          </a:prstGeom>
                        </wps:spPr>
                        <wps:txbx>
                          <w:txbxContent>
                            <w:p w14:paraId="6A79E2C4" w14:textId="77777777" w:rsidR="004C671C" w:rsidRDefault="004C671C" w:rsidP="004C671C">
                              <w:pPr>
                                <w:spacing w:line="574" w:lineRule="exact"/>
                                <w:rPr>
                                  <w:rFonts w:ascii="Arial"/>
                                  <w:sz w:val="66"/>
                                </w:rPr>
                              </w:pPr>
                              <w:r>
                                <w:rPr>
                                  <w:rFonts w:ascii="Arial"/>
                                  <w:color w:val="042141"/>
                                  <w:spacing w:val="-2"/>
                                  <w:w w:val="85"/>
                                  <w:sz w:val="66"/>
                                </w:rPr>
                                <w:t>owned,</w:t>
                              </w:r>
                            </w:p>
                          </w:txbxContent>
                        </wps:txbx>
                        <wps:bodyPr wrap="square" lIns="0" tIns="0" rIns="0" bIns="0" rtlCol="0">
                          <a:noAutofit/>
                        </wps:bodyPr>
                      </wps:wsp>
                      <wps:wsp>
                        <wps:cNvPr id="535" name="Textbox 535"/>
                        <wps:cNvSpPr txBox="1"/>
                        <wps:spPr>
                          <a:xfrm>
                            <a:off x="4018077" y="827351"/>
                            <a:ext cx="1611630" cy="365760"/>
                          </a:xfrm>
                          <a:prstGeom prst="rect">
                            <a:avLst/>
                          </a:prstGeom>
                        </wps:spPr>
                        <wps:txbx>
                          <w:txbxContent>
                            <w:p w14:paraId="7558A846" w14:textId="77777777" w:rsidR="004C671C" w:rsidRDefault="004C671C" w:rsidP="004C671C">
                              <w:pPr>
                                <w:spacing w:line="574" w:lineRule="exact"/>
                                <w:rPr>
                                  <w:rFonts w:ascii="Arial"/>
                                  <w:sz w:val="66"/>
                                </w:rPr>
                              </w:pPr>
                              <w:r>
                                <w:rPr>
                                  <w:rFonts w:ascii="Arial"/>
                                  <w:color w:val="042141"/>
                                  <w:spacing w:val="-2"/>
                                  <w:w w:val="90"/>
                                  <w:sz w:val="66"/>
                                </w:rPr>
                                <w:t>operated,</w:t>
                              </w:r>
                            </w:p>
                          </w:txbxContent>
                        </wps:txbx>
                        <wps:bodyPr wrap="square" lIns="0" tIns="0" rIns="0" bIns="0" rtlCol="0">
                          <a:noAutofit/>
                        </wps:bodyPr>
                      </wps:wsp>
                      <wps:wsp>
                        <wps:cNvPr id="536" name="Textbox 536"/>
                        <wps:cNvSpPr txBox="1"/>
                        <wps:spPr>
                          <a:xfrm>
                            <a:off x="5869986" y="827351"/>
                            <a:ext cx="645795" cy="365760"/>
                          </a:xfrm>
                          <a:prstGeom prst="rect">
                            <a:avLst/>
                          </a:prstGeom>
                        </wps:spPr>
                        <wps:txbx>
                          <w:txbxContent>
                            <w:p w14:paraId="5E24667E" w14:textId="77777777" w:rsidR="004C671C" w:rsidRDefault="004C671C" w:rsidP="004C671C">
                              <w:pPr>
                                <w:spacing w:line="574" w:lineRule="exact"/>
                                <w:rPr>
                                  <w:rFonts w:ascii="Arial"/>
                                  <w:sz w:val="66"/>
                                </w:rPr>
                              </w:pPr>
                              <w:r>
                                <w:rPr>
                                  <w:rFonts w:ascii="Arial"/>
                                  <w:color w:val="042141"/>
                                  <w:spacing w:val="-5"/>
                                  <w:w w:val="90"/>
                                  <w:sz w:val="66"/>
                                </w:rPr>
                                <w:t>and</w:t>
                              </w:r>
                            </w:p>
                          </w:txbxContent>
                        </wps:txbx>
                        <wps:bodyPr wrap="square" lIns="0" tIns="0" rIns="0" bIns="0" rtlCol="0">
                          <a:noAutofit/>
                        </wps:bodyPr>
                      </wps:wsp>
                      <wps:wsp>
                        <wps:cNvPr id="537" name="Textbox 537"/>
                        <wps:cNvSpPr txBox="1"/>
                        <wps:spPr>
                          <a:xfrm>
                            <a:off x="6756215" y="827351"/>
                            <a:ext cx="1670685" cy="365760"/>
                          </a:xfrm>
                          <a:prstGeom prst="rect">
                            <a:avLst/>
                          </a:prstGeom>
                        </wps:spPr>
                        <wps:txbx>
                          <w:txbxContent>
                            <w:p w14:paraId="12B65686" w14:textId="77777777" w:rsidR="004C671C" w:rsidRDefault="004C671C" w:rsidP="004C671C">
                              <w:pPr>
                                <w:spacing w:line="574" w:lineRule="exact"/>
                                <w:rPr>
                                  <w:rFonts w:ascii="Arial"/>
                                  <w:sz w:val="66"/>
                                </w:rPr>
                              </w:pPr>
                              <w:r>
                                <w:rPr>
                                  <w:rFonts w:ascii="Arial"/>
                                  <w:color w:val="042141"/>
                                  <w:spacing w:val="-2"/>
                                  <w:w w:val="90"/>
                                  <w:sz w:val="66"/>
                                </w:rPr>
                                <w:t>controlled</w:t>
                              </w:r>
                            </w:p>
                          </w:txbxContent>
                        </wps:txbx>
                        <wps:bodyPr wrap="square" lIns="0" tIns="0" rIns="0" bIns="0" rtlCol="0">
                          <a:noAutofit/>
                        </wps:bodyPr>
                      </wps:wsp>
                      <wps:wsp>
                        <wps:cNvPr id="538" name="Textbox 538"/>
                        <wps:cNvSpPr txBox="1"/>
                        <wps:spPr>
                          <a:xfrm>
                            <a:off x="9313593" y="827351"/>
                            <a:ext cx="4415155" cy="365760"/>
                          </a:xfrm>
                          <a:prstGeom prst="rect">
                            <a:avLst/>
                          </a:prstGeom>
                        </wps:spPr>
                        <wps:txbx>
                          <w:txbxContent>
                            <w:p w14:paraId="4ED9C11B" w14:textId="77777777" w:rsidR="004C671C" w:rsidRDefault="004C671C" w:rsidP="004C671C">
                              <w:pPr>
                                <w:spacing w:line="574" w:lineRule="exact"/>
                                <w:rPr>
                                  <w:rFonts w:ascii="Arial"/>
                                  <w:sz w:val="66"/>
                                </w:rPr>
                              </w:pPr>
                              <w:r>
                                <w:rPr>
                                  <w:rFonts w:ascii="Arial"/>
                                  <w:color w:val="042141"/>
                                  <w:w w:val="90"/>
                                  <w:sz w:val="66"/>
                                </w:rPr>
                                <w:t>historically-</w:t>
                              </w:r>
                              <w:r>
                                <w:rPr>
                                  <w:rFonts w:ascii="Arial"/>
                                  <w:color w:val="042141"/>
                                  <w:spacing w:val="-2"/>
                                  <w:w w:val="90"/>
                                  <w:sz w:val="66"/>
                                </w:rPr>
                                <w:t>disadvantaged</w:t>
                              </w:r>
                            </w:p>
                          </w:txbxContent>
                        </wps:txbx>
                        <wps:bodyPr wrap="square" lIns="0" tIns="0" rIns="0" bIns="0" rtlCol="0">
                          <a:noAutofit/>
                        </wps:bodyPr>
                      </wps:wsp>
                      <wps:wsp>
                        <wps:cNvPr id="539" name="Textbox 539"/>
                        <wps:cNvSpPr txBox="1"/>
                        <wps:spPr>
                          <a:xfrm>
                            <a:off x="468881" y="1244609"/>
                            <a:ext cx="13263244" cy="782955"/>
                          </a:xfrm>
                          <a:prstGeom prst="rect">
                            <a:avLst/>
                          </a:prstGeom>
                        </wps:spPr>
                        <wps:txbx>
                          <w:txbxContent>
                            <w:p w14:paraId="1CB3F7E1" w14:textId="77777777" w:rsidR="004C671C" w:rsidRDefault="004C671C" w:rsidP="004C671C">
                              <w:pPr>
                                <w:spacing w:line="541" w:lineRule="exact"/>
                                <w:rPr>
                                  <w:rFonts w:ascii="Calibri"/>
                                  <w:sz w:val="65"/>
                                </w:rPr>
                              </w:pPr>
                              <w:r>
                                <w:rPr>
                                  <w:rFonts w:ascii="Arial"/>
                                  <w:color w:val="042141"/>
                                  <w:w w:val="90"/>
                                  <w:sz w:val="66"/>
                                </w:rPr>
                                <w:t>minorities</w:t>
                              </w:r>
                              <w:r>
                                <w:rPr>
                                  <w:rFonts w:ascii="Arial"/>
                                  <w:color w:val="042141"/>
                                  <w:spacing w:val="1"/>
                                  <w:sz w:val="66"/>
                                </w:rPr>
                                <w:t xml:space="preserve"> </w:t>
                              </w:r>
                              <w:r>
                                <w:rPr>
                                  <w:rFonts w:ascii="Calibri"/>
                                  <w:color w:val="042141"/>
                                  <w:w w:val="90"/>
                                  <w:sz w:val="65"/>
                                </w:rPr>
                                <w:t>and</w:t>
                              </w:r>
                              <w:r>
                                <w:rPr>
                                  <w:rFonts w:ascii="Calibri"/>
                                  <w:color w:val="042141"/>
                                  <w:spacing w:val="38"/>
                                  <w:sz w:val="65"/>
                                </w:rPr>
                                <w:t xml:space="preserve"> </w:t>
                              </w:r>
                              <w:r>
                                <w:rPr>
                                  <w:rFonts w:ascii="Calibri"/>
                                  <w:color w:val="042141"/>
                                  <w:w w:val="90"/>
                                  <w:sz w:val="65"/>
                                </w:rPr>
                                <w:t>those</w:t>
                              </w:r>
                              <w:r>
                                <w:rPr>
                                  <w:rFonts w:ascii="Calibri"/>
                                  <w:color w:val="042141"/>
                                  <w:spacing w:val="37"/>
                                  <w:sz w:val="65"/>
                                </w:rPr>
                                <w:t xml:space="preserve"> </w:t>
                              </w:r>
                              <w:r>
                                <w:rPr>
                                  <w:rFonts w:ascii="Calibri"/>
                                  <w:color w:val="042141"/>
                                  <w:w w:val="90"/>
                                  <w:sz w:val="65"/>
                                </w:rPr>
                                <w:t>who</w:t>
                              </w:r>
                              <w:r>
                                <w:rPr>
                                  <w:rFonts w:ascii="Calibri"/>
                                  <w:color w:val="042141"/>
                                  <w:spacing w:val="38"/>
                                  <w:sz w:val="65"/>
                                </w:rPr>
                                <w:t xml:space="preserve"> </w:t>
                              </w:r>
                              <w:r>
                                <w:rPr>
                                  <w:rFonts w:ascii="Calibri"/>
                                  <w:color w:val="042141"/>
                                  <w:w w:val="90"/>
                                  <w:sz w:val="65"/>
                                </w:rPr>
                                <w:t>commit</w:t>
                              </w:r>
                              <w:r>
                                <w:rPr>
                                  <w:rFonts w:ascii="Calibri"/>
                                  <w:color w:val="042141"/>
                                  <w:spacing w:val="37"/>
                                  <w:sz w:val="65"/>
                                </w:rPr>
                                <w:t xml:space="preserve"> </w:t>
                              </w:r>
                              <w:r>
                                <w:rPr>
                                  <w:rFonts w:ascii="Calibri"/>
                                  <w:color w:val="042141"/>
                                  <w:w w:val="90"/>
                                  <w:sz w:val="65"/>
                                </w:rPr>
                                <w:t>to</w:t>
                              </w:r>
                              <w:r>
                                <w:rPr>
                                  <w:rFonts w:ascii="Calibri"/>
                                  <w:color w:val="042141"/>
                                  <w:spacing w:val="38"/>
                                  <w:sz w:val="65"/>
                                </w:rPr>
                                <w:t xml:space="preserve"> </w:t>
                              </w:r>
                              <w:r>
                                <w:rPr>
                                  <w:rFonts w:ascii="Calibri"/>
                                  <w:color w:val="042141"/>
                                  <w:w w:val="90"/>
                                  <w:sz w:val="65"/>
                                </w:rPr>
                                <w:t>hire</w:t>
                              </w:r>
                              <w:r>
                                <w:rPr>
                                  <w:rFonts w:ascii="Calibri"/>
                                  <w:color w:val="042141"/>
                                  <w:spacing w:val="37"/>
                                  <w:sz w:val="65"/>
                                </w:rPr>
                                <w:t xml:space="preserve"> </w:t>
                              </w:r>
                              <w:r>
                                <w:rPr>
                                  <w:rFonts w:ascii="Calibri"/>
                                  <w:color w:val="042141"/>
                                  <w:w w:val="90"/>
                                  <w:sz w:val="65"/>
                                </w:rPr>
                                <w:t>returning</w:t>
                              </w:r>
                              <w:r>
                                <w:rPr>
                                  <w:rFonts w:ascii="Calibri"/>
                                  <w:color w:val="042141"/>
                                  <w:spacing w:val="38"/>
                                  <w:sz w:val="65"/>
                                </w:rPr>
                                <w:t xml:space="preserve"> </w:t>
                              </w:r>
                              <w:r>
                                <w:rPr>
                                  <w:rFonts w:ascii="Calibri"/>
                                  <w:color w:val="042141"/>
                                  <w:w w:val="90"/>
                                  <w:sz w:val="65"/>
                                </w:rPr>
                                <w:t>citizens</w:t>
                              </w:r>
                              <w:r>
                                <w:rPr>
                                  <w:rFonts w:ascii="Calibri"/>
                                  <w:color w:val="042141"/>
                                  <w:spacing w:val="37"/>
                                  <w:sz w:val="65"/>
                                </w:rPr>
                                <w:t xml:space="preserve"> </w:t>
                              </w:r>
                              <w:r>
                                <w:rPr>
                                  <w:rFonts w:ascii="Calibri"/>
                                  <w:color w:val="042141"/>
                                  <w:w w:val="90"/>
                                  <w:sz w:val="65"/>
                                </w:rPr>
                                <w:t>with</w:t>
                              </w:r>
                              <w:r>
                                <w:rPr>
                                  <w:rFonts w:ascii="Calibri"/>
                                  <w:color w:val="042141"/>
                                  <w:spacing w:val="38"/>
                                  <w:sz w:val="65"/>
                                </w:rPr>
                                <w:t xml:space="preserve"> </w:t>
                              </w:r>
                              <w:r>
                                <w:rPr>
                                  <w:rFonts w:ascii="Calibri"/>
                                  <w:color w:val="042141"/>
                                  <w:w w:val="90"/>
                                  <w:sz w:val="65"/>
                                </w:rPr>
                                <w:t>non-violent</w:t>
                              </w:r>
                              <w:r>
                                <w:rPr>
                                  <w:rFonts w:ascii="Calibri"/>
                                  <w:color w:val="042141"/>
                                  <w:spacing w:val="38"/>
                                  <w:sz w:val="65"/>
                                </w:rPr>
                                <w:t xml:space="preserve"> </w:t>
                              </w:r>
                              <w:proofErr w:type="gramStart"/>
                              <w:r>
                                <w:rPr>
                                  <w:rFonts w:ascii="Calibri"/>
                                  <w:color w:val="042141"/>
                                  <w:spacing w:val="-2"/>
                                  <w:w w:val="90"/>
                                  <w:sz w:val="65"/>
                                </w:rPr>
                                <w:t>criminal</w:t>
                              </w:r>
                              <w:proofErr w:type="gramEnd"/>
                            </w:p>
                            <w:p w14:paraId="3F392145" w14:textId="77777777" w:rsidR="004C671C" w:rsidRDefault="004C671C" w:rsidP="004C671C">
                              <w:pPr>
                                <w:spacing w:line="692" w:lineRule="exact"/>
                                <w:rPr>
                                  <w:rFonts w:ascii="Calibri"/>
                                  <w:sz w:val="65"/>
                                </w:rPr>
                              </w:pPr>
                              <w:r>
                                <w:rPr>
                                  <w:rFonts w:ascii="Calibri"/>
                                  <w:color w:val="042141"/>
                                  <w:spacing w:val="-2"/>
                                  <w:w w:val="90"/>
                                  <w:sz w:val="65"/>
                                </w:rPr>
                                <w:t>records</w:t>
                              </w:r>
                              <w:r>
                                <w:rPr>
                                  <w:rFonts w:ascii="Calibri"/>
                                  <w:color w:val="042141"/>
                                  <w:spacing w:val="-16"/>
                                  <w:w w:val="90"/>
                                  <w:sz w:val="65"/>
                                </w:rPr>
                                <w:t xml:space="preserve"> </w:t>
                              </w:r>
                              <w:r>
                                <w:rPr>
                                  <w:rFonts w:ascii="Calibri"/>
                                  <w:color w:val="042141"/>
                                  <w:spacing w:val="-2"/>
                                  <w:w w:val="90"/>
                                  <w:sz w:val="65"/>
                                </w:rPr>
                                <w:t>seeking</w:t>
                              </w:r>
                              <w:r>
                                <w:rPr>
                                  <w:rFonts w:ascii="Calibri"/>
                                  <w:color w:val="042141"/>
                                  <w:spacing w:val="-16"/>
                                  <w:w w:val="90"/>
                                  <w:sz w:val="65"/>
                                </w:rPr>
                                <w:t xml:space="preserve"> </w:t>
                              </w:r>
                              <w:r>
                                <w:rPr>
                                  <w:rFonts w:ascii="Calibri"/>
                                  <w:color w:val="042141"/>
                                  <w:spacing w:val="-2"/>
                                  <w:w w:val="90"/>
                                  <w:sz w:val="65"/>
                                </w:rPr>
                                <w:t>constructive</w:t>
                              </w:r>
                              <w:r>
                                <w:rPr>
                                  <w:rFonts w:ascii="Calibri"/>
                                  <w:color w:val="042141"/>
                                  <w:spacing w:val="-16"/>
                                  <w:w w:val="90"/>
                                  <w:sz w:val="65"/>
                                </w:rPr>
                                <w:t xml:space="preserve"> </w:t>
                              </w:r>
                              <w:r>
                                <w:rPr>
                                  <w:rFonts w:ascii="Calibri"/>
                                  <w:color w:val="042141"/>
                                  <w:spacing w:val="-2"/>
                                  <w:w w:val="90"/>
                                  <w:sz w:val="65"/>
                                </w:rPr>
                                <w:t>employment.</w:t>
                              </w:r>
                            </w:p>
                          </w:txbxContent>
                        </wps:txbx>
                        <wps:bodyPr wrap="square" lIns="0" tIns="0" rIns="0" bIns="0" rtlCol="0">
                          <a:noAutofit/>
                        </wps:bodyPr>
                      </wps:wsp>
                      <wps:wsp>
                        <wps:cNvPr id="540" name="Textbox 540"/>
                        <wps:cNvSpPr txBox="1"/>
                        <wps:spPr>
                          <a:xfrm>
                            <a:off x="3126425" y="3305346"/>
                            <a:ext cx="10481310" cy="949325"/>
                          </a:xfrm>
                          <a:prstGeom prst="rect">
                            <a:avLst/>
                          </a:prstGeom>
                        </wps:spPr>
                        <wps:txbx>
                          <w:txbxContent>
                            <w:p w14:paraId="52CBDC46" w14:textId="77777777" w:rsidR="004C671C" w:rsidRDefault="004C671C" w:rsidP="004C671C">
                              <w:pPr>
                                <w:spacing w:line="633" w:lineRule="exact"/>
                                <w:rPr>
                                  <w:rFonts w:ascii="Arial"/>
                                  <w:sz w:val="73"/>
                                </w:rPr>
                              </w:pPr>
                              <w:r>
                                <w:rPr>
                                  <w:rFonts w:ascii="Arial"/>
                                  <w:w w:val="90"/>
                                  <w:sz w:val="73"/>
                                </w:rPr>
                                <w:t>Establishing</w:t>
                              </w:r>
                              <w:r>
                                <w:rPr>
                                  <w:rFonts w:ascii="Arial"/>
                                  <w:spacing w:val="14"/>
                                  <w:sz w:val="73"/>
                                </w:rPr>
                                <w:t xml:space="preserve"> </w:t>
                              </w:r>
                              <w:r>
                                <w:rPr>
                                  <w:rFonts w:ascii="Arial"/>
                                  <w:w w:val="90"/>
                                  <w:sz w:val="73"/>
                                </w:rPr>
                                <w:t>a</w:t>
                              </w:r>
                              <w:r>
                                <w:rPr>
                                  <w:rFonts w:ascii="Arial"/>
                                  <w:spacing w:val="15"/>
                                  <w:sz w:val="73"/>
                                </w:rPr>
                                <w:t xml:space="preserve"> </w:t>
                              </w:r>
                              <w:r>
                                <w:rPr>
                                  <w:rFonts w:ascii="Arial"/>
                                  <w:w w:val="90"/>
                                  <w:sz w:val="73"/>
                                </w:rPr>
                                <w:t>legal</w:t>
                              </w:r>
                              <w:r>
                                <w:rPr>
                                  <w:rFonts w:ascii="Arial"/>
                                  <w:spacing w:val="15"/>
                                  <w:sz w:val="73"/>
                                </w:rPr>
                                <w:t xml:space="preserve"> </w:t>
                              </w:r>
                              <w:r>
                                <w:rPr>
                                  <w:rFonts w:ascii="Arial"/>
                                  <w:w w:val="90"/>
                                  <w:sz w:val="73"/>
                                </w:rPr>
                                <w:t>cannabis</w:t>
                              </w:r>
                              <w:r>
                                <w:rPr>
                                  <w:rFonts w:ascii="Arial"/>
                                  <w:spacing w:val="15"/>
                                  <w:sz w:val="73"/>
                                </w:rPr>
                                <w:t xml:space="preserve"> </w:t>
                              </w:r>
                              <w:r>
                                <w:rPr>
                                  <w:rFonts w:ascii="Arial"/>
                                  <w:w w:val="90"/>
                                  <w:sz w:val="73"/>
                                </w:rPr>
                                <w:t>market</w:t>
                              </w:r>
                              <w:r>
                                <w:rPr>
                                  <w:rFonts w:ascii="Arial"/>
                                  <w:spacing w:val="15"/>
                                  <w:sz w:val="73"/>
                                </w:rPr>
                                <w:t xml:space="preserve"> </w:t>
                              </w:r>
                              <w:r>
                                <w:rPr>
                                  <w:rFonts w:ascii="Arial"/>
                                  <w:w w:val="90"/>
                                  <w:sz w:val="73"/>
                                </w:rPr>
                                <w:t>in</w:t>
                              </w:r>
                              <w:r>
                                <w:rPr>
                                  <w:rFonts w:ascii="Arial"/>
                                  <w:spacing w:val="14"/>
                                  <w:sz w:val="73"/>
                                </w:rPr>
                                <w:t xml:space="preserve"> </w:t>
                              </w:r>
                              <w:r>
                                <w:rPr>
                                  <w:rFonts w:ascii="Arial"/>
                                  <w:w w:val="90"/>
                                  <w:sz w:val="73"/>
                                </w:rPr>
                                <w:t>Baltimore</w:t>
                              </w:r>
                              <w:r>
                                <w:rPr>
                                  <w:rFonts w:ascii="Arial"/>
                                  <w:spacing w:val="15"/>
                                  <w:sz w:val="73"/>
                                </w:rPr>
                                <w:t xml:space="preserve"> </w:t>
                              </w:r>
                              <w:r>
                                <w:rPr>
                                  <w:rFonts w:ascii="Arial"/>
                                  <w:spacing w:val="-4"/>
                                  <w:w w:val="90"/>
                                  <w:sz w:val="73"/>
                                </w:rPr>
                                <w:t>would</w:t>
                              </w:r>
                            </w:p>
                            <w:p w14:paraId="71CE454A" w14:textId="77777777" w:rsidR="004C671C" w:rsidRDefault="004C671C" w:rsidP="004C671C">
                              <w:pPr>
                                <w:spacing w:before="22"/>
                                <w:rPr>
                                  <w:rFonts w:ascii="Arial"/>
                                  <w:sz w:val="73"/>
                                </w:rPr>
                              </w:pPr>
                              <w:r>
                                <w:rPr>
                                  <w:rFonts w:ascii="Arial"/>
                                  <w:w w:val="85"/>
                                  <w:sz w:val="73"/>
                                </w:rPr>
                                <w:t>produce</w:t>
                              </w:r>
                              <w:r>
                                <w:rPr>
                                  <w:rFonts w:ascii="Arial"/>
                                  <w:spacing w:val="-5"/>
                                  <w:w w:val="85"/>
                                  <w:sz w:val="73"/>
                                </w:rPr>
                                <w:t xml:space="preserve"> </w:t>
                              </w:r>
                              <w:r>
                                <w:rPr>
                                  <w:rFonts w:ascii="Arial"/>
                                  <w:w w:val="85"/>
                                  <w:sz w:val="73"/>
                                </w:rPr>
                                <w:t>$250</w:t>
                              </w:r>
                              <w:r>
                                <w:rPr>
                                  <w:rFonts w:ascii="Arial"/>
                                  <w:spacing w:val="-5"/>
                                  <w:w w:val="85"/>
                                  <w:sz w:val="73"/>
                                </w:rPr>
                                <w:t xml:space="preserve"> </w:t>
                              </w:r>
                              <w:r>
                                <w:rPr>
                                  <w:rFonts w:ascii="Arial"/>
                                  <w:w w:val="85"/>
                                  <w:sz w:val="73"/>
                                </w:rPr>
                                <w:t>million</w:t>
                              </w:r>
                              <w:r>
                                <w:rPr>
                                  <w:rFonts w:ascii="Arial"/>
                                  <w:spacing w:val="-5"/>
                                  <w:w w:val="85"/>
                                  <w:sz w:val="73"/>
                                </w:rPr>
                                <w:t xml:space="preserve"> </w:t>
                              </w:r>
                              <w:r>
                                <w:rPr>
                                  <w:rFonts w:ascii="Arial"/>
                                  <w:w w:val="85"/>
                                  <w:sz w:val="73"/>
                                </w:rPr>
                                <w:t>in</w:t>
                              </w:r>
                              <w:r>
                                <w:rPr>
                                  <w:rFonts w:ascii="Arial"/>
                                  <w:spacing w:val="-5"/>
                                  <w:w w:val="85"/>
                                  <w:sz w:val="73"/>
                                </w:rPr>
                                <w:t xml:space="preserve"> </w:t>
                              </w:r>
                              <w:r>
                                <w:rPr>
                                  <w:rFonts w:ascii="Arial"/>
                                  <w:w w:val="85"/>
                                  <w:sz w:val="73"/>
                                </w:rPr>
                                <w:t>annual</w:t>
                              </w:r>
                              <w:r>
                                <w:rPr>
                                  <w:rFonts w:ascii="Arial"/>
                                  <w:spacing w:val="-5"/>
                                  <w:w w:val="85"/>
                                  <w:sz w:val="73"/>
                                </w:rPr>
                                <w:t xml:space="preserve"> </w:t>
                              </w:r>
                              <w:r>
                                <w:rPr>
                                  <w:rFonts w:ascii="Arial"/>
                                  <w:w w:val="85"/>
                                  <w:sz w:val="73"/>
                                </w:rPr>
                                <w:t>revenue</w:t>
                              </w:r>
                              <w:r>
                                <w:rPr>
                                  <w:rFonts w:ascii="Arial"/>
                                  <w:spacing w:val="-5"/>
                                  <w:w w:val="85"/>
                                  <w:sz w:val="73"/>
                                </w:rPr>
                                <w:t xml:space="preserve"> </w:t>
                              </w:r>
                              <w:r>
                                <w:rPr>
                                  <w:rFonts w:ascii="Arial"/>
                                  <w:w w:val="85"/>
                                  <w:sz w:val="73"/>
                                </w:rPr>
                                <w:t>for</w:t>
                              </w:r>
                              <w:r>
                                <w:rPr>
                                  <w:rFonts w:ascii="Arial"/>
                                  <w:spacing w:val="-5"/>
                                  <w:w w:val="85"/>
                                  <w:sz w:val="73"/>
                                </w:rPr>
                                <w:t xml:space="preserve"> </w:t>
                              </w:r>
                              <w:r>
                                <w:rPr>
                                  <w:rFonts w:ascii="Arial"/>
                                  <w:w w:val="85"/>
                                  <w:sz w:val="73"/>
                                </w:rPr>
                                <w:t>the</w:t>
                              </w:r>
                              <w:r>
                                <w:rPr>
                                  <w:rFonts w:ascii="Arial"/>
                                  <w:spacing w:val="-5"/>
                                  <w:w w:val="85"/>
                                  <w:sz w:val="73"/>
                                </w:rPr>
                                <w:t xml:space="preserve"> </w:t>
                              </w:r>
                              <w:proofErr w:type="gramStart"/>
                              <w:r>
                                <w:rPr>
                                  <w:rFonts w:ascii="Arial"/>
                                  <w:spacing w:val="-2"/>
                                  <w:w w:val="85"/>
                                  <w:sz w:val="73"/>
                                </w:rPr>
                                <w:t>City</w:t>
                              </w:r>
                              <w:proofErr w:type="gramEnd"/>
                              <w:r>
                                <w:rPr>
                                  <w:rFonts w:ascii="Arial"/>
                                  <w:spacing w:val="-2"/>
                                  <w:w w:val="85"/>
                                  <w:sz w:val="73"/>
                                </w:rPr>
                                <w:t>.</w:t>
                              </w:r>
                            </w:p>
                          </w:txbxContent>
                        </wps:txbx>
                        <wps:bodyPr wrap="square" lIns="0" tIns="0" rIns="0" bIns="0" rtlCol="0">
                          <a:noAutofit/>
                        </wps:bodyPr>
                      </wps:wsp>
                    </wpg:wgp>
                  </a:graphicData>
                </a:graphic>
              </wp:anchor>
            </w:drawing>
          </mc:Choice>
          <mc:Fallback>
            <w:pict>
              <v:group w14:anchorId="35F608E3" id="Group 525" o:spid="_x0000_s1058" style="position:absolute;left:0;text-align:left;margin-left:0;margin-top:43.95pt;width:1119.05pt;height:456.6pt;z-index:251666432;mso-wrap-distance-left:0;mso-wrap-distance-right:0;mso-position-horizontal-relative:page;mso-position-vertical-relative:text" coordsize="142119,579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">
                <v:shape id="Image 526" o:spid="_x0000_s1059" type="#_x0000_t75" style="position:absolute;left:69700;top:1309;width:72409;height:56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">
                  <v:imagedata r:id="rId202" o:title=""/>
                </v:shape>
                <v:shape id="Graphic 527" o:spid="_x0000_s1060" style="position:absolute;top:28600;width:142119;height:17920;visibility:visible;mso-wrap-style:square;v-text-anchor:top" coordsize="14211935,1791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" path="m,1791755l,,14211673,r,1791755l,1791755xe" fillcolor="#ffbc0d" stroked="f">
                  <v:path arrowok="t"/>
                </v:shape>
                <v:shape id="Image 528" o:spid="_x0000_s1061" type="#_x0000_t75" style="position:absolute;left:3572;top:25519;width:23873;height:23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">
                  <v:imagedata r:id="rId203" o:title=""/>
                </v:shape>
                <v:shape id="Textbox 529" o:spid="_x0000_s1062" type="#_x0000_t202" style="position:absolute;left:4688;width:132607;height:3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" filled="f" stroked="f">
                  <v:textbox inset="0,0,0,0">
                    <w:txbxContent>
                      <w:p w14:paraId="51BA7A59" w14:textId="77777777" w:rsidR="004C671C" w:rsidRDefault="004C671C" w:rsidP="004C671C">
                        <w:pPr>
                          <w:spacing w:line="564" w:lineRule="exact"/>
                          <w:rPr>
                            <w:rFonts w:ascii="Calibri" w:hAnsi="Calibri"/>
                            <w:sz w:val="65"/>
                          </w:rPr>
                        </w:pPr>
                        <w:r>
                          <w:rPr>
                            <w:rFonts w:ascii="Calibri" w:hAnsi="Calibri"/>
                            <w:color w:val="042141"/>
                            <w:w w:val="90"/>
                            <w:sz w:val="65"/>
                          </w:rPr>
                          <w:t>shouldered</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burdens</w:t>
                        </w:r>
                        <w:r>
                          <w:rPr>
                            <w:rFonts w:ascii="Calibri" w:hAnsi="Calibri"/>
                            <w:color w:val="042141"/>
                            <w:spacing w:val="-13"/>
                            <w:w w:val="90"/>
                            <w:sz w:val="65"/>
                          </w:rPr>
                          <w:t xml:space="preserve"> </w:t>
                        </w:r>
                        <w:r>
                          <w:rPr>
                            <w:rFonts w:ascii="Calibri" w:hAnsi="Calibri"/>
                            <w:color w:val="042141"/>
                            <w:w w:val="90"/>
                            <w:sz w:val="65"/>
                          </w:rPr>
                          <w:t>of</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failed</w:t>
                        </w:r>
                        <w:r>
                          <w:rPr>
                            <w:rFonts w:ascii="Calibri" w:hAnsi="Calibri"/>
                            <w:color w:val="042141"/>
                            <w:spacing w:val="-13"/>
                            <w:w w:val="90"/>
                            <w:sz w:val="65"/>
                          </w:rPr>
                          <w:t xml:space="preserve"> </w:t>
                        </w:r>
                        <w:r>
                          <w:rPr>
                            <w:rFonts w:ascii="Calibri" w:hAnsi="Calibri"/>
                            <w:color w:val="042141"/>
                            <w:w w:val="90"/>
                            <w:sz w:val="65"/>
                          </w:rPr>
                          <w:t>War</w:t>
                        </w:r>
                        <w:r>
                          <w:rPr>
                            <w:rFonts w:ascii="Calibri" w:hAnsi="Calibri"/>
                            <w:color w:val="042141"/>
                            <w:spacing w:val="-14"/>
                            <w:w w:val="90"/>
                            <w:sz w:val="65"/>
                          </w:rPr>
                          <w:t xml:space="preserve"> </w:t>
                        </w:r>
                        <w:r>
                          <w:rPr>
                            <w:rFonts w:ascii="Calibri" w:hAnsi="Calibri"/>
                            <w:color w:val="042141"/>
                            <w:w w:val="90"/>
                            <w:sz w:val="65"/>
                          </w:rPr>
                          <w:t>on</w:t>
                        </w:r>
                        <w:r>
                          <w:rPr>
                            <w:rFonts w:ascii="Calibri" w:hAnsi="Calibri"/>
                            <w:color w:val="042141"/>
                            <w:spacing w:val="-13"/>
                            <w:w w:val="90"/>
                            <w:sz w:val="65"/>
                          </w:rPr>
                          <w:t xml:space="preserve"> </w:t>
                        </w:r>
                        <w:r>
                          <w:rPr>
                            <w:rFonts w:ascii="Calibri" w:hAnsi="Calibri"/>
                            <w:color w:val="042141"/>
                            <w:w w:val="90"/>
                            <w:sz w:val="65"/>
                          </w:rPr>
                          <w:t>Drugs—are</w:t>
                        </w:r>
                        <w:r>
                          <w:rPr>
                            <w:rFonts w:ascii="Calibri" w:hAnsi="Calibri"/>
                            <w:color w:val="042141"/>
                            <w:spacing w:val="-13"/>
                            <w:w w:val="90"/>
                            <w:sz w:val="65"/>
                          </w:rPr>
                          <w:t xml:space="preserve"> </w:t>
                        </w:r>
                        <w:r>
                          <w:rPr>
                            <w:rFonts w:ascii="Calibri" w:hAnsi="Calibri"/>
                            <w:color w:val="042141"/>
                            <w:w w:val="90"/>
                            <w:sz w:val="65"/>
                          </w:rPr>
                          <w:t>now</w:t>
                        </w:r>
                        <w:r>
                          <w:rPr>
                            <w:rFonts w:ascii="Calibri" w:hAnsi="Calibri"/>
                            <w:color w:val="042141"/>
                            <w:spacing w:val="-14"/>
                            <w:w w:val="90"/>
                            <w:sz w:val="65"/>
                          </w:rPr>
                          <w:t xml:space="preserve"> </w:t>
                        </w:r>
                        <w:r>
                          <w:rPr>
                            <w:rFonts w:ascii="Calibri" w:hAnsi="Calibri"/>
                            <w:color w:val="042141"/>
                            <w:w w:val="90"/>
                            <w:sz w:val="65"/>
                          </w:rPr>
                          <w:t>being</w:t>
                        </w:r>
                        <w:r>
                          <w:rPr>
                            <w:rFonts w:ascii="Calibri" w:hAnsi="Calibri"/>
                            <w:color w:val="042141"/>
                            <w:spacing w:val="-13"/>
                            <w:w w:val="90"/>
                            <w:sz w:val="65"/>
                          </w:rPr>
                          <w:t xml:space="preserve"> </w:t>
                        </w:r>
                        <w:r>
                          <w:rPr>
                            <w:rFonts w:ascii="Calibri" w:hAnsi="Calibri"/>
                            <w:color w:val="042141"/>
                            <w:w w:val="90"/>
                            <w:sz w:val="65"/>
                          </w:rPr>
                          <w:t>effectively</w:t>
                        </w:r>
                        <w:r>
                          <w:rPr>
                            <w:rFonts w:ascii="Calibri" w:hAnsi="Calibri"/>
                            <w:color w:val="042141"/>
                            <w:spacing w:val="-13"/>
                            <w:w w:val="90"/>
                            <w:sz w:val="65"/>
                          </w:rPr>
                          <w:t xml:space="preserve"> </w:t>
                        </w:r>
                        <w:proofErr w:type="gramStart"/>
                        <w:r>
                          <w:rPr>
                            <w:rFonts w:ascii="Calibri" w:hAnsi="Calibri"/>
                            <w:color w:val="042141"/>
                            <w:spacing w:val="-2"/>
                            <w:w w:val="90"/>
                            <w:sz w:val="65"/>
                          </w:rPr>
                          <w:t>excluded</w:t>
                        </w:r>
                        <w:proofErr w:type="gramEnd"/>
                      </w:p>
                    </w:txbxContent>
                  </v:textbox>
                </v:shape>
                <v:shape id="Textbox 530" o:spid="_x0000_s1063" type="#_x0000_t202" style="position:absolute;left:4688;top:4172;width:77369;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" filled="f" stroked="f">
                  <v:textbox inset="0,0,0,0">
                    <w:txbxContent>
                      <w:p w14:paraId="362F6CC4" w14:textId="77777777" w:rsidR="004C671C" w:rsidRDefault="004C671C" w:rsidP="004C671C">
                        <w:pPr>
                          <w:spacing w:line="564" w:lineRule="exact"/>
                          <w:rPr>
                            <w:rFonts w:ascii="Calibri"/>
                            <w:sz w:val="65"/>
                          </w:rPr>
                        </w:pPr>
                        <w:r>
                          <w:rPr>
                            <w:rFonts w:ascii="Calibri"/>
                            <w:color w:val="042141"/>
                            <w:spacing w:val="-18"/>
                            <w:sz w:val="65"/>
                          </w:rPr>
                          <w:t>from</w:t>
                        </w:r>
                        <w:r>
                          <w:rPr>
                            <w:rFonts w:ascii="Calibri"/>
                            <w:color w:val="042141"/>
                            <w:spacing w:val="15"/>
                            <w:w w:val="150"/>
                            <w:sz w:val="65"/>
                          </w:rPr>
                          <w:t xml:space="preserve"> </w:t>
                        </w:r>
                        <w:r>
                          <w:rPr>
                            <w:rFonts w:ascii="Calibri"/>
                            <w:color w:val="042141"/>
                            <w:spacing w:val="-18"/>
                            <w:sz w:val="65"/>
                          </w:rPr>
                          <w:t>the</w:t>
                        </w:r>
                        <w:r>
                          <w:rPr>
                            <w:rFonts w:ascii="Calibri"/>
                            <w:color w:val="042141"/>
                            <w:spacing w:val="15"/>
                            <w:w w:val="150"/>
                            <w:sz w:val="65"/>
                          </w:rPr>
                          <w:t xml:space="preserve"> </w:t>
                        </w:r>
                        <w:r>
                          <w:rPr>
                            <w:rFonts w:ascii="Calibri"/>
                            <w:color w:val="042141"/>
                            <w:spacing w:val="-18"/>
                            <w:sz w:val="65"/>
                          </w:rPr>
                          <w:t>profitable</w:t>
                        </w:r>
                        <w:r>
                          <w:rPr>
                            <w:rFonts w:ascii="Calibri"/>
                            <w:color w:val="042141"/>
                            <w:spacing w:val="15"/>
                            <w:w w:val="150"/>
                            <w:sz w:val="65"/>
                          </w:rPr>
                          <w:t xml:space="preserve"> </w:t>
                        </w:r>
                        <w:r>
                          <w:rPr>
                            <w:rFonts w:ascii="Calibri"/>
                            <w:color w:val="042141"/>
                            <w:spacing w:val="-18"/>
                            <w:sz w:val="65"/>
                          </w:rPr>
                          <w:t>new</w:t>
                        </w:r>
                        <w:r>
                          <w:rPr>
                            <w:rFonts w:ascii="Calibri"/>
                            <w:color w:val="042141"/>
                            <w:spacing w:val="15"/>
                            <w:w w:val="150"/>
                            <w:sz w:val="65"/>
                          </w:rPr>
                          <w:t xml:space="preserve"> </w:t>
                        </w:r>
                        <w:r>
                          <w:rPr>
                            <w:rFonts w:ascii="Calibri"/>
                            <w:color w:val="042141"/>
                            <w:spacing w:val="-18"/>
                            <w:sz w:val="65"/>
                          </w:rPr>
                          <w:t>market.</w:t>
                        </w:r>
                        <w:r>
                          <w:rPr>
                            <w:rFonts w:ascii="Calibri"/>
                            <w:color w:val="042141"/>
                            <w:spacing w:val="15"/>
                            <w:w w:val="150"/>
                            <w:sz w:val="65"/>
                          </w:rPr>
                          <w:t xml:space="preserve"> </w:t>
                        </w:r>
                        <w:r>
                          <w:rPr>
                            <w:rFonts w:ascii="Calibri"/>
                            <w:color w:val="042141"/>
                            <w:spacing w:val="-18"/>
                            <w:sz w:val="65"/>
                          </w:rPr>
                          <w:t>Baltimore</w:t>
                        </w:r>
                        <w:r>
                          <w:rPr>
                            <w:rFonts w:ascii="Calibri"/>
                            <w:color w:val="042141"/>
                            <w:spacing w:val="15"/>
                            <w:w w:val="150"/>
                            <w:sz w:val="65"/>
                          </w:rPr>
                          <w:t xml:space="preserve"> </w:t>
                        </w:r>
                        <w:r>
                          <w:rPr>
                            <w:rFonts w:ascii="Calibri"/>
                            <w:color w:val="042141"/>
                            <w:spacing w:val="-18"/>
                            <w:sz w:val="65"/>
                          </w:rPr>
                          <w:t>will</w:t>
                        </w:r>
                      </w:p>
                    </w:txbxContent>
                  </v:textbox>
                </v:shape>
                <v:shape id="Textbox 531" o:spid="_x0000_s1064" type="#_x0000_t202" style="position:absolute;left:84226;top:4100;width:8674;height:78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8MY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" filled="f" stroked="f">
                  <v:textbox inset="0,0,0,0">
                    <w:txbxContent>
                      <w:p w14:paraId="5FB07A38" w14:textId="77777777" w:rsidR="004C671C" w:rsidRDefault="004C671C" w:rsidP="004C671C">
                        <w:pPr>
                          <w:spacing w:line="523" w:lineRule="exact"/>
                          <w:ind w:right="18"/>
                          <w:jc w:val="center"/>
                          <w:rPr>
                            <w:rFonts w:ascii="Arial"/>
                            <w:sz w:val="66"/>
                          </w:rPr>
                        </w:pPr>
                        <w:r>
                          <w:rPr>
                            <w:rFonts w:ascii="Arial"/>
                            <w:color w:val="042141"/>
                            <w:spacing w:val="-2"/>
                            <w:w w:val="85"/>
                            <w:sz w:val="66"/>
                          </w:rPr>
                          <w:t>issue</w:t>
                        </w:r>
                      </w:p>
                      <w:p w14:paraId="104D9AD3" w14:textId="77777777" w:rsidR="004C671C" w:rsidRDefault="004C671C" w:rsidP="004C671C">
                        <w:pPr>
                          <w:spacing w:line="708" w:lineRule="exact"/>
                          <w:ind w:left="41" w:right="18"/>
                          <w:jc w:val="center"/>
                          <w:rPr>
                            <w:rFonts w:ascii="Arial"/>
                            <w:sz w:val="66"/>
                          </w:rPr>
                        </w:pPr>
                        <w:r>
                          <w:rPr>
                            <w:rFonts w:ascii="Arial"/>
                            <w:color w:val="042141"/>
                            <w:spacing w:val="-5"/>
                            <w:sz w:val="66"/>
                          </w:rPr>
                          <w:t>by</w:t>
                        </w:r>
                      </w:p>
                    </w:txbxContent>
                  </v:textbox>
                </v:shape>
                <v:shape id="Textbox 532" o:spid="_x0000_s1065" type="#_x0000_t202" style="position:absolute;left:94991;top:4100;width:42437;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V1v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" filled="f" stroked="f">
                  <v:textbox inset="0,0,0,0">
                    <w:txbxContent>
                      <w:p w14:paraId="0F4D3141" w14:textId="77777777" w:rsidR="004C671C" w:rsidRDefault="004C671C" w:rsidP="004C671C">
                        <w:pPr>
                          <w:spacing w:line="574" w:lineRule="exact"/>
                          <w:rPr>
                            <w:rFonts w:ascii="Arial"/>
                            <w:sz w:val="66"/>
                          </w:rPr>
                        </w:pPr>
                        <w:r>
                          <w:rPr>
                            <w:rFonts w:ascii="Arial"/>
                            <w:color w:val="042141"/>
                            <w:spacing w:val="-16"/>
                            <w:sz w:val="66"/>
                          </w:rPr>
                          <w:t>permits</w:t>
                        </w:r>
                        <w:r>
                          <w:rPr>
                            <w:rFonts w:ascii="Arial"/>
                            <w:color w:val="042141"/>
                            <w:spacing w:val="59"/>
                            <w:sz w:val="66"/>
                          </w:rPr>
                          <w:t xml:space="preserve"> </w:t>
                        </w:r>
                        <w:r>
                          <w:rPr>
                            <w:rFonts w:ascii="Arial"/>
                            <w:color w:val="042141"/>
                            <w:spacing w:val="-16"/>
                            <w:sz w:val="66"/>
                          </w:rPr>
                          <w:t>preferentially</w:t>
                        </w:r>
                        <w:r>
                          <w:rPr>
                            <w:rFonts w:ascii="Arial"/>
                            <w:color w:val="042141"/>
                            <w:spacing w:val="60"/>
                            <w:sz w:val="66"/>
                          </w:rPr>
                          <w:t xml:space="preserve"> </w:t>
                        </w:r>
                        <w:r>
                          <w:rPr>
                            <w:rFonts w:ascii="Arial"/>
                            <w:color w:val="042141"/>
                            <w:spacing w:val="-16"/>
                            <w:sz w:val="66"/>
                          </w:rPr>
                          <w:t>to</w:t>
                        </w:r>
                      </w:p>
                    </w:txbxContent>
                  </v:textbox>
                </v:shape>
                <v:shape id="Textbox 533" o:spid="_x0000_s1066" type="#_x0000_t202" style="position:absolute;left:4688;top:8273;width:18739;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" filled="f" stroked="f">
                  <v:textbox inset="0,0,0,0">
                    <w:txbxContent>
                      <w:p w14:paraId="57416477" w14:textId="77777777" w:rsidR="004C671C" w:rsidRDefault="004C671C" w:rsidP="004C671C">
                        <w:pPr>
                          <w:spacing w:line="574" w:lineRule="exact"/>
                          <w:rPr>
                            <w:rFonts w:ascii="Arial"/>
                            <w:sz w:val="66"/>
                          </w:rPr>
                        </w:pPr>
                        <w:r>
                          <w:rPr>
                            <w:rFonts w:ascii="Arial"/>
                            <w:color w:val="042141"/>
                            <w:spacing w:val="-2"/>
                            <w:w w:val="90"/>
                            <w:sz w:val="66"/>
                          </w:rPr>
                          <w:t>enterprises</w:t>
                        </w:r>
                      </w:p>
                    </w:txbxContent>
                  </v:textbox>
                </v:shape>
                <v:shape id="Textbox 534" o:spid="_x0000_s1067" type="#_x0000_t202" style="position:absolute;left:25827;top:8273;width:11951;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" filled="f" stroked="f">
                  <v:textbox inset="0,0,0,0">
                    <w:txbxContent>
                      <w:p w14:paraId="6A79E2C4" w14:textId="77777777" w:rsidR="004C671C" w:rsidRDefault="004C671C" w:rsidP="004C671C">
                        <w:pPr>
                          <w:spacing w:line="574" w:lineRule="exact"/>
                          <w:rPr>
                            <w:rFonts w:ascii="Arial"/>
                            <w:sz w:val="66"/>
                          </w:rPr>
                        </w:pPr>
                        <w:r>
                          <w:rPr>
                            <w:rFonts w:ascii="Arial"/>
                            <w:color w:val="042141"/>
                            <w:spacing w:val="-2"/>
                            <w:w w:val="85"/>
                            <w:sz w:val="66"/>
                          </w:rPr>
                          <w:t>owned,</w:t>
                        </w:r>
                      </w:p>
                    </w:txbxContent>
                  </v:textbox>
                </v:shape>
                <v:shape id="Textbox 535" o:spid="_x0000_s1068" type="#_x0000_t202" style="position:absolute;left:40180;top:8273;width:16117;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" filled="f" stroked="f">
                  <v:textbox inset="0,0,0,0">
                    <w:txbxContent>
                      <w:p w14:paraId="7558A846" w14:textId="77777777" w:rsidR="004C671C" w:rsidRDefault="004C671C" w:rsidP="004C671C">
                        <w:pPr>
                          <w:spacing w:line="574" w:lineRule="exact"/>
                          <w:rPr>
                            <w:rFonts w:ascii="Arial"/>
                            <w:sz w:val="66"/>
                          </w:rPr>
                        </w:pPr>
                        <w:r>
                          <w:rPr>
                            <w:rFonts w:ascii="Arial"/>
                            <w:color w:val="042141"/>
                            <w:spacing w:val="-2"/>
                            <w:w w:val="90"/>
                            <w:sz w:val="66"/>
                          </w:rPr>
                          <w:t>operated,</w:t>
                        </w:r>
                      </w:p>
                    </w:txbxContent>
                  </v:textbox>
                </v:shape>
                <v:shape id="Textbox 536" o:spid="_x0000_s1069" type="#_x0000_t202" style="position:absolute;left:58699;top:8273;width:6458;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" filled="f" stroked="f">
                  <v:textbox inset="0,0,0,0">
                    <w:txbxContent>
                      <w:p w14:paraId="5E24667E" w14:textId="77777777" w:rsidR="004C671C" w:rsidRDefault="004C671C" w:rsidP="004C671C">
                        <w:pPr>
                          <w:spacing w:line="574" w:lineRule="exact"/>
                          <w:rPr>
                            <w:rFonts w:ascii="Arial"/>
                            <w:sz w:val="66"/>
                          </w:rPr>
                        </w:pPr>
                        <w:r>
                          <w:rPr>
                            <w:rFonts w:ascii="Arial"/>
                            <w:color w:val="042141"/>
                            <w:spacing w:val="-5"/>
                            <w:w w:val="90"/>
                            <w:sz w:val="66"/>
                          </w:rPr>
                          <w:t>and</w:t>
                        </w:r>
                      </w:p>
                    </w:txbxContent>
                  </v:textbox>
                </v:shape>
                <v:shape id="Textbox 537" o:spid="_x0000_s1070" type="#_x0000_t202" style="position:absolute;left:67562;top:8273;width:16707;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" filled="f" stroked="f">
                  <v:textbox inset="0,0,0,0">
                    <w:txbxContent>
                      <w:p w14:paraId="12B65686" w14:textId="77777777" w:rsidR="004C671C" w:rsidRDefault="004C671C" w:rsidP="004C671C">
                        <w:pPr>
                          <w:spacing w:line="574" w:lineRule="exact"/>
                          <w:rPr>
                            <w:rFonts w:ascii="Arial"/>
                            <w:sz w:val="66"/>
                          </w:rPr>
                        </w:pPr>
                        <w:r>
                          <w:rPr>
                            <w:rFonts w:ascii="Arial"/>
                            <w:color w:val="042141"/>
                            <w:spacing w:val="-2"/>
                            <w:w w:val="90"/>
                            <w:sz w:val="66"/>
                          </w:rPr>
                          <w:t>controlled</w:t>
                        </w:r>
                      </w:p>
                    </w:txbxContent>
                  </v:textbox>
                </v:shape>
                <v:shape id="Textbox 538" o:spid="_x0000_s1071" type="#_x0000_t202" style="position:absolute;left:93135;top:8273;width:44152;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" filled="f" stroked="f">
                  <v:textbox inset="0,0,0,0">
                    <w:txbxContent>
                      <w:p w14:paraId="4ED9C11B" w14:textId="77777777" w:rsidR="004C671C" w:rsidRDefault="004C671C" w:rsidP="004C671C">
                        <w:pPr>
                          <w:spacing w:line="574" w:lineRule="exact"/>
                          <w:rPr>
                            <w:rFonts w:ascii="Arial"/>
                            <w:sz w:val="66"/>
                          </w:rPr>
                        </w:pPr>
                        <w:r>
                          <w:rPr>
                            <w:rFonts w:ascii="Arial"/>
                            <w:color w:val="042141"/>
                            <w:w w:val="90"/>
                            <w:sz w:val="66"/>
                          </w:rPr>
                          <w:t>historically-</w:t>
                        </w:r>
                        <w:r>
                          <w:rPr>
                            <w:rFonts w:ascii="Arial"/>
                            <w:color w:val="042141"/>
                            <w:spacing w:val="-2"/>
                            <w:w w:val="90"/>
                            <w:sz w:val="66"/>
                          </w:rPr>
                          <w:t>disadvantaged</w:t>
                        </w:r>
                      </w:p>
                    </w:txbxContent>
                  </v:textbox>
                </v:shape>
                <v:shape id="Textbox 539" o:spid="_x0000_s1072" type="#_x0000_t202" style="position:absolute;left:4688;top:12446;width:132633;height:7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c8e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" filled="f" stroked="f">
                  <v:textbox inset="0,0,0,0">
                    <w:txbxContent>
                      <w:p w14:paraId="1CB3F7E1" w14:textId="77777777" w:rsidR="004C671C" w:rsidRDefault="004C671C" w:rsidP="004C671C">
                        <w:pPr>
                          <w:spacing w:line="541" w:lineRule="exact"/>
                          <w:rPr>
                            <w:rFonts w:ascii="Calibri"/>
                            <w:sz w:val="65"/>
                          </w:rPr>
                        </w:pPr>
                        <w:r>
                          <w:rPr>
                            <w:rFonts w:ascii="Arial"/>
                            <w:color w:val="042141"/>
                            <w:w w:val="90"/>
                            <w:sz w:val="66"/>
                          </w:rPr>
                          <w:t>minorities</w:t>
                        </w:r>
                        <w:r>
                          <w:rPr>
                            <w:rFonts w:ascii="Arial"/>
                            <w:color w:val="042141"/>
                            <w:spacing w:val="1"/>
                            <w:sz w:val="66"/>
                          </w:rPr>
                          <w:t xml:space="preserve"> </w:t>
                        </w:r>
                        <w:r>
                          <w:rPr>
                            <w:rFonts w:ascii="Calibri"/>
                            <w:color w:val="042141"/>
                            <w:w w:val="90"/>
                            <w:sz w:val="65"/>
                          </w:rPr>
                          <w:t>and</w:t>
                        </w:r>
                        <w:r>
                          <w:rPr>
                            <w:rFonts w:ascii="Calibri"/>
                            <w:color w:val="042141"/>
                            <w:spacing w:val="38"/>
                            <w:sz w:val="65"/>
                          </w:rPr>
                          <w:t xml:space="preserve"> </w:t>
                        </w:r>
                        <w:r>
                          <w:rPr>
                            <w:rFonts w:ascii="Calibri"/>
                            <w:color w:val="042141"/>
                            <w:w w:val="90"/>
                            <w:sz w:val="65"/>
                          </w:rPr>
                          <w:t>those</w:t>
                        </w:r>
                        <w:r>
                          <w:rPr>
                            <w:rFonts w:ascii="Calibri"/>
                            <w:color w:val="042141"/>
                            <w:spacing w:val="37"/>
                            <w:sz w:val="65"/>
                          </w:rPr>
                          <w:t xml:space="preserve"> </w:t>
                        </w:r>
                        <w:r>
                          <w:rPr>
                            <w:rFonts w:ascii="Calibri"/>
                            <w:color w:val="042141"/>
                            <w:w w:val="90"/>
                            <w:sz w:val="65"/>
                          </w:rPr>
                          <w:t>who</w:t>
                        </w:r>
                        <w:r>
                          <w:rPr>
                            <w:rFonts w:ascii="Calibri"/>
                            <w:color w:val="042141"/>
                            <w:spacing w:val="38"/>
                            <w:sz w:val="65"/>
                          </w:rPr>
                          <w:t xml:space="preserve"> </w:t>
                        </w:r>
                        <w:r>
                          <w:rPr>
                            <w:rFonts w:ascii="Calibri"/>
                            <w:color w:val="042141"/>
                            <w:w w:val="90"/>
                            <w:sz w:val="65"/>
                          </w:rPr>
                          <w:t>commit</w:t>
                        </w:r>
                        <w:r>
                          <w:rPr>
                            <w:rFonts w:ascii="Calibri"/>
                            <w:color w:val="042141"/>
                            <w:spacing w:val="37"/>
                            <w:sz w:val="65"/>
                          </w:rPr>
                          <w:t xml:space="preserve"> </w:t>
                        </w:r>
                        <w:r>
                          <w:rPr>
                            <w:rFonts w:ascii="Calibri"/>
                            <w:color w:val="042141"/>
                            <w:w w:val="90"/>
                            <w:sz w:val="65"/>
                          </w:rPr>
                          <w:t>to</w:t>
                        </w:r>
                        <w:r>
                          <w:rPr>
                            <w:rFonts w:ascii="Calibri"/>
                            <w:color w:val="042141"/>
                            <w:spacing w:val="38"/>
                            <w:sz w:val="65"/>
                          </w:rPr>
                          <w:t xml:space="preserve"> </w:t>
                        </w:r>
                        <w:r>
                          <w:rPr>
                            <w:rFonts w:ascii="Calibri"/>
                            <w:color w:val="042141"/>
                            <w:w w:val="90"/>
                            <w:sz w:val="65"/>
                          </w:rPr>
                          <w:t>hire</w:t>
                        </w:r>
                        <w:r>
                          <w:rPr>
                            <w:rFonts w:ascii="Calibri"/>
                            <w:color w:val="042141"/>
                            <w:spacing w:val="37"/>
                            <w:sz w:val="65"/>
                          </w:rPr>
                          <w:t xml:space="preserve"> </w:t>
                        </w:r>
                        <w:r>
                          <w:rPr>
                            <w:rFonts w:ascii="Calibri"/>
                            <w:color w:val="042141"/>
                            <w:w w:val="90"/>
                            <w:sz w:val="65"/>
                          </w:rPr>
                          <w:t>returning</w:t>
                        </w:r>
                        <w:r>
                          <w:rPr>
                            <w:rFonts w:ascii="Calibri"/>
                            <w:color w:val="042141"/>
                            <w:spacing w:val="38"/>
                            <w:sz w:val="65"/>
                          </w:rPr>
                          <w:t xml:space="preserve"> </w:t>
                        </w:r>
                        <w:r>
                          <w:rPr>
                            <w:rFonts w:ascii="Calibri"/>
                            <w:color w:val="042141"/>
                            <w:w w:val="90"/>
                            <w:sz w:val="65"/>
                          </w:rPr>
                          <w:t>citizens</w:t>
                        </w:r>
                        <w:r>
                          <w:rPr>
                            <w:rFonts w:ascii="Calibri"/>
                            <w:color w:val="042141"/>
                            <w:spacing w:val="37"/>
                            <w:sz w:val="65"/>
                          </w:rPr>
                          <w:t xml:space="preserve"> </w:t>
                        </w:r>
                        <w:r>
                          <w:rPr>
                            <w:rFonts w:ascii="Calibri"/>
                            <w:color w:val="042141"/>
                            <w:w w:val="90"/>
                            <w:sz w:val="65"/>
                          </w:rPr>
                          <w:t>with</w:t>
                        </w:r>
                        <w:r>
                          <w:rPr>
                            <w:rFonts w:ascii="Calibri"/>
                            <w:color w:val="042141"/>
                            <w:spacing w:val="38"/>
                            <w:sz w:val="65"/>
                          </w:rPr>
                          <w:t xml:space="preserve"> </w:t>
                        </w:r>
                        <w:r>
                          <w:rPr>
                            <w:rFonts w:ascii="Calibri"/>
                            <w:color w:val="042141"/>
                            <w:w w:val="90"/>
                            <w:sz w:val="65"/>
                          </w:rPr>
                          <w:t>non-violent</w:t>
                        </w:r>
                        <w:r>
                          <w:rPr>
                            <w:rFonts w:ascii="Calibri"/>
                            <w:color w:val="042141"/>
                            <w:spacing w:val="38"/>
                            <w:sz w:val="65"/>
                          </w:rPr>
                          <w:t xml:space="preserve"> </w:t>
                        </w:r>
                        <w:proofErr w:type="gramStart"/>
                        <w:r>
                          <w:rPr>
                            <w:rFonts w:ascii="Calibri"/>
                            <w:color w:val="042141"/>
                            <w:spacing w:val="-2"/>
                            <w:w w:val="90"/>
                            <w:sz w:val="65"/>
                          </w:rPr>
                          <w:t>criminal</w:t>
                        </w:r>
                        <w:proofErr w:type="gramEnd"/>
                      </w:p>
                      <w:p w14:paraId="3F392145" w14:textId="77777777" w:rsidR="004C671C" w:rsidRDefault="004C671C" w:rsidP="004C671C">
                        <w:pPr>
                          <w:spacing w:line="692" w:lineRule="exact"/>
                          <w:rPr>
                            <w:rFonts w:ascii="Calibri"/>
                            <w:sz w:val="65"/>
                          </w:rPr>
                        </w:pPr>
                        <w:r>
                          <w:rPr>
                            <w:rFonts w:ascii="Calibri"/>
                            <w:color w:val="042141"/>
                            <w:spacing w:val="-2"/>
                            <w:w w:val="90"/>
                            <w:sz w:val="65"/>
                          </w:rPr>
                          <w:t>records</w:t>
                        </w:r>
                        <w:r>
                          <w:rPr>
                            <w:rFonts w:ascii="Calibri"/>
                            <w:color w:val="042141"/>
                            <w:spacing w:val="-16"/>
                            <w:w w:val="90"/>
                            <w:sz w:val="65"/>
                          </w:rPr>
                          <w:t xml:space="preserve"> </w:t>
                        </w:r>
                        <w:r>
                          <w:rPr>
                            <w:rFonts w:ascii="Calibri"/>
                            <w:color w:val="042141"/>
                            <w:spacing w:val="-2"/>
                            <w:w w:val="90"/>
                            <w:sz w:val="65"/>
                          </w:rPr>
                          <w:t>seeking</w:t>
                        </w:r>
                        <w:r>
                          <w:rPr>
                            <w:rFonts w:ascii="Calibri"/>
                            <w:color w:val="042141"/>
                            <w:spacing w:val="-16"/>
                            <w:w w:val="90"/>
                            <w:sz w:val="65"/>
                          </w:rPr>
                          <w:t xml:space="preserve"> </w:t>
                        </w:r>
                        <w:r>
                          <w:rPr>
                            <w:rFonts w:ascii="Calibri"/>
                            <w:color w:val="042141"/>
                            <w:spacing w:val="-2"/>
                            <w:w w:val="90"/>
                            <w:sz w:val="65"/>
                          </w:rPr>
                          <w:t>constructive</w:t>
                        </w:r>
                        <w:r>
                          <w:rPr>
                            <w:rFonts w:ascii="Calibri"/>
                            <w:color w:val="042141"/>
                            <w:spacing w:val="-16"/>
                            <w:w w:val="90"/>
                            <w:sz w:val="65"/>
                          </w:rPr>
                          <w:t xml:space="preserve"> </w:t>
                        </w:r>
                        <w:r>
                          <w:rPr>
                            <w:rFonts w:ascii="Calibri"/>
                            <w:color w:val="042141"/>
                            <w:spacing w:val="-2"/>
                            <w:w w:val="90"/>
                            <w:sz w:val="65"/>
                          </w:rPr>
                          <w:t>employment.</w:t>
                        </w:r>
                      </w:p>
                    </w:txbxContent>
                  </v:textbox>
                </v:shape>
                <v:shape id="Textbox 540" o:spid="_x0000_s1073" type="#_x0000_t202" style="position:absolute;left:31264;top:33053;width:104813;height:9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" filled="f" stroked="f">
                  <v:textbox inset="0,0,0,0">
                    <w:txbxContent>
                      <w:p w14:paraId="52CBDC46" w14:textId="77777777" w:rsidR="004C671C" w:rsidRDefault="004C671C" w:rsidP="004C671C">
                        <w:pPr>
                          <w:spacing w:line="633" w:lineRule="exact"/>
                          <w:rPr>
                            <w:rFonts w:ascii="Arial"/>
                            <w:sz w:val="73"/>
                          </w:rPr>
                        </w:pPr>
                        <w:r>
                          <w:rPr>
                            <w:rFonts w:ascii="Arial"/>
                            <w:w w:val="90"/>
                            <w:sz w:val="73"/>
                          </w:rPr>
                          <w:t>Establishing</w:t>
                        </w:r>
                        <w:r>
                          <w:rPr>
                            <w:rFonts w:ascii="Arial"/>
                            <w:spacing w:val="14"/>
                            <w:sz w:val="73"/>
                          </w:rPr>
                          <w:t xml:space="preserve"> </w:t>
                        </w:r>
                        <w:r>
                          <w:rPr>
                            <w:rFonts w:ascii="Arial"/>
                            <w:w w:val="90"/>
                            <w:sz w:val="73"/>
                          </w:rPr>
                          <w:t>a</w:t>
                        </w:r>
                        <w:r>
                          <w:rPr>
                            <w:rFonts w:ascii="Arial"/>
                            <w:spacing w:val="15"/>
                            <w:sz w:val="73"/>
                          </w:rPr>
                          <w:t xml:space="preserve"> </w:t>
                        </w:r>
                        <w:r>
                          <w:rPr>
                            <w:rFonts w:ascii="Arial"/>
                            <w:w w:val="90"/>
                            <w:sz w:val="73"/>
                          </w:rPr>
                          <w:t>legal</w:t>
                        </w:r>
                        <w:r>
                          <w:rPr>
                            <w:rFonts w:ascii="Arial"/>
                            <w:spacing w:val="15"/>
                            <w:sz w:val="73"/>
                          </w:rPr>
                          <w:t xml:space="preserve"> </w:t>
                        </w:r>
                        <w:r>
                          <w:rPr>
                            <w:rFonts w:ascii="Arial"/>
                            <w:w w:val="90"/>
                            <w:sz w:val="73"/>
                          </w:rPr>
                          <w:t>cannabis</w:t>
                        </w:r>
                        <w:r>
                          <w:rPr>
                            <w:rFonts w:ascii="Arial"/>
                            <w:spacing w:val="15"/>
                            <w:sz w:val="73"/>
                          </w:rPr>
                          <w:t xml:space="preserve"> </w:t>
                        </w:r>
                        <w:r>
                          <w:rPr>
                            <w:rFonts w:ascii="Arial"/>
                            <w:w w:val="90"/>
                            <w:sz w:val="73"/>
                          </w:rPr>
                          <w:t>market</w:t>
                        </w:r>
                        <w:r>
                          <w:rPr>
                            <w:rFonts w:ascii="Arial"/>
                            <w:spacing w:val="15"/>
                            <w:sz w:val="73"/>
                          </w:rPr>
                          <w:t xml:space="preserve"> </w:t>
                        </w:r>
                        <w:r>
                          <w:rPr>
                            <w:rFonts w:ascii="Arial"/>
                            <w:w w:val="90"/>
                            <w:sz w:val="73"/>
                          </w:rPr>
                          <w:t>in</w:t>
                        </w:r>
                        <w:r>
                          <w:rPr>
                            <w:rFonts w:ascii="Arial"/>
                            <w:spacing w:val="14"/>
                            <w:sz w:val="73"/>
                          </w:rPr>
                          <w:t xml:space="preserve"> </w:t>
                        </w:r>
                        <w:r>
                          <w:rPr>
                            <w:rFonts w:ascii="Arial"/>
                            <w:w w:val="90"/>
                            <w:sz w:val="73"/>
                          </w:rPr>
                          <w:t>Baltimore</w:t>
                        </w:r>
                        <w:r>
                          <w:rPr>
                            <w:rFonts w:ascii="Arial"/>
                            <w:spacing w:val="15"/>
                            <w:sz w:val="73"/>
                          </w:rPr>
                          <w:t xml:space="preserve"> </w:t>
                        </w:r>
                        <w:r>
                          <w:rPr>
                            <w:rFonts w:ascii="Arial"/>
                            <w:spacing w:val="-4"/>
                            <w:w w:val="90"/>
                            <w:sz w:val="73"/>
                          </w:rPr>
                          <w:t>would</w:t>
                        </w:r>
                      </w:p>
                      <w:p w14:paraId="71CE454A" w14:textId="77777777" w:rsidR="004C671C" w:rsidRDefault="004C671C" w:rsidP="004C671C">
                        <w:pPr>
                          <w:spacing w:before="22"/>
                          <w:rPr>
                            <w:rFonts w:ascii="Arial"/>
                            <w:sz w:val="73"/>
                          </w:rPr>
                        </w:pPr>
                        <w:r>
                          <w:rPr>
                            <w:rFonts w:ascii="Arial"/>
                            <w:w w:val="85"/>
                            <w:sz w:val="73"/>
                          </w:rPr>
                          <w:t>produce</w:t>
                        </w:r>
                        <w:r>
                          <w:rPr>
                            <w:rFonts w:ascii="Arial"/>
                            <w:spacing w:val="-5"/>
                            <w:w w:val="85"/>
                            <w:sz w:val="73"/>
                          </w:rPr>
                          <w:t xml:space="preserve"> </w:t>
                        </w:r>
                        <w:r>
                          <w:rPr>
                            <w:rFonts w:ascii="Arial"/>
                            <w:w w:val="85"/>
                            <w:sz w:val="73"/>
                          </w:rPr>
                          <w:t>$250</w:t>
                        </w:r>
                        <w:r>
                          <w:rPr>
                            <w:rFonts w:ascii="Arial"/>
                            <w:spacing w:val="-5"/>
                            <w:w w:val="85"/>
                            <w:sz w:val="73"/>
                          </w:rPr>
                          <w:t xml:space="preserve"> </w:t>
                        </w:r>
                        <w:r>
                          <w:rPr>
                            <w:rFonts w:ascii="Arial"/>
                            <w:w w:val="85"/>
                            <w:sz w:val="73"/>
                          </w:rPr>
                          <w:t>million</w:t>
                        </w:r>
                        <w:r>
                          <w:rPr>
                            <w:rFonts w:ascii="Arial"/>
                            <w:spacing w:val="-5"/>
                            <w:w w:val="85"/>
                            <w:sz w:val="73"/>
                          </w:rPr>
                          <w:t xml:space="preserve"> </w:t>
                        </w:r>
                        <w:r>
                          <w:rPr>
                            <w:rFonts w:ascii="Arial"/>
                            <w:w w:val="85"/>
                            <w:sz w:val="73"/>
                          </w:rPr>
                          <w:t>in</w:t>
                        </w:r>
                        <w:r>
                          <w:rPr>
                            <w:rFonts w:ascii="Arial"/>
                            <w:spacing w:val="-5"/>
                            <w:w w:val="85"/>
                            <w:sz w:val="73"/>
                          </w:rPr>
                          <w:t xml:space="preserve"> </w:t>
                        </w:r>
                        <w:r>
                          <w:rPr>
                            <w:rFonts w:ascii="Arial"/>
                            <w:w w:val="85"/>
                            <w:sz w:val="73"/>
                          </w:rPr>
                          <w:t>annual</w:t>
                        </w:r>
                        <w:r>
                          <w:rPr>
                            <w:rFonts w:ascii="Arial"/>
                            <w:spacing w:val="-5"/>
                            <w:w w:val="85"/>
                            <w:sz w:val="73"/>
                          </w:rPr>
                          <w:t xml:space="preserve"> </w:t>
                        </w:r>
                        <w:r>
                          <w:rPr>
                            <w:rFonts w:ascii="Arial"/>
                            <w:w w:val="85"/>
                            <w:sz w:val="73"/>
                          </w:rPr>
                          <w:t>revenue</w:t>
                        </w:r>
                        <w:r>
                          <w:rPr>
                            <w:rFonts w:ascii="Arial"/>
                            <w:spacing w:val="-5"/>
                            <w:w w:val="85"/>
                            <w:sz w:val="73"/>
                          </w:rPr>
                          <w:t xml:space="preserve"> </w:t>
                        </w:r>
                        <w:r>
                          <w:rPr>
                            <w:rFonts w:ascii="Arial"/>
                            <w:w w:val="85"/>
                            <w:sz w:val="73"/>
                          </w:rPr>
                          <w:t>for</w:t>
                        </w:r>
                        <w:r>
                          <w:rPr>
                            <w:rFonts w:ascii="Arial"/>
                            <w:spacing w:val="-5"/>
                            <w:w w:val="85"/>
                            <w:sz w:val="73"/>
                          </w:rPr>
                          <w:t xml:space="preserve"> </w:t>
                        </w:r>
                        <w:r>
                          <w:rPr>
                            <w:rFonts w:ascii="Arial"/>
                            <w:w w:val="85"/>
                            <w:sz w:val="73"/>
                          </w:rPr>
                          <w:t>the</w:t>
                        </w:r>
                        <w:r>
                          <w:rPr>
                            <w:rFonts w:ascii="Arial"/>
                            <w:spacing w:val="-5"/>
                            <w:w w:val="85"/>
                            <w:sz w:val="73"/>
                          </w:rPr>
                          <w:t xml:space="preserve"> </w:t>
                        </w:r>
                        <w:proofErr w:type="gramStart"/>
                        <w:r>
                          <w:rPr>
                            <w:rFonts w:ascii="Arial"/>
                            <w:spacing w:val="-2"/>
                            <w:w w:val="85"/>
                            <w:sz w:val="73"/>
                          </w:rPr>
                          <w:t>City</w:t>
                        </w:r>
                        <w:proofErr w:type="gramEnd"/>
                        <w:r>
                          <w:rPr>
                            <w:rFonts w:ascii="Arial"/>
                            <w:spacing w:val="-2"/>
                            <w:w w:val="85"/>
                            <w:sz w:val="73"/>
                          </w:rPr>
                          <w:t>.</w:t>
                        </w:r>
                      </w:p>
                    </w:txbxContent>
                  </v:textbox>
                </v:shape>
                <w10:wrap anchorx="page"/>
              </v:group>
            </w:pict>
          </mc:Fallback>
        </mc:AlternateContent>
      </w:r>
      <w:r>
        <w:rPr>
          <w:rFonts w:ascii="Calibri" w:hAnsi="Calibri"/>
          <w:color w:val="042141"/>
          <w:spacing w:val="-2"/>
          <w:sz w:val="65"/>
        </w:rPr>
        <w:t>Frustration</w:t>
      </w:r>
      <w:r>
        <w:rPr>
          <w:rFonts w:ascii="Calibri" w:hAnsi="Calibri"/>
          <w:color w:val="042141"/>
          <w:sz w:val="65"/>
        </w:rPr>
        <w:tab/>
      </w:r>
      <w:r>
        <w:rPr>
          <w:rFonts w:ascii="Calibri" w:hAnsi="Calibri"/>
          <w:color w:val="042141"/>
          <w:spacing w:val="-2"/>
          <w:sz w:val="65"/>
        </w:rPr>
        <w:t>continues</w:t>
      </w:r>
      <w:r>
        <w:rPr>
          <w:rFonts w:ascii="Calibri" w:hAnsi="Calibri"/>
          <w:color w:val="042141"/>
          <w:sz w:val="65"/>
        </w:rPr>
        <w:tab/>
      </w:r>
      <w:r>
        <w:rPr>
          <w:rFonts w:ascii="Calibri" w:hAnsi="Calibri"/>
          <w:color w:val="042141"/>
          <w:spacing w:val="-5"/>
          <w:sz w:val="65"/>
        </w:rPr>
        <w:t>to</w:t>
      </w:r>
      <w:r>
        <w:rPr>
          <w:rFonts w:ascii="Calibri" w:hAnsi="Calibri"/>
          <w:color w:val="042141"/>
          <w:sz w:val="65"/>
        </w:rPr>
        <w:tab/>
      </w:r>
      <w:r>
        <w:rPr>
          <w:rFonts w:ascii="Calibri" w:hAnsi="Calibri"/>
          <w:color w:val="042141"/>
          <w:spacing w:val="-4"/>
          <w:sz w:val="65"/>
        </w:rPr>
        <w:t>grow</w:t>
      </w:r>
      <w:r>
        <w:rPr>
          <w:rFonts w:ascii="Calibri" w:hAnsi="Calibri"/>
          <w:color w:val="042141"/>
          <w:sz w:val="65"/>
        </w:rPr>
        <w:tab/>
      </w:r>
      <w:r>
        <w:rPr>
          <w:rFonts w:ascii="Calibri" w:hAnsi="Calibri"/>
          <w:color w:val="042141"/>
          <w:spacing w:val="-5"/>
          <w:sz w:val="65"/>
        </w:rPr>
        <w:t>as</w:t>
      </w:r>
      <w:r>
        <w:rPr>
          <w:rFonts w:ascii="Calibri" w:hAnsi="Calibri"/>
          <w:color w:val="042141"/>
          <w:sz w:val="65"/>
        </w:rPr>
        <w:tab/>
      </w:r>
      <w:r>
        <w:rPr>
          <w:rFonts w:ascii="Calibri" w:hAnsi="Calibri"/>
          <w:color w:val="042141"/>
          <w:spacing w:val="-5"/>
          <w:sz w:val="65"/>
        </w:rPr>
        <w:t>communities</w:t>
      </w:r>
      <w:r>
        <w:rPr>
          <w:rFonts w:ascii="Calibri" w:hAnsi="Calibri"/>
          <w:color w:val="042141"/>
          <w:sz w:val="65"/>
        </w:rPr>
        <w:tab/>
      </w:r>
      <w:r>
        <w:rPr>
          <w:rFonts w:ascii="Calibri" w:hAnsi="Calibri"/>
          <w:color w:val="042141"/>
          <w:spacing w:val="-5"/>
          <w:sz w:val="65"/>
        </w:rPr>
        <w:t>of</w:t>
      </w:r>
      <w:r>
        <w:rPr>
          <w:rFonts w:ascii="Calibri" w:hAnsi="Calibri"/>
          <w:color w:val="042141"/>
          <w:sz w:val="65"/>
        </w:rPr>
        <w:tab/>
      </w:r>
      <w:r>
        <w:rPr>
          <w:rFonts w:ascii="Calibri" w:hAnsi="Calibri"/>
          <w:color w:val="042141"/>
          <w:w w:val="80"/>
          <w:sz w:val="65"/>
        </w:rPr>
        <w:t>color—</w:t>
      </w:r>
      <w:r>
        <w:rPr>
          <w:rFonts w:ascii="Calibri" w:hAnsi="Calibri"/>
          <w:color w:val="042141"/>
          <w:spacing w:val="-5"/>
          <w:sz w:val="65"/>
        </w:rPr>
        <w:t>who</w:t>
      </w:r>
      <w:r>
        <w:rPr>
          <w:rFonts w:ascii="Calibri" w:hAnsi="Calibri"/>
          <w:color w:val="042141"/>
          <w:sz w:val="65"/>
        </w:rPr>
        <w:tab/>
      </w:r>
      <w:r>
        <w:rPr>
          <w:rFonts w:ascii="Calibri" w:hAnsi="Calibri"/>
          <w:color w:val="042141"/>
          <w:spacing w:val="-2"/>
          <w:w w:val="90"/>
          <w:sz w:val="65"/>
        </w:rPr>
        <w:t>disproportionately</w:t>
      </w:r>
    </w:p>
    <w:p w14:paraId="4A960C66" w14:textId="77777777" w:rsidR="004C671C" w:rsidRDefault="004C671C" w:rsidP="004C671C">
      <w:pPr>
        <w:rPr>
          <w:rFonts w:ascii="Calibri" w:hAnsi="Calibri"/>
          <w:sz w:val="65"/>
        </w:rPr>
        <w:sectPr w:rsidR="004C671C" w:rsidSect="0027460C">
          <w:footerReference w:type="default" r:id="rId204"/>
          <w:pgSz w:w="22390" w:h="31660"/>
          <w:pgMar w:top="0" w:right="0" w:bottom="0" w:left="0" w:header="0" w:footer="0" w:gutter="0"/>
          <w:cols w:space="720"/>
        </w:sectPr>
      </w:pPr>
    </w:p>
    <w:p w14:paraId="79668350" w14:textId="77777777" w:rsidR="004C671C" w:rsidRDefault="004C671C" w:rsidP="004C671C">
      <w:pPr>
        <w:pStyle w:val="BodyText"/>
        <w:ind w:left="2626"/>
        <w:rPr>
          <w:rFonts w:ascii="Calibri"/>
          <w:sz w:val="20"/>
        </w:rPr>
      </w:pPr>
      <w:r>
        <w:rPr>
          <w:rFonts w:ascii="Calibri"/>
          <w:noProof/>
          <w:sz w:val="20"/>
        </w:rPr>
        <w:lastRenderedPageBreak/>
        <w:drawing>
          <wp:inline distT="0" distB="0" distL="0" distR="0" wp14:anchorId="66367D66" wp14:editId="5375A67E">
            <wp:extent cx="2639274" cy="1263015"/>
            <wp:effectExtent l="0" t="0" r="0" b="0"/>
            <wp:docPr id="542" name="Image 542" descr="A logo with blue and yellow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descr="A logo with blue and yellow letters&#10;&#10;Description automatically generated"/>
                    <pic:cNvPicPr/>
                  </pic:nvPicPr>
                  <pic:blipFill>
                    <a:blip r:embed="rId62" cstate="print"/>
                    <a:stretch>
                      <a:fillRect/>
                    </a:stretch>
                  </pic:blipFill>
                  <pic:spPr>
                    <a:xfrm>
                      <a:off x="0" y="0"/>
                      <a:ext cx="2639274" cy="1263015"/>
                    </a:xfrm>
                    <a:prstGeom prst="rect">
                      <a:avLst/>
                    </a:prstGeom>
                  </pic:spPr>
                </pic:pic>
              </a:graphicData>
            </a:graphic>
          </wp:inline>
        </w:drawing>
      </w:r>
    </w:p>
    <w:p w14:paraId="6CC8813B" w14:textId="77777777" w:rsidR="004C671C" w:rsidRDefault="004C671C" w:rsidP="004C671C">
      <w:pPr>
        <w:spacing w:before="132" w:line="480" w:lineRule="exact"/>
        <w:ind w:left="3" w:right="23"/>
        <w:jc w:val="center"/>
        <w:rPr>
          <w:b/>
          <w:sz w:val="28"/>
        </w:rPr>
      </w:pPr>
      <w:r>
        <w:rPr>
          <w:b/>
          <w:sz w:val="28"/>
        </w:rPr>
        <w:t>Reduce</w:t>
      </w:r>
      <w:r>
        <w:rPr>
          <w:b/>
          <w:spacing w:val="-6"/>
          <w:sz w:val="28"/>
        </w:rPr>
        <w:t xml:space="preserve"> </w:t>
      </w:r>
      <w:r>
        <w:rPr>
          <w:b/>
          <w:sz w:val="28"/>
        </w:rPr>
        <w:t>Crime,</w:t>
      </w:r>
      <w:r>
        <w:rPr>
          <w:b/>
          <w:spacing w:val="-1"/>
          <w:sz w:val="28"/>
        </w:rPr>
        <w:t xml:space="preserve"> </w:t>
      </w:r>
      <w:r>
        <w:rPr>
          <w:b/>
          <w:sz w:val="28"/>
        </w:rPr>
        <w:t>Create</w:t>
      </w:r>
      <w:r>
        <w:rPr>
          <w:b/>
          <w:spacing w:val="-3"/>
          <w:sz w:val="28"/>
        </w:rPr>
        <w:t xml:space="preserve"> </w:t>
      </w:r>
      <w:r>
        <w:rPr>
          <w:b/>
          <w:sz w:val="28"/>
        </w:rPr>
        <w:t>Jobs</w:t>
      </w:r>
      <w:r>
        <w:rPr>
          <w:b/>
          <w:spacing w:val="-4"/>
          <w:sz w:val="28"/>
        </w:rPr>
        <w:t xml:space="preserve"> </w:t>
      </w:r>
      <w:r>
        <w:rPr>
          <w:b/>
          <w:sz w:val="28"/>
        </w:rPr>
        <w:t>&amp;</w:t>
      </w:r>
      <w:r>
        <w:rPr>
          <w:b/>
          <w:spacing w:val="-3"/>
          <w:sz w:val="28"/>
        </w:rPr>
        <w:t xml:space="preserve"> </w:t>
      </w:r>
      <w:r>
        <w:rPr>
          <w:b/>
          <w:sz w:val="28"/>
        </w:rPr>
        <w:t>Increase</w:t>
      </w:r>
      <w:r>
        <w:rPr>
          <w:b/>
          <w:spacing w:val="-3"/>
          <w:sz w:val="28"/>
        </w:rPr>
        <w:t xml:space="preserve"> </w:t>
      </w:r>
      <w:r>
        <w:rPr>
          <w:b/>
          <w:sz w:val="28"/>
        </w:rPr>
        <w:t>Investments</w:t>
      </w:r>
      <w:r>
        <w:rPr>
          <w:b/>
          <w:spacing w:val="-4"/>
          <w:sz w:val="28"/>
        </w:rPr>
        <w:t xml:space="preserve"> </w:t>
      </w:r>
      <w:r>
        <w:rPr>
          <w:b/>
          <w:sz w:val="28"/>
        </w:rPr>
        <w:t>in</w:t>
      </w:r>
      <w:r>
        <w:rPr>
          <w:b/>
          <w:spacing w:val="-2"/>
          <w:sz w:val="28"/>
        </w:rPr>
        <w:t xml:space="preserve"> Education</w:t>
      </w:r>
    </w:p>
    <w:p w14:paraId="6312A74C" w14:textId="77777777" w:rsidR="004C671C" w:rsidRDefault="004C671C" w:rsidP="004C671C">
      <w:pPr>
        <w:spacing w:line="468" w:lineRule="exact"/>
        <w:ind w:right="23"/>
        <w:jc w:val="center"/>
        <w:rPr>
          <w:b/>
          <w:sz w:val="28"/>
        </w:rPr>
      </w:pPr>
      <w:r>
        <w:rPr>
          <w:b/>
          <w:sz w:val="28"/>
        </w:rPr>
        <w:t>by</w:t>
      </w:r>
      <w:r>
        <w:rPr>
          <w:b/>
          <w:spacing w:val="-2"/>
          <w:sz w:val="28"/>
        </w:rPr>
        <w:t xml:space="preserve"> </w:t>
      </w:r>
      <w:r>
        <w:rPr>
          <w:b/>
          <w:sz w:val="28"/>
        </w:rPr>
        <w:t>Regulating</w:t>
      </w:r>
      <w:r>
        <w:rPr>
          <w:b/>
          <w:spacing w:val="-3"/>
          <w:sz w:val="28"/>
        </w:rPr>
        <w:t xml:space="preserve"> </w:t>
      </w:r>
      <w:r>
        <w:rPr>
          <w:b/>
          <w:sz w:val="28"/>
        </w:rPr>
        <w:t>and</w:t>
      </w:r>
      <w:r>
        <w:rPr>
          <w:b/>
          <w:spacing w:val="-1"/>
          <w:sz w:val="28"/>
        </w:rPr>
        <w:t xml:space="preserve"> </w:t>
      </w:r>
      <w:r>
        <w:rPr>
          <w:b/>
          <w:sz w:val="28"/>
        </w:rPr>
        <w:t>Taxing</w:t>
      </w:r>
      <w:r>
        <w:rPr>
          <w:b/>
          <w:spacing w:val="-3"/>
          <w:sz w:val="28"/>
        </w:rPr>
        <w:t xml:space="preserve"> </w:t>
      </w:r>
      <w:r>
        <w:rPr>
          <w:b/>
          <w:sz w:val="28"/>
        </w:rPr>
        <w:t>Baltimore’s</w:t>
      </w:r>
      <w:r>
        <w:rPr>
          <w:b/>
          <w:spacing w:val="-3"/>
          <w:sz w:val="28"/>
        </w:rPr>
        <w:t xml:space="preserve"> </w:t>
      </w:r>
      <w:r>
        <w:rPr>
          <w:b/>
          <w:sz w:val="28"/>
        </w:rPr>
        <w:t xml:space="preserve">Marijuana </w:t>
      </w:r>
      <w:r>
        <w:rPr>
          <w:b/>
          <w:spacing w:val="-2"/>
          <w:sz w:val="28"/>
        </w:rPr>
        <w:t>Market</w:t>
      </w:r>
    </w:p>
    <w:p w14:paraId="5DA8F9FB" w14:textId="77777777" w:rsidR="004C671C" w:rsidRDefault="004C671C" w:rsidP="004C671C">
      <w:pPr>
        <w:spacing w:before="204" w:line="117" w:lineRule="auto"/>
        <w:ind w:left="100" w:right="119"/>
        <w:jc w:val="both"/>
        <w:rPr>
          <w:i/>
          <w:sz w:val="24"/>
        </w:rPr>
      </w:pPr>
      <w:r>
        <w:rPr>
          <w:i/>
          <w:sz w:val="24"/>
        </w:rPr>
        <w:t>Mayoral</w:t>
      </w:r>
      <w:r>
        <w:rPr>
          <w:i/>
          <w:spacing w:val="-3"/>
          <w:sz w:val="24"/>
        </w:rPr>
        <w:t xml:space="preserve"> </w:t>
      </w:r>
      <w:r>
        <w:rPr>
          <w:i/>
          <w:sz w:val="24"/>
        </w:rPr>
        <w:t>candidate Thiru</w:t>
      </w:r>
      <w:r>
        <w:rPr>
          <w:i/>
          <w:spacing w:val="-3"/>
          <w:sz w:val="24"/>
        </w:rPr>
        <w:t xml:space="preserve"> </w:t>
      </w:r>
      <w:r>
        <w:rPr>
          <w:i/>
          <w:sz w:val="24"/>
        </w:rPr>
        <w:t>Vignarajah</w:t>
      </w:r>
      <w:r>
        <w:rPr>
          <w:i/>
          <w:spacing w:val="-5"/>
          <w:sz w:val="24"/>
        </w:rPr>
        <w:t xml:space="preserve"> </w:t>
      </w:r>
      <w:r>
        <w:rPr>
          <w:i/>
          <w:sz w:val="24"/>
        </w:rPr>
        <w:t>announced</w:t>
      </w:r>
      <w:r>
        <w:rPr>
          <w:i/>
          <w:spacing w:val="-3"/>
          <w:sz w:val="24"/>
        </w:rPr>
        <w:t xml:space="preserve"> </w:t>
      </w:r>
      <w:r>
        <w:rPr>
          <w:i/>
          <w:sz w:val="24"/>
        </w:rPr>
        <w:t>a</w:t>
      </w:r>
      <w:r>
        <w:rPr>
          <w:i/>
          <w:spacing w:val="-3"/>
          <w:sz w:val="24"/>
        </w:rPr>
        <w:t xml:space="preserve"> </w:t>
      </w:r>
      <w:r>
        <w:rPr>
          <w:i/>
          <w:sz w:val="24"/>
        </w:rPr>
        <w:t>bold plan to</w:t>
      </w:r>
      <w:r>
        <w:rPr>
          <w:i/>
          <w:spacing w:val="-6"/>
          <w:sz w:val="24"/>
        </w:rPr>
        <w:t xml:space="preserve"> </w:t>
      </w:r>
      <w:r>
        <w:rPr>
          <w:i/>
          <w:sz w:val="24"/>
        </w:rPr>
        <w:t>issue permits</w:t>
      </w:r>
      <w:r>
        <w:rPr>
          <w:i/>
          <w:spacing w:val="-5"/>
          <w:sz w:val="24"/>
        </w:rPr>
        <w:t xml:space="preserve"> </w:t>
      </w:r>
      <w:r>
        <w:rPr>
          <w:i/>
          <w:sz w:val="24"/>
        </w:rPr>
        <w:t>and tax the</w:t>
      </w:r>
      <w:r>
        <w:rPr>
          <w:i/>
          <w:spacing w:val="-6"/>
          <w:sz w:val="24"/>
        </w:rPr>
        <w:t xml:space="preserve"> </w:t>
      </w:r>
      <w:r>
        <w:rPr>
          <w:i/>
          <w:sz w:val="24"/>
        </w:rPr>
        <w:t xml:space="preserve">cannabis trade in </w:t>
      </w:r>
      <w:r>
        <w:rPr>
          <w:i/>
          <w:spacing w:val="-99"/>
          <w:sz w:val="24"/>
        </w:rPr>
        <w:t>Baltimore</w:t>
      </w:r>
      <w:r>
        <w:rPr>
          <w:i/>
          <w:spacing w:val="54"/>
          <w:w w:val="150"/>
          <w:sz w:val="24"/>
        </w:rPr>
        <w:t xml:space="preserve"> </w:t>
      </w:r>
      <w:r>
        <w:rPr>
          <w:i/>
          <w:sz w:val="24"/>
        </w:rPr>
        <w:t>to reduce crime, create well-paying jobs, reduce overdoses, and fund universal pre-K for every Baltimore child.</w:t>
      </w:r>
    </w:p>
    <w:p w14:paraId="368AF730" w14:textId="77777777" w:rsidR="004C671C" w:rsidRDefault="004C671C" w:rsidP="004C671C">
      <w:pPr>
        <w:spacing w:before="268" w:line="117" w:lineRule="auto"/>
        <w:ind w:left="100" w:right="114"/>
        <w:jc w:val="both"/>
        <w:rPr>
          <w:sz w:val="24"/>
        </w:rPr>
      </w:pPr>
      <w:r>
        <w:rPr>
          <w:sz w:val="24"/>
        </w:rPr>
        <w:t>The</w:t>
      </w:r>
      <w:r>
        <w:rPr>
          <w:spacing w:val="-8"/>
          <w:sz w:val="24"/>
        </w:rPr>
        <w:t xml:space="preserve"> </w:t>
      </w:r>
      <w:r>
        <w:rPr>
          <w:sz w:val="24"/>
        </w:rPr>
        <w:t>marijuana</w:t>
      </w:r>
      <w:r>
        <w:rPr>
          <w:spacing w:val="-7"/>
          <w:sz w:val="24"/>
        </w:rPr>
        <w:t xml:space="preserve"> </w:t>
      </w:r>
      <w:r>
        <w:rPr>
          <w:sz w:val="24"/>
        </w:rPr>
        <w:t>marketplace</w:t>
      </w:r>
      <w:r>
        <w:rPr>
          <w:spacing w:val="-13"/>
          <w:sz w:val="24"/>
        </w:rPr>
        <w:t xml:space="preserve"> </w:t>
      </w:r>
      <w:r>
        <w:rPr>
          <w:sz w:val="24"/>
        </w:rPr>
        <w:t>in</w:t>
      </w:r>
      <w:r>
        <w:rPr>
          <w:spacing w:val="-11"/>
          <w:sz w:val="24"/>
        </w:rPr>
        <w:t xml:space="preserve"> </w:t>
      </w:r>
      <w:r>
        <w:rPr>
          <w:sz w:val="24"/>
        </w:rPr>
        <w:t>Baltimore</w:t>
      </w:r>
      <w:r>
        <w:rPr>
          <w:spacing w:val="-13"/>
          <w:sz w:val="24"/>
        </w:rPr>
        <w:t xml:space="preserve"> </w:t>
      </w:r>
      <w:r>
        <w:rPr>
          <w:sz w:val="24"/>
        </w:rPr>
        <w:t>is</w:t>
      </w:r>
      <w:r>
        <w:rPr>
          <w:spacing w:val="-11"/>
          <w:sz w:val="24"/>
        </w:rPr>
        <w:t xml:space="preserve"> </w:t>
      </w:r>
      <w:r>
        <w:rPr>
          <w:spacing w:val="-197"/>
          <w:sz w:val="24"/>
        </w:rPr>
        <w:t>currently</w:t>
      </w:r>
      <w:r>
        <w:rPr>
          <w:sz w:val="24"/>
        </w:rPr>
        <w:t xml:space="preserve"> </w:t>
      </w:r>
      <w:proofErr w:type="gramStart"/>
      <w:r>
        <w:rPr>
          <w:spacing w:val="-136"/>
          <w:sz w:val="24"/>
        </w:rPr>
        <w:t>a</w:t>
      </w:r>
      <w:r>
        <w:rPr>
          <w:spacing w:val="30"/>
          <w:sz w:val="24"/>
        </w:rPr>
        <w:t xml:space="preserve">  </w:t>
      </w:r>
      <w:r>
        <w:rPr>
          <w:sz w:val="24"/>
        </w:rPr>
        <w:t>chaotic</w:t>
      </w:r>
      <w:proofErr w:type="gramEnd"/>
      <w:r>
        <w:rPr>
          <w:spacing w:val="40"/>
          <w:sz w:val="24"/>
        </w:rPr>
        <w:t xml:space="preserve"> </w:t>
      </w:r>
      <w:r>
        <w:rPr>
          <w:sz w:val="24"/>
        </w:rPr>
        <w:t>free-for-all.</w:t>
      </w:r>
      <w:r>
        <w:rPr>
          <w:spacing w:val="40"/>
          <w:sz w:val="24"/>
        </w:rPr>
        <w:t xml:space="preserve"> </w:t>
      </w:r>
      <w:r>
        <w:rPr>
          <w:sz w:val="24"/>
        </w:rPr>
        <w:t>The</w:t>
      </w:r>
      <w:r>
        <w:rPr>
          <w:spacing w:val="40"/>
          <w:sz w:val="24"/>
        </w:rPr>
        <w:t xml:space="preserve"> </w:t>
      </w:r>
      <w:r>
        <w:rPr>
          <w:sz w:val="24"/>
        </w:rPr>
        <w:t>illegal</w:t>
      </w:r>
      <w:r>
        <w:rPr>
          <w:spacing w:val="40"/>
          <w:sz w:val="24"/>
        </w:rPr>
        <w:t xml:space="preserve"> </w:t>
      </w:r>
      <w:r>
        <w:rPr>
          <w:sz w:val="24"/>
        </w:rPr>
        <w:t xml:space="preserve">trade contributes to record violence while depriving taxpayers of hundreds of millions of dollars. The illegal street market operates unimpeded as police and prosecutors publicly squabble about whether to enforce current laws, even as street marijuana is increasingly laced with fentanyl and K-2. Medical cannabis is booming but cannot be taxed and has virtually no licensed distributors of </w:t>
      </w:r>
      <w:r>
        <w:rPr>
          <w:spacing w:val="-2"/>
          <w:sz w:val="24"/>
        </w:rPr>
        <w:t>color.</w:t>
      </w:r>
    </w:p>
    <w:p w14:paraId="0C39C096" w14:textId="77777777" w:rsidR="004C671C" w:rsidRDefault="004C671C" w:rsidP="004C671C">
      <w:pPr>
        <w:spacing w:before="266" w:line="117" w:lineRule="auto"/>
        <w:ind w:left="100" w:right="124"/>
        <w:jc w:val="both"/>
        <w:rPr>
          <w:sz w:val="24"/>
        </w:rPr>
      </w:pPr>
      <w:r>
        <w:rPr>
          <w:sz w:val="24"/>
        </w:rPr>
        <w:t xml:space="preserve">Bottom line: a billion dollars is spent on </w:t>
      </w:r>
      <w:r>
        <w:rPr>
          <w:spacing w:val="-198"/>
          <w:sz w:val="24"/>
        </w:rPr>
        <w:t>cannabis</w:t>
      </w:r>
      <w:r>
        <w:rPr>
          <w:sz w:val="24"/>
        </w:rPr>
        <w:t xml:space="preserve"> </w:t>
      </w:r>
      <w:proofErr w:type="gramStart"/>
      <w:r>
        <w:rPr>
          <w:spacing w:val="-221"/>
          <w:sz w:val="24"/>
        </w:rPr>
        <w:t>products</w:t>
      </w:r>
      <w:r>
        <w:rPr>
          <w:spacing w:val="73"/>
          <w:sz w:val="24"/>
        </w:rPr>
        <w:t xml:space="preserve">  </w:t>
      </w:r>
      <w:r>
        <w:rPr>
          <w:sz w:val="24"/>
        </w:rPr>
        <w:t>each</w:t>
      </w:r>
      <w:proofErr w:type="gramEnd"/>
      <w:r>
        <w:rPr>
          <w:spacing w:val="40"/>
          <w:sz w:val="24"/>
        </w:rPr>
        <w:t xml:space="preserve"> </w:t>
      </w:r>
      <w:r>
        <w:rPr>
          <w:sz w:val="24"/>
        </w:rPr>
        <w:t>year,</w:t>
      </w:r>
      <w:r>
        <w:rPr>
          <w:spacing w:val="40"/>
          <w:sz w:val="24"/>
        </w:rPr>
        <w:t xml:space="preserve"> </w:t>
      </w:r>
      <w:r>
        <w:rPr>
          <w:sz w:val="24"/>
        </w:rPr>
        <w:t>which</w:t>
      </w:r>
      <w:r>
        <w:rPr>
          <w:spacing w:val="40"/>
          <w:sz w:val="24"/>
        </w:rPr>
        <w:t xml:space="preserve"> </w:t>
      </w:r>
      <w:r>
        <w:rPr>
          <w:sz w:val="24"/>
        </w:rPr>
        <w:t>largely</w:t>
      </w:r>
      <w:r>
        <w:rPr>
          <w:spacing w:val="40"/>
          <w:sz w:val="24"/>
        </w:rPr>
        <w:t xml:space="preserve"> </w:t>
      </w:r>
      <w:r>
        <w:rPr>
          <w:sz w:val="24"/>
        </w:rPr>
        <w:t>ends</w:t>
      </w:r>
      <w:r>
        <w:rPr>
          <w:spacing w:val="40"/>
          <w:sz w:val="24"/>
        </w:rPr>
        <w:t xml:space="preserve"> </w:t>
      </w:r>
      <w:r>
        <w:rPr>
          <w:sz w:val="24"/>
        </w:rPr>
        <w:t>up</w:t>
      </w:r>
      <w:r>
        <w:rPr>
          <w:spacing w:val="40"/>
          <w:sz w:val="24"/>
        </w:rPr>
        <w:t xml:space="preserve"> </w:t>
      </w:r>
      <w:r>
        <w:rPr>
          <w:sz w:val="24"/>
        </w:rPr>
        <w:t>in</w:t>
      </w:r>
      <w:r>
        <w:rPr>
          <w:spacing w:val="40"/>
          <w:sz w:val="24"/>
        </w:rPr>
        <w:t xml:space="preserve"> </w:t>
      </w:r>
      <w:r>
        <w:rPr>
          <w:sz w:val="24"/>
        </w:rPr>
        <w:t>the monopoly hands of untaxed licenses and violent gangs and drug organizations.</w:t>
      </w:r>
    </w:p>
    <w:p w14:paraId="1E9DED4C" w14:textId="77777777" w:rsidR="004C671C" w:rsidRDefault="004C671C" w:rsidP="004C671C">
      <w:pPr>
        <w:spacing w:before="268" w:line="117" w:lineRule="auto"/>
        <w:ind w:left="100" w:right="111"/>
        <w:jc w:val="both"/>
        <w:rPr>
          <w:sz w:val="24"/>
        </w:rPr>
      </w:pPr>
      <w:r>
        <w:rPr>
          <w:sz w:val="24"/>
        </w:rPr>
        <w:t>This is the worst</w:t>
      </w:r>
      <w:r>
        <w:rPr>
          <w:spacing w:val="-3"/>
          <w:sz w:val="24"/>
        </w:rPr>
        <w:t xml:space="preserve"> </w:t>
      </w:r>
      <w:r>
        <w:rPr>
          <w:sz w:val="24"/>
        </w:rPr>
        <w:t>of</w:t>
      </w:r>
      <w:r>
        <w:rPr>
          <w:spacing w:val="-1"/>
          <w:sz w:val="24"/>
        </w:rPr>
        <w:t xml:space="preserve"> </w:t>
      </w:r>
      <w:r>
        <w:rPr>
          <w:sz w:val="24"/>
        </w:rPr>
        <w:t xml:space="preserve">all worlds. Violence is </w:t>
      </w:r>
      <w:r>
        <w:rPr>
          <w:spacing w:val="-205"/>
          <w:sz w:val="24"/>
        </w:rPr>
        <w:t>unabated;</w:t>
      </w:r>
      <w:r>
        <w:rPr>
          <w:sz w:val="24"/>
        </w:rPr>
        <w:t xml:space="preserve"> </w:t>
      </w:r>
      <w:proofErr w:type="gramStart"/>
      <w:r>
        <w:rPr>
          <w:spacing w:val="-222"/>
          <w:sz w:val="24"/>
        </w:rPr>
        <w:t>avoidable</w:t>
      </w:r>
      <w:r>
        <w:rPr>
          <w:spacing w:val="73"/>
          <w:sz w:val="24"/>
        </w:rPr>
        <w:t xml:space="preserve">  </w:t>
      </w:r>
      <w:r>
        <w:rPr>
          <w:sz w:val="24"/>
        </w:rPr>
        <w:t>overdoses</w:t>
      </w:r>
      <w:proofErr w:type="gramEnd"/>
      <w:r>
        <w:rPr>
          <w:spacing w:val="40"/>
          <w:sz w:val="24"/>
        </w:rPr>
        <w:t xml:space="preserve"> </w:t>
      </w:r>
      <w:r>
        <w:rPr>
          <w:sz w:val="24"/>
        </w:rPr>
        <w:t>persist;</w:t>
      </w:r>
      <w:r>
        <w:rPr>
          <w:spacing w:val="40"/>
          <w:sz w:val="24"/>
        </w:rPr>
        <w:t xml:space="preserve"> </w:t>
      </w:r>
      <w:r>
        <w:rPr>
          <w:sz w:val="24"/>
        </w:rPr>
        <w:t>and</w:t>
      </w:r>
      <w:r>
        <w:rPr>
          <w:spacing w:val="40"/>
          <w:sz w:val="24"/>
        </w:rPr>
        <w:t xml:space="preserve"> </w:t>
      </w:r>
      <w:r>
        <w:rPr>
          <w:sz w:val="24"/>
        </w:rPr>
        <w:t>drug</w:t>
      </w:r>
      <w:r>
        <w:rPr>
          <w:spacing w:val="40"/>
          <w:sz w:val="24"/>
        </w:rPr>
        <w:t xml:space="preserve"> </w:t>
      </w:r>
      <w:r>
        <w:rPr>
          <w:sz w:val="24"/>
        </w:rPr>
        <w:t xml:space="preserve">proceeds remain locked in a violent black market. Moving the cannabis trade into a well-regulated, transparent market and out of the shadows will (1) reduce gun violence driven by competing gangs, (2) decrease overdose deaths from laced marijuana, (3) reduce opioid addiction and overdoses; (4) mitigate the racial wealth gap, and (5) provide vital revenue to fund universal pre-K, finance repairs and upgrades at K-12 school facilities, guarantee free college in Maryland for public school graduates, and grow HBCU endowments. Baltimore City cannot afford to wait for indecisive lawmakers in Annapolis to take action while the </w:t>
      </w:r>
      <w:proofErr w:type="gramStart"/>
      <w:r>
        <w:rPr>
          <w:sz w:val="24"/>
        </w:rPr>
        <w:t>City</w:t>
      </w:r>
      <w:proofErr w:type="gramEnd"/>
      <w:r>
        <w:rPr>
          <w:sz w:val="24"/>
        </w:rPr>
        <w:t xml:space="preserve"> suffers from the failed war on</w:t>
      </w:r>
      <w:r>
        <w:rPr>
          <w:spacing w:val="40"/>
          <w:sz w:val="24"/>
        </w:rPr>
        <w:t xml:space="preserve"> </w:t>
      </w:r>
      <w:r>
        <w:rPr>
          <w:spacing w:val="-2"/>
          <w:sz w:val="24"/>
        </w:rPr>
        <w:t>drugs.</w:t>
      </w:r>
    </w:p>
    <w:p w14:paraId="2BA535EE" w14:textId="77777777" w:rsidR="004C671C" w:rsidRDefault="004C671C" w:rsidP="004C671C">
      <w:pPr>
        <w:spacing w:before="263" w:line="117" w:lineRule="auto"/>
        <w:ind w:left="100" w:right="115"/>
        <w:jc w:val="both"/>
        <w:rPr>
          <w:sz w:val="24"/>
        </w:rPr>
      </w:pPr>
      <w:r>
        <w:rPr>
          <w:spacing w:val="-4"/>
          <w:sz w:val="24"/>
        </w:rPr>
        <w:t>Just</w:t>
      </w:r>
      <w:r>
        <w:rPr>
          <w:spacing w:val="-10"/>
          <w:sz w:val="24"/>
        </w:rPr>
        <w:t xml:space="preserve"> </w:t>
      </w:r>
      <w:r>
        <w:rPr>
          <w:spacing w:val="-4"/>
          <w:sz w:val="24"/>
        </w:rPr>
        <w:t>as</w:t>
      </w:r>
      <w:r>
        <w:rPr>
          <w:spacing w:val="-8"/>
          <w:sz w:val="24"/>
        </w:rPr>
        <w:t xml:space="preserve"> </w:t>
      </w:r>
      <w:r>
        <w:rPr>
          <w:spacing w:val="-4"/>
          <w:sz w:val="24"/>
        </w:rPr>
        <w:t>Colorado</w:t>
      </w:r>
      <w:r>
        <w:rPr>
          <w:spacing w:val="-8"/>
          <w:sz w:val="24"/>
        </w:rPr>
        <w:t xml:space="preserve"> </w:t>
      </w:r>
      <w:r>
        <w:rPr>
          <w:spacing w:val="-4"/>
          <w:sz w:val="24"/>
        </w:rPr>
        <w:t>and</w:t>
      </w:r>
      <w:r>
        <w:rPr>
          <w:spacing w:val="-11"/>
          <w:sz w:val="24"/>
        </w:rPr>
        <w:t xml:space="preserve"> </w:t>
      </w:r>
      <w:r>
        <w:rPr>
          <w:spacing w:val="-4"/>
          <w:sz w:val="24"/>
        </w:rPr>
        <w:t>other</w:t>
      </w:r>
      <w:r>
        <w:rPr>
          <w:spacing w:val="-11"/>
          <w:sz w:val="24"/>
        </w:rPr>
        <w:t xml:space="preserve"> </w:t>
      </w:r>
      <w:r>
        <w:rPr>
          <w:spacing w:val="-4"/>
          <w:sz w:val="24"/>
        </w:rPr>
        <w:t>states</w:t>
      </w:r>
      <w:r>
        <w:rPr>
          <w:spacing w:val="-8"/>
          <w:sz w:val="24"/>
        </w:rPr>
        <w:t xml:space="preserve"> </w:t>
      </w:r>
      <w:r>
        <w:rPr>
          <w:spacing w:val="-4"/>
          <w:sz w:val="24"/>
        </w:rPr>
        <w:t>have</w:t>
      </w:r>
      <w:r>
        <w:rPr>
          <w:spacing w:val="-11"/>
          <w:sz w:val="24"/>
        </w:rPr>
        <w:t xml:space="preserve"> </w:t>
      </w:r>
      <w:r>
        <w:rPr>
          <w:spacing w:val="-4"/>
          <w:sz w:val="24"/>
        </w:rPr>
        <w:t xml:space="preserve">issued </w:t>
      </w:r>
      <w:proofErr w:type="gramStart"/>
      <w:r>
        <w:rPr>
          <w:spacing w:val="-217"/>
          <w:sz w:val="24"/>
        </w:rPr>
        <w:t>permits</w:t>
      </w:r>
      <w:r>
        <w:rPr>
          <w:spacing w:val="71"/>
          <w:sz w:val="24"/>
        </w:rPr>
        <w:t xml:space="preserve">  </w:t>
      </w:r>
      <w:r>
        <w:rPr>
          <w:spacing w:val="-2"/>
          <w:sz w:val="24"/>
        </w:rPr>
        <w:t>and</w:t>
      </w:r>
      <w:proofErr w:type="gramEnd"/>
      <w:r>
        <w:rPr>
          <w:spacing w:val="-13"/>
          <w:sz w:val="24"/>
        </w:rPr>
        <w:t xml:space="preserve"> </w:t>
      </w:r>
      <w:r>
        <w:rPr>
          <w:spacing w:val="-2"/>
          <w:sz w:val="24"/>
        </w:rPr>
        <w:t>taxed</w:t>
      </w:r>
      <w:r>
        <w:rPr>
          <w:spacing w:val="-13"/>
          <w:sz w:val="24"/>
        </w:rPr>
        <w:t xml:space="preserve"> </w:t>
      </w:r>
      <w:r>
        <w:rPr>
          <w:spacing w:val="-2"/>
          <w:sz w:val="24"/>
        </w:rPr>
        <w:t>the</w:t>
      </w:r>
      <w:r>
        <w:rPr>
          <w:spacing w:val="-13"/>
          <w:sz w:val="24"/>
        </w:rPr>
        <w:t xml:space="preserve"> </w:t>
      </w:r>
      <w:r>
        <w:rPr>
          <w:spacing w:val="-2"/>
          <w:sz w:val="24"/>
        </w:rPr>
        <w:t>sale</w:t>
      </w:r>
      <w:r>
        <w:rPr>
          <w:spacing w:val="-13"/>
          <w:sz w:val="24"/>
        </w:rPr>
        <w:t xml:space="preserve"> </w:t>
      </w:r>
      <w:r>
        <w:rPr>
          <w:spacing w:val="-2"/>
          <w:sz w:val="24"/>
        </w:rPr>
        <w:t>of</w:t>
      </w:r>
      <w:r>
        <w:rPr>
          <w:spacing w:val="-13"/>
          <w:sz w:val="24"/>
        </w:rPr>
        <w:t xml:space="preserve"> </w:t>
      </w:r>
      <w:r>
        <w:rPr>
          <w:spacing w:val="-2"/>
          <w:sz w:val="24"/>
        </w:rPr>
        <w:t>cannabis,</w:t>
      </w:r>
      <w:r>
        <w:rPr>
          <w:spacing w:val="-13"/>
          <w:sz w:val="24"/>
        </w:rPr>
        <w:t xml:space="preserve"> </w:t>
      </w:r>
      <w:r>
        <w:rPr>
          <w:spacing w:val="-2"/>
          <w:sz w:val="24"/>
        </w:rPr>
        <w:t>even</w:t>
      </w:r>
      <w:r>
        <w:rPr>
          <w:spacing w:val="-9"/>
          <w:sz w:val="24"/>
        </w:rPr>
        <w:t xml:space="preserve"> </w:t>
      </w:r>
      <w:r>
        <w:rPr>
          <w:spacing w:val="-2"/>
          <w:sz w:val="24"/>
        </w:rPr>
        <w:t xml:space="preserve">though </w:t>
      </w:r>
      <w:r>
        <w:rPr>
          <w:sz w:val="24"/>
        </w:rPr>
        <w:t>it</w:t>
      </w:r>
      <w:r>
        <w:rPr>
          <w:spacing w:val="-5"/>
          <w:sz w:val="24"/>
        </w:rPr>
        <w:t xml:space="preserve"> </w:t>
      </w:r>
      <w:r>
        <w:rPr>
          <w:sz w:val="24"/>
        </w:rPr>
        <w:t xml:space="preserve">remains illegal under federal law, so too should Baltimore City issue sales permits and tax cannabis. The same people who think Baltimore City </w:t>
      </w:r>
      <w:proofErr w:type="gramStart"/>
      <w:r>
        <w:rPr>
          <w:sz w:val="24"/>
        </w:rPr>
        <w:t>has to</w:t>
      </w:r>
      <w:proofErr w:type="gramEnd"/>
      <w:r>
        <w:rPr>
          <w:sz w:val="24"/>
        </w:rPr>
        <w:t xml:space="preserve"> wait for Maryland law to change thought Colorado had to wait for federal law to change. It’s time for Baltimore to lead, not follow.</w:t>
      </w:r>
    </w:p>
    <w:p w14:paraId="7C12C393" w14:textId="77777777" w:rsidR="004C671C" w:rsidRDefault="004C671C" w:rsidP="004C671C">
      <w:pPr>
        <w:spacing w:before="51" w:line="547" w:lineRule="exact"/>
        <w:ind w:left="100"/>
        <w:jc w:val="both"/>
        <w:rPr>
          <w:b/>
          <w:sz w:val="24"/>
        </w:rPr>
      </w:pPr>
      <w:r>
        <w:rPr>
          <w:b/>
          <w:sz w:val="24"/>
        </w:rPr>
        <w:t>Issue</w:t>
      </w:r>
      <w:r>
        <w:rPr>
          <w:b/>
          <w:spacing w:val="-1"/>
          <w:sz w:val="24"/>
        </w:rPr>
        <w:t xml:space="preserve"> </w:t>
      </w:r>
      <w:r>
        <w:rPr>
          <w:b/>
          <w:sz w:val="24"/>
        </w:rPr>
        <w:t>Permits</w:t>
      </w:r>
      <w:r>
        <w:rPr>
          <w:b/>
          <w:spacing w:val="-1"/>
          <w:sz w:val="24"/>
        </w:rPr>
        <w:t xml:space="preserve"> </w:t>
      </w:r>
      <w:r>
        <w:rPr>
          <w:b/>
          <w:sz w:val="24"/>
        </w:rPr>
        <w:t>to</w:t>
      </w:r>
      <w:r>
        <w:rPr>
          <w:b/>
          <w:spacing w:val="-7"/>
          <w:sz w:val="24"/>
        </w:rPr>
        <w:t xml:space="preserve"> </w:t>
      </w:r>
      <w:r>
        <w:rPr>
          <w:b/>
          <w:sz w:val="24"/>
        </w:rPr>
        <w:t>Baltimore</w:t>
      </w:r>
      <w:r>
        <w:rPr>
          <w:b/>
          <w:spacing w:val="-4"/>
          <w:sz w:val="24"/>
        </w:rPr>
        <w:t xml:space="preserve"> </w:t>
      </w:r>
      <w:r>
        <w:rPr>
          <w:b/>
          <w:sz w:val="24"/>
        </w:rPr>
        <w:t>Businesses</w:t>
      </w:r>
      <w:r>
        <w:rPr>
          <w:b/>
          <w:spacing w:val="-1"/>
          <w:sz w:val="24"/>
        </w:rPr>
        <w:t xml:space="preserve"> </w:t>
      </w:r>
      <w:r>
        <w:rPr>
          <w:b/>
          <w:sz w:val="24"/>
        </w:rPr>
        <w:t>to</w:t>
      </w:r>
      <w:r>
        <w:rPr>
          <w:b/>
          <w:spacing w:val="-7"/>
          <w:sz w:val="24"/>
        </w:rPr>
        <w:t xml:space="preserve"> </w:t>
      </w:r>
      <w:r>
        <w:rPr>
          <w:b/>
          <w:sz w:val="24"/>
        </w:rPr>
        <w:t>Aid</w:t>
      </w:r>
      <w:r>
        <w:rPr>
          <w:b/>
          <w:spacing w:val="1"/>
          <w:sz w:val="24"/>
        </w:rPr>
        <w:t xml:space="preserve"> </w:t>
      </w:r>
      <w:r>
        <w:rPr>
          <w:b/>
          <w:sz w:val="24"/>
        </w:rPr>
        <w:t>Communities</w:t>
      </w:r>
      <w:r>
        <w:rPr>
          <w:b/>
          <w:spacing w:val="-1"/>
          <w:sz w:val="24"/>
        </w:rPr>
        <w:t xml:space="preserve"> </w:t>
      </w:r>
      <w:r>
        <w:rPr>
          <w:b/>
          <w:sz w:val="24"/>
        </w:rPr>
        <w:t>of</w:t>
      </w:r>
      <w:r>
        <w:rPr>
          <w:b/>
          <w:spacing w:val="2"/>
          <w:sz w:val="24"/>
        </w:rPr>
        <w:t xml:space="preserve"> </w:t>
      </w:r>
      <w:r>
        <w:rPr>
          <w:b/>
          <w:spacing w:val="-2"/>
          <w:sz w:val="24"/>
        </w:rPr>
        <w:t>Color</w:t>
      </w:r>
    </w:p>
    <w:p w14:paraId="76E5CF9E" w14:textId="77777777" w:rsidR="004C671C" w:rsidRDefault="004C671C" w:rsidP="004C671C">
      <w:pPr>
        <w:spacing w:before="210" w:line="117" w:lineRule="auto"/>
        <w:ind w:left="100" w:right="109"/>
        <w:jc w:val="both"/>
        <w:rPr>
          <w:sz w:val="24"/>
        </w:rPr>
      </w:pPr>
      <w:r>
        <w:rPr>
          <w:sz w:val="24"/>
        </w:rPr>
        <w:t>When it comes to marijuana,</w:t>
      </w:r>
      <w:r>
        <w:rPr>
          <w:spacing w:val="-2"/>
          <w:sz w:val="24"/>
        </w:rPr>
        <w:t xml:space="preserve"> </w:t>
      </w:r>
      <w:r>
        <w:rPr>
          <w:sz w:val="24"/>
        </w:rPr>
        <w:t>the war</w:t>
      </w:r>
      <w:r>
        <w:rPr>
          <w:spacing w:val="-5"/>
          <w:sz w:val="24"/>
        </w:rPr>
        <w:t xml:space="preserve"> </w:t>
      </w:r>
      <w:r>
        <w:rPr>
          <w:sz w:val="24"/>
        </w:rPr>
        <w:t>on</w:t>
      </w:r>
      <w:r>
        <w:rPr>
          <w:spacing w:val="-2"/>
          <w:sz w:val="24"/>
        </w:rPr>
        <w:t xml:space="preserve"> </w:t>
      </w:r>
      <w:r>
        <w:rPr>
          <w:sz w:val="24"/>
        </w:rPr>
        <w:t>drugs</w:t>
      </w:r>
      <w:r>
        <w:rPr>
          <w:spacing w:val="-2"/>
          <w:sz w:val="24"/>
        </w:rPr>
        <w:t xml:space="preserve"> </w:t>
      </w:r>
      <w:r>
        <w:rPr>
          <w:spacing w:val="-190"/>
          <w:sz w:val="24"/>
        </w:rPr>
        <w:t>has</w:t>
      </w:r>
      <w:r>
        <w:rPr>
          <w:sz w:val="24"/>
        </w:rPr>
        <w:t xml:space="preserve"> </w:t>
      </w:r>
      <w:proofErr w:type="gramStart"/>
      <w:r>
        <w:rPr>
          <w:spacing w:val="-201"/>
          <w:sz w:val="24"/>
        </w:rPr>
        <w:t>been</w:t>
      </w:r>
      <w:r>
        <w:rPr>
          <w:spacing w:val="63"/>
          <w:sz w:val="24"/>
        </w:rPr>
        <w:t xml:space="preserve">  </w:t>
      </w:r>
      <w:r>
        <w:rPr>
          <w:sz w:val="24"/>
        </w:rPr>
        <w:t>a</w:t>
      </w:r>
      <w:proofErr w:type="gramEnd"/>
      <w:r>
        <w:rPr>
          <w:spacing w:val="40"/>
          <w:sz w:val="24"/>
        </w:rPr>
        <w:t xml:space="preserve"> </w:t>
      </w:r>
      <w:r>
        <w:rPr>
          <w:sz w:val="24"/>
        </w:rPr>
        <w:t>colossal</w:t>
      </w:r>
      <w:r>
        <w:rPr>
          <w:spacing w:val="40"/>
          <w:sz w:val="24"/>
        </w:rPr>
        <w:t xml:space="preserve"> </w:t>
      </w:r>
      <w:r>
        <w:rPr>
          <w:sz w:val="24"/>
        </w:rPr>
        <w:t>failure.</w:t>
      </w:r>
      <w:r>
        <w:rPr>
          <w:spacing w:val="40"/>
          <w:sz w:val="24"/>
        </w:rPr>
        <w:t xml:space="preserve"> </w:t>
      </w:r>
      <w:r>
        <w:rPr>
          <w:sz w:val="24"/>
        </w:rPr>
        <w:t>For</w:t>
      </w:r>
      <w:r>
        <w:rPr>
          <w:spacing w:val="40"/>
          <w:sz w:val="24"/>
        </w:rPr>
        <w:t xml:space="preserve"> </w:t>
      </w:r>
      <w:r>
        <w:rPr>
          <w:sz w:val="24"/>
        </w:rPr>
        <w:t>decades, communities of color have disproportionately shouldered the costs</w:t>
      </w:r>
      <w:r>
        <w:rPr>
          <w:spacing w:val="80"/>
          <w:sz w:val="24"/>
        </w:rPr>
        <w:t xml:space="preserve"> </w:t>
      </w:r>
      <w:r>
        <w:rPr>
          <w:sz w:val="24"/>
        </w:rPr>
        <w:t>of Baltimore’s enforcement policies. The communities who were most devastated by the failed policies of the 1980s ought to be the first to benefit from this emerging market.</w:t>
      </w:r>
    </w:p>
    <w:p w14:paraId="695ACBEB" w14:textId="77777777" w:rsidR="004C671C" w:rsidRDefault="004C671C" w:rsidP="004C671C">
      <w:pPr>
        <w:spacing w:line="117" w:lineRule="auto"/>
        <w:jc w:val="both"/>
        <w:rPr>
          <w:sz w:val="24"/>
        </w:rPr>
        <w:sectPr w:rsidR="004C671C" w:rsidSect="0027460C">
          <w:footerReference w:type="default" r:id="rId205"/>
          <w:pgSz w:w="12240" w:h="15840"/>
          <w:pgMar w:top="1000" w:right="1320" w:bottom="1300" w:left="1340" w:header="0" w:footer="1117" w:gutter="0"/>
          <w:cols w:space="720"/>
        </w:sectPr>
      </w:pPr>
    </w:p>
    <w:p w14:paraId="5B4DE962" w14:textId="77777777" w:rsidR="004C671C" w:rsidRDefault="004C671C" w:rsidP="004C671C">
      <w:pPr>
        <w:pStyle w:val="ListParagraph"/>
        <w:numPr>
          <w:ilvl w:val="0"/>
          <w:numId w:val="3"/>
        </w:numPr>
        <w:tabs>
          <w:tab w:val="left" w:pos="821"/>
          <w:tab w:val="left" w:pos="915"/>
        </w:tabs>
        <w:spacing w:before="78" w:line="117" w:lineRule="auto"/>
        <w:ind w:right="120"/>
        <w:contextualSpacing w:val="0"/>
        <w:jc w:val="both"/>
        <w:rPr>
          <w:sz w:val="24"/>
        </w:rPr>
      </w:pPr>
      <w:r>
        <w:rPr>
          <w:sz w:val="24"/>
        </w:rPr>
        <w:lastRenderedPageBreak/>
        <w:tab/>
        <w:t xml:space="preserve">Permits will be preferentially issued </w:t>
      </w:r>
      <w:r>
        <w:rPr>
          <w:spacing w:val="-241"/>
          <w:sz w:val="24"/>
        </w:rPr>
        <w:t>to</w:t>
      </w:r>
      <w:r>
        <w:rPr>
          <w:sz w:val="24"/>
        </w:rPr>
        <w:t xml:space="preserve"> enterprises owned, operated, and controlled by historically disadvantaged business owners of color.</w:t>
      </w:r>
    </w:p>
    <w:p w14:paraId="56FF4DD6" w14:textId="77777777" w:rsidR="004C671C" w:rsidRDefault="004C671C" w:rsidP="004C671C">
      <w:pPr>
        <w:pStyle w:val="ListParagraph"/>
        <w:numPr>
          <w:ilvl w:val="0"/>
          <w:numId w:val="3"/>
        </w:numPr>
        <w:tabs>
          <w:tab w:val="left" w:pos="915"/>
        </w:tabs>
        <w:spacing w:before="52" w:line="546" w:lineRule="exact"/>
        <w:ind w:left="460" w:firstLine="0"/>
        <w:contextualSpacing w:val="0"/>
        <w:jc w:val="both"/>
        <w:rPr>
          <w:sz w:val="24"/>
        </w:rPr>
      </w:pPr>
      <w:r>
        <w:rPr>
          <w:sz w:val="24"/>
        </w:rPr>
        <w:t>Permits</w:t>
      </w:r>
      <w:r>
        <w:rPr>
          <w:spacing w:val="-5"/>
          <w:sz w:val="24"/>
        </w:rPr>
        <w:t xml:space="preserve"> </w:t>
      </w:r>
      <w:r>
        <w:rPr>
          <w:sz w:val="24"/>
        </w:rPr>
        <w:t>will</w:t>
      </w:r>
      <w:r>
        <w:rPr>
          <w:spacing w:val="-6"/>
          <w:sz w:val="24"/>
        </w:rPr>
        <w:t xml:space="preserve"> </w:t>
      </w:r>
      <w:r>
        <w:rPr>
          <w:sz w:val="24"/>
        </w:rPr>
        <w:t>be</w:t>
      </w:r>
      <w:r>
        <w:rPr>
          <w:spacing w:val="-6"/>
          <w:sz w:val="24"/>
        </w:rPr>
        <w:t xml:space="preserve"> </w:t>
      </w:r>
      <w:r>
        <w:rPr>
          <w:sz w:val="24"/>
        </w:rPr>
        <w:t>issued</w:t>
      </w:r>
      <w:r>
        <w:rPr>
          <w:spacing w:val="-6"/>
          <w:sz w:val="24"/>
        </w:rPr>
        <w:t xml:space="preserve"> </w:t>
      </w:r>
      <w:r>
        <w:rPr>
          <w:sz w:val="24"/>
        </w:rPr>
        <w:t>to</w:t>
      </w:r>
      <w:r>
        <w:rPr>
          <w:spacing w:val="-4"/>
          <w:sz w:val="24"/>
        </w:rPr>
        <w:t xml:space="preserve"> </w:t>
      </w:r>
      <w:r>
        <w:rPr>
          <w:sz w:val="24"/>
        </w:rPr>
        <w:t>distributors</w:t>
      </w:r>
      <w:r>
        <w:rPr>
          <w:spacing w:val="-4"/>
          <w:sz w:val="24"/>
        </w:rPr>
        <w:t xml:space="preserve"> </w:t>
      </w:r>
      <w:r>
        <w:rPr>
          <w:spacing w:val="-178"/>
          <w:sz w:val="24"/>
        </w:rPr>
        <w:t>owned,</w:t>
      </w:r>
      <w:r>
        <w:rPr>
          <w:sz w:val="24"/>
        </w:rPr>
        <w:t xml:space="preserve"> </w:t>
      </w:r>
      <w:r>
        <w:rPr>
          <w:spacing w:val="-221"/>
          <w:sz w:val="24"/>
        </w:rPr>
        <w:t>operated,</w:t>
      </w:r>
      <w:r>
        <w:rPr>
          <w:sz w:val="24"/>
        </w:rPr>
        <w:t xml:space="preserve"> and controlled by local businesses.</w:t>
      </w:r>
    </w:p>
    <w:p w14:paraId="1B59E08A" w14:textId="77777777" w:rsidR="004C671C" w:rsidRDefault="004C671C" w:rsidP="004C671C">
      <w:pPr>
        <w:pStyle w:val="ListParagraph"/>
        <w:numPr>
          <w:ilvl w:val="0"/>
          <w:numId w:val="3"/>
        </w:numPr>
        <w:tabs>
          <w:tab w:val="left" w:pos="821"/>
          <w:tab w:val="left" w:pos="915"/>
        </w:tabs>
        <w:spacing w:before="210" w:line="117" w:lineRule="auto"/>
        <w:ind w:right="108"/>
        <w:contextualSpacing w:val="0"/>
        <w:jc w:val="both"/>
        <w:rPr>
          <w:sz w:val="24"/>
        </w:rPr>
      </w:pPr>
      <w:r>
        <w:rPr>
          <w:sz w:val="24"/>
        </w:rPr>
        <w:tab/>
        <w:t xml:space="preserve">Permits will be preferentially issued </w:t>
      </w:r>
      <w:r>
        <w:rPr>
          <w:spacing w:val="-102"/>
          <w:sz w:val="24"/>
        </w:rPr>
        <w:t>to</w:t>
      </w:r>
      <w:r>
        <w:rPr>
          <w:sz w:val="24"/>
        </w:rPr>
        <w:t xml:space="preserve"> </w:t>
      </w:r>
      <w:proofErr w:type="gramStart"/>
      <w:r>
        <w:rPr>
          <w:spacing w:val="-225"/>
          <w:sz w:val="24"/>
        </w:rPr>
        <w:t>enterprises</w:t>
      </w:r>
      <w:r>
        <w:rPr>
          <w:spacing w:val="75"/>
          <w:sz w:val="24"/>
        </w:rPr>
        <w:t xml:space="preserve">  </w:t>
      </w:r>
      <w:r>
        <w:rPr>
          <w:sz w:val="24"/>
        </w:rPr>
        <w:t>who</w:t>
      </w:r>
      <w:proofErr w:type="gramEnd"/>
      <w:r>
        <w:rPr>
          <w:spacing w:val="-15"/>
          <w:sz w:val="24"/>
        </w:rPr>
        <w:t xml:space="preserve"> </w:t>
      </w:r>
      <w:r>
        <w:rPr>
          <w:sz w:val="24"/>
        </w:rPr>
        <w:t>commit</w:t>
      </w:r>
      <w:r>
        <w:rPr>
          <w:spacing w:val="-15"/>
          <w:sz w:val="24"/>
        </w:rPr>
        <w:t xml:space="preserve"> </w:t>
      </w:r>
      <w:r>
        <w:rPr>
          <w:sz w:val="24"/>
        </w:rPr>
        <w:t>to</w:t>
      </w:r>
      <w:r>
        <w:rPr>
          <w:spacing w:val="24"/>
          <w:sz w:val="24"/>
        </w:rPr>
        <w:t xml:space="preserve"> </w:t>
      </w:r>
      <w:r>
        <w:rPr>
          <w:sz w:val="24"/>
        </w:rPr>
        <w:t>hire</w:t>
      </w:r>
      <w:r>
        <w:rPr>
          <w:spacing w:val="40"/>
          <w:sz w:val="24"/>
        </w:rPr>
        <w:t xml:space="preserve"> </w:t>
      </w:r>
      <w:r>
        <w:rPr>
          <w:sz w:val="24"/>
        </w:rPr>
        <w:t>employees</w:t>
      </w:r>
      <w:r>
        <w:rPr>
          <w:spacing w:val="40"/>
          <w:sz w:val="24"/>
        </w:rPr>
        <w:t xml:space="preserve"> </w:t>
      </w:r>
      <w:r>
        <w:rPr>
          <w:sz w:val="24"/>
        </w:rPr>
        <w:t>with</w:t>
      </w:r>
      <w:r>
        <w:rPr>
          <w:spacing w:val="40"/>
          <w:sz w:val="24"/>
        </w:rPr>
        <w:t xml:space="preserve"> </w:t>
      </w:r>
      <w:r>
        <w:rPr>
          <w:sz w:val="24"/>
        </w:rPr>
        <w:t xml:space="preserve">non- violent criminal records who are seeking legitimate employment </w:t>
      </w:r>
      <w:r>
        <w:rPr>
          <w:spacing w:val="-2"/>
          <w:sz w:val="24"/>
        </w:rPr>
        <w:t>opportunities.</w:t>
      </w:r>
    </w:p>
    <w:p w14:paraId="6207C0C8" w14:textId="77777777" w:rsidR="004C671C" w:rsidRDefault="004C671C" w:rsidP="004C671C">
      <w:pPr>
        <w:spacing w:before="52" w:line="547" w:lineRule="exact"/>
        <w:ind w:left="100"/>
        <w:jc w:val="both"/>
        <w:rPr>
          <w:b/>
          <w:sz w:val="24"/>
        </w:rPr>
      </w:pPr>
      <w:r>
        <w:rPr>
          <w:b/>
          <w:sz w:val="24"/>
        </w:rPr>
        <w:t>Require</w:t>
      </w:r>
      <w:r>
        <w:rPr>
          <w:b/>
          <w:spacing w:val="-1"/>
          <w:sz w:val="24"/>
        </w:rPr>
        <w:t xml:space="preserve"> </w:t>
      </w:r>
      <w:r>
        <w:rPr>
          <w:b/>
          <w:sz w:val="24"/>
        </w:rPr>
        <w:t>Tax</w:t>
      </w:r>
      <w:r>
        <w:rPr>
          <w:b/>
          <w:spacing w:val="-6"/>
          <w:sz w:val="24"/>
        </w:rPr>
        <w:t xml:space="preserve"> </w:t>
      </w:r>
      <w:r>
        <w:rPr>
          <w:b/>
          <w:sz w:val="24"/>
        </w:rPr>
        <w:t>Proceeds</w:t>
      </w:r>
      <w:r>
        <w:rPr>
          <w:b/>
          <w:spacing w:val="-5"/>
          <w:sz w:val="24"/>
        </w:rPr>
        <w:t xml:space="preserve"> </w:t>
      </w:r>
      <w:r>
        <w:rPr>
          <w:b/>
          <w:sz w:val="24"/>
        </w:rPr>
        <w:t>be</w:t>
      </w:r>
      <w:r>
        <w:rPr>
          <w:b/>
          <w:spacing w:val="-3"/>
          <w:sz w:val="24"/>
        </w:rPr>
        <w:t xml:space="preserve"> </w:t>
      </w:r>
      <w:r>
        <w:rPr>
          <w:b/>
          <w:sz w:val="24"/>
        </w:rPr>
        <w:t>Spent</w:t>
      </w:r>
      <w:r>
        <w:rPr>
          <w:b/>
          <w:spacing w:val="-6"/>
          <w:sz w:val="24"/>
        </w:rPr>
        <w:t xml:space="preserve"> </w:t>
      </w:r>
      <w:r>
        <w:rPr>
          <w:b/>
          <w:sz w:val="24"/>
        </w:rPr>
        <w:t>Strictly</w:t>
      </w:r>
      <w:r>
        <w:rPr>
          <w:b/>
          <w:spacing w:val="2"/>
          <w:sz w:val="24"/>
        </w:rPr>
        <w:t xml:space="preserve"> </w:t>
      </w:r>
      <w:r>
        <w:rPr>
          <w:b/>
          <w:sz w:val="24"/>
        </w:rPr>
        <w:t>on</w:t>
      </w:r>
      <w:r>
        <w:rPr>
          <w:b/>
          <w:spacing w:val="2"/>
          <w:sz w:val="24"/>
        </w:rPr>
        <w:t xml:space="preserve"> </w:t>
      </w:r>
      <w:r>
        <w:rPr>
          <w:b/>
          <w:sz w:val="24"/>
        </w:rPr>
        <w:t>Public</w:t>
      </w:r>
      <w:r>
        <w:rPr>
          <w:b/>
          <w:spacing w:val="-3"/>
          <w:sz w:val="24"/>
        </w:rPr>
        <w:t xml:space="preserve"> </w:t>
      </w:r>
      <w:r>
        <w:rPr>
          <w:b/>
          <w:sz w:val="24"/>
        </w:rPr>
        <w:t>Education</w:t>
      </w:r>
      <w:r>
        <w:rPr>
          <w:b/>
          <w:spacing w:val="-3"/>
          <w:sz w:val="24"/>
        </w:rPr>
        <w:t xml:space="preserve"> </w:t>
      </w:r>
      <w:r>
        <w:rPr>
          <w:b/>
          <w:spacing w:val="-2"/>
          <w:sz w:val="24"/>
        </w:rPr>
        <w:t>Programs</w:t>
      </w:r>
    </w:p>
    <w:p w14:paraId="5E7BB0C4" w14:textId="77777777" w:rsidR="004C671C" w:rsidRDefault="004C671C" w:rsidP="004C671C">
      <w:pPr>
        <w:spacing w:before="210" w:line="117" w:lineRule="auto"/>
        <w:ind w:left="100" w:right="110"/>
        <w:jc w:val="both"/>
        <w:rPr>
          <w:sz w:val="24"/>
        </w:rPr>
      </w:pPr>
      <w:r>
        <w:rPr>
          <w:sz w:val="24"/>
        </w:rPr>
        <w:t>The emerging cannabis market would produce</w:t>
      </w:r>
      <w:r>
        <w:rPr>
          <w:spacing w:val="80"/>
          <w:w w:val="150"/>
          <w:sz w:val="24"/>
        </w:rPr>
        <w:t xml:space="preserve"> </w:t>
      </w:r>
      <w:r>
        <w:rPr>
          <w:spacing w:val="-220"/>
          <w:sz w:val="24"/>
        </w:rPr>
        <w:t>$</w:t>
      </w:r>
      <w:proofErr w:type="gramStart"/>
      <w:r>
        <w:rPr>
          <w:spacing w:val="-220"/>
          <w:sz w:val="24"/>
        </w:rPr>
        <w:t>250</w:t>
      </w:r>
      <w:r>
        <w:rPr>
          <w:spacing w:val="72"/>
          <w:sz w:val="24"/>
        </w:rPr>
        <w:t xml:space="preserve">  </w:t>
      </w:r>
      <w:r>
        <w:rPr>
          <w:sz w:val="24"/>
        </w:rPr>
        <w:t>million</w:t>
      </w:r>
      <w:proofErr w:type="gramEnd"/>
      <w:r>
        <w:rPr>
          <w:spacing w:val="37"/>
          <w:sz w:val="24"/>
        </w:rPr>
        <w:t xml:space="preserve"> </w:t>
      </w:r>
      <w:r>
        <w:rPr>
          <w:sz w:val="24"/>
        </w:rPr>
        <w:t>in</w:t>
      </w:r>
      <w:r>
        <w:rPr>
          <w:spacing w:val="40"/>
          <w:sz w:val="24"/>
        </w:rPr>
        <w:t xml:space="preserve"> </w:t>
      </w:r>
      <w:r>
        <w:rPr>
          <w:sz w:val="24"/>
        </w:rPr>
        <w:t>annual</w:t>
      </w:r>
      <w:r>
        <w:rPr>
          <w:spacing w:val="40"/>
          <w:sz w:val="24"/>
        </w:rPr>
        <w:t xml:space="preserve"> </w:t>
      </w:r>
      <w:r>
        <w:rPr>
          <w:sz w:val="24"/>
        </w:rPr>
        <w:t>revenue</w:t>
      </w:r>
      <w:r>
        <w:rPr>
          <w:spacing w:val="40"/>
          <w:sz w:val="24"/>
        </w:rPr>
        <w:t xml:space="preserve"> </w:t>
      </w:r>
      <w:r>
        <w:rPr>
          <w:sz w:val="24"/>
        </w:rPr>
        <w:t>for</w:t>
      </w:r>
      <w:r>
        <w:rPr>
          <w:spacing w:val="40"/>
          <w:sz w:val="24"/>
        </w:rPr>
        <w:t xml:space="preserve"> </w:t>
      </w:r>
      <w:r>
        <w:rPr>
          <w:sz w:val="24"/>
        </w:rPr>
        <w:t>Baltimore City. Maryland and neighboring states will inevitably</w:t>
      </w:r>
      <w:r>
        <w:rPr>
          <w:spacing w:val="-15"/>
          <w:sz w:val="24"/>
        </w:rPr>
        <w:t xml:space="preserve"> </w:t>
      </w:r>
      <w:r>
        <w:rPr>
          <w:sz w:val="24"/>
        </w:rPr>
        <w:t>legalize</w:t>
      </w:r>
      <w:r>
        <w:rPr>
          <w:spacing w:val="-15"/>
          <w:sz w:val="24"/>
        </w:rPr>
        <w:t xml:space="preserve"> </w:t>
      </w:r>
      <w:r>
        <w:rPr>
          <w:sz w:val="24"/>
        </w:rPr>
        <w:t>marijuana,</w:t>
      </w:r>
      <w:r>
        <w:rPr>
          <w:spacing w:val="-15"/>
          <w:sz w:val="24"/>
        </w:rPr>
        <w:t xml:space="preserve"> </w:t>
      </w:r>
      <w:r>
        <w:rPr>
          <w:sz w:val="24"/>
        </w:rPr>
        <w:t>but</w:t>
      </w:r>
      <w:r>
        <w:rPr>
          <w:spacing w:val="-15"/>
          <w:sz w:val="24"/>
        </w:rPr>
        <w:t xml:space="preserve"> </w:t>
      </w:r>
      <w:r>
        <w:rPr>
          <w:sz w:val="24"/>
        </w:rPr>
        <w:t>there</w:t>
      </w:r>
      <w:r>
        <w:rPr>
          <w:spacing w:val="-15"/>
          <w:sz w:val="24"/>
        </w:rPr>
        <w:t xml:space="preserve"> </w:t>
      </w:r>
      <w:r>
        <w:rPr>
          <w:sz w:val="24"/>
        </w:rPr>
        <w:t>is a first-mover advantage in</w:t>
      </w:r>
      <w:r>
        <w:rPr>
          <w:spacing w:val="40"/>
          <w:sz w:val="24"/>
        </w:rPr>
        <w:t xml:space="preserve"> </w:t>
      </w:r>
      <w:r>
        <w:rPr>
          <w:sz w:val="24"/>
        </w:rPr>
        <w:t>this</w:t>
      </w:r>
      <w:r>
        <w:rPr>
          <w:spacing w:val="40"/>
          <w:sz w:val="24"/>
        </w:rPr>
        <w:t xml:space="preserve"> </w:t>
      </w:r>
      <w:r>
        <w:rPr>
          <w:sz w:val="24"/>
        </w:rPr>
        <w:t xml:space="preserve">industry that the </w:t>
      </w:r>
      <w:proofErr w:type="gramStart"/>
      <w:r>
        <w:rPr>
          <w:sz w:val="24"/>
        </w:rPr>
        <w:t>City</w:t>
      </w:r>
      <w:proofErr w:type="gramEnd"/>
      <w:r>
        <w:rPr>
          <w:sz w:val="24"/>
        </w:rPr>
        <w:t xml:space="preserve"> should seize. In the past, residents have been promised funds for education from controversial ventures</w:t>
      </w:r>
      <w:r>
        <w:rPr>
          <w:spacing w:val="80"/>
          <w:sz w:val="24"/>
        </w:rPr>
        <w:t xml:space="preserve"> </w:t>
      </w:r>
      <w:r>
        <w:rPr>
          <w:sz w:val="24"/>
        </w:rPr>
        <w:t>like casinos only to see money diluted or redirected to other priorities. This won’t happen again.</w:t>
      </w:r>
    </w:p>
    <w:p w14:paraId="4A392F90" w14:textId="77777777" w:rsidR="004C671C" w:rsidRDefault="004C671C" w:rsidP="004C671C">
      <w:pPr>
        <w:pStyle w:val="ListParagraph"/>
        <w:numPr>
          <w:ilvl w:val="0"/>
          <w:numId w:val="3"/>
        </w:numPr>
        <w:tabs>
          <w:tab w:val="left" w:pos="915"/>
        </w:tabs>
        <w:spacing w:before="49" w:line="411" w:lineRule="exact"/>
        <w:ind w:left="460" w:firstLine="0"/>
        <w:contextualSpacing w:val="0"/>
        <w:jc w:val="both"/>
        <w:rPr>
          <w:sz w:val="24"/>
        </w:rPr>
      </w:pPr>
      <w:r>
        <w:rPr>
          <w:sz w:val="24"/>
        </w:rPr>
        <w:t xml:space="preserve">All cannabis tax proceeds will be </w:t>
      </w:r>
      <w:r>
        <w:rPr>
          <w:spacing w:val="-54"/>
          <w:sz w:val="24"/>
        </w:rPr>
        <w:t>strictly</w:t>
      </w:r>
      <w:r>
        <w:rPr>
          <w:sz w:val="24"/>
        </w:rPr>
        <w:t xml:space="preserve"> </w:t>
      </w:r>
      <w:r>
        <w:rPr>
          <w:spacing w:val="-223"/>
          <w:sz w:val="24"/>
        </w:rPr>
        <w:t>dedicated</w:t>
      </w:r>
      <w:r>
        <w:rPr>
          <w:spacing w:val="22"/>
          <w:sz w:val="24"/>
        </w:rPr>
        <w:t xml:space="preserve"> </w:t>
      </w:r>
      <w:r>
        <w:rPr>
          <w:sz w:val="24"/>
        </w:rPr>
        <w:t>to key education programs, starting with</w:t>
      </w:r>
    </w:p>
    <w:p w14:paraId="0EE2716B" w14:textId="77777777" w:rsidR="004C671C" w:rsidRDefault="004C671C" w:rsidP="004C671C">
      <w:pPr>
        <w:spacing w:before="75" w:line="117" w:lineRule="auto"/>
        <w:ind w:left="821" w:right="111"/>
        <w:jc w:val="both"/>
        <w:rPr>
          <w:sz w:val="24"/>
        </w:rPr>
      </w:pPr>
      <w:r>
        <w:rPr>
          <w:sz w:val="24"/>
        </w:rPr>
        <w:t xml:space="preserve">(1) universal pre-K for every 3- and </w:t>
      </w:r>
      <w:r>
        <w:rPr>
          <w:spacing w:val="-149"/>
          <w:sz w:val="24"/>
        </w:rPr>
        <w:t>4-</w:t>
      </w:r>
      <w:r>
        <w:rPr>
          <w:spacing w:val="-151"/>
          <w:sz w:val="24"/>
        </w:rPr>
        <w:t>year-</w:t>
      </w:r>
      <w:r>
        <w:rPr>
          <w:spacing w:val="-150"/>
          <w:sz w:val="24"/>
        </w:rPr>
        <w:t>old</w:t>
      </w:r>
      <w:r>
        <w:rPr>
          <w:sz w:val="24"/>
        </w:rPr>
        <w:t xml:space="preserve"> </w:t>
      </w:r>
      <w:proofErr w:type="gramStart"/>
      <w:r>
        <w:rPr>
          <w:spacing w:val="-214"/>
          <w:sz w:val="24"/>
        </w:rPr>
        <w:t>child,</w:t>
      </w:r>
      <w:r>
        <w:rPr>
          <w:spacing w:val="69"/>
          <w:sz w:val="24"/>
        </w:rPr>
        <w:t xml:space="preserve">  </w:t>
      </w:r>
      <w:r>
        <w:rPr>
          <w:sz w:val="24"/>
        </w:rPr>
        <w:t>(</w:t>
      </w:r>
      <w:proofErr w:type="gramEnd"/>
      <w:r>
        <w:rPr>
          <w:sz w:val="24"/>
        </w:rPr>
        <w:t>2)</w:t>
      </w:r>
      <w:r>
        <w:rPr>
          <w:spacing w:val="15"/>
          <w:sz w:val="24"/>
        </w:rPr>
        <w:t xml:space="preserve"> </w:t>
      </w:r>
      <w:r>
        <w:rPr>
          <w:sz w:val="24"/>
        </w:rPr>
        <w:t>repairs</w:t>
      </w:r>
      <w:r>
        <w:rPr>
          <w:spacing w:val="40"/>
          <w:sz w:val="24"/>
        </w:rPr>
        <w:t xml:space="preserve"> </w:t>
      </w:r>
      <w:r>
        <w:rPr>
          <w:sz w:val="24"/>
        </w:rPr>
        <w:t>and</w:t>
      </w:r>
      <w:r>
        <w:rPr>
          <w:spacing w:val="40"/>
          <w:sz w:val="24"/>
        </w:rPr>
        <w:t xml:space="preserve"> </w:t>
      </w:r>
      <w:r>
        <w:rPr>
          <w:sz w:val="24"/>
        </w:rPr>
        <w:t>improvements</w:t>
      </w:r>
      <w:r>
        <w:rPr>
          <w:spacing w:val="40"/>
          <w:sz w:val="24"/>
        </w:rPr>
        <w:t xml:space="preserve"> </w:t>
      </w:r>
      <w:r>
        <w:rPr>
          <w:sz w:val="24"/>
        </w:rPr>
        <w:t>at</w:t>
      </w:r>
      <w:r>
        <w:rPr>
          <w:spacing w:val="40"/>
          <w:sz w:val="24"/>
        </w:rPr>
        <w:t xml:space="preserve"> </w:t>
      </w:r>
      <w:r>
        <w:rPr>
          <w:sz w:val="24"/>
        </w:rPr>
        <w:t>K-12 facilities, (3) debt-free 4-year college, community college, or trade school for Baltimore public high school graduates, and (4) funding to grow the endowments of HBCUs.</w:t>
      </w:r>
    </w:p>
    <w:p w14:paraId="2025E200" w14:textId="77777777" w:rsidR="004C671C" w:rsidRDefault="004C671C" w:rsidP="004C671C">
      <w:pPr>
        <w:pStyle w:val="ListParagraph"/>
        <w:numPr>
          <w:ilvl w:val="0"/>
          <w:numId w:val="3"/>
        </w:numPr>
        <w:tabs>
          <w:tab w:val="left" w:pos="821"/>
          <w:tab w:val="left" w:pos="915"/>
        </w:tabs>
        <w:spacing w:before="267" w:line="117" w:lineRule="auto"/>
        <w:ind w:right="114"/>
        <w:contextualSpacing w:val="0"/>
        <w:jc w:val="both"/>
        <w:rPr>
          <w:sz w:val="24"/>
        </w:rPr>
      </w:pPr>
      <w:r>
        <w:rPr>
          <w:sz w:val="24"/>
        </w:rPr>
        <w:tab/>
        <w:t>These funds will be used only to support</w:t>
      </w:r>
      <w:r>
        <w:rPr>
          <w:spacing w:val="80"/>
          <w:sz w:val="24"/>
        </w:rPr>
        <w:t xml:space="preserve"> </w:t>
      </w:r>
      <w:proofErr w:type="gramStart"/>
      <w:r>
        <w:rPr>
          <w:spacing w:val="-198"/>
          <w:sz w:val="24"/>
        </w:rPr>
        <w:t>new</w:t>
      </w:r>
      <w:r>
        <w:rPr>
          <w:spacing w:val="61"/>
          <w:sz w:val="24"/>
        </w:rPr>
        <w:t xml:space="preserve">  </w:t>
      </w:r>
      <w:r>
        <w:rPr>
          <w:sz w:val="24"/>
        </w:rPr>
        <w:t>programs</w:t>
      </w:r>
      <w:proofErr w:type="gramEnd"/>
      <w:r>
        <w:rPr>
          <w:spacing w:val="40"/>
          <w:sz w:val="24"/>
        </w:rPr>
        <w:t xml:space="preserve"> </w:t>
      </w:r>
      <w:r>
        <w:rPr>
          <w:sz w:val="24"/>
        </w:rPr>
        <w:t>and</w:t>
      </w:r>
      <w:r>
        <w:rPr>
          <w:spacing w:val="40"/>
          <w:sz w:val="24"/>
        </w:rPr>
        <w:t xml:space="preserve"> </w:t>
      </w:r>
      <w:r>
        <w:rPr>
          <w:sz w:val="24"/>
        </w:rPr>
        <w:t>to</w:t>
      </w:r>
      <w:r>
        <w:rPr>
          <w:spacing w:val="40"/>
          <w:sz w:val="24"/>
        </w:rPr>
        <w:t xml:space="preserve"> </w:t>
      </w:r>
      <w:r>
        <w:rPr>
          <w:sz w:val="24"/>
        </w:rPr>
        <w:t>supplement,</w:t>
      </w:r>
      <w:r>
        <w:rPr>
          <w:spacing w:val="40"/>
          <w:sz w:val="24"/>
        </w:rPr>
        <w:t xml:space="preserve"> </w:t>
      </w:r>
      <w:r>
        <w:rPr>
          <w:sz w:val="24"/>
        </w:rPr>
        <w:t>not replace, current funding sources for the expansion of existing programs.</w:t>
      </w:r>
    </w:p>
    <w:p w14:paraId="685BE274" w14:textId="77777777" w:rsidR="004C671C" w:rsidRDefault="004C671C" w:rsidP="004C671C">
      <w:pPr>
        <w:spacing w:before="52" w:line="546" w:lineRule="exact"/>
        <w:ind w:left="100"/>
        <w:jc w:val="both"/>
        <w:rPr>
          <w:b/>
          <w:sz w:val="24"/>
        </w:rPr>
      </w:pPr>
      <w:r>
        <w:rPr>
          <w:b/>
          <w:sz w:val="24"/>
        </w:rPr>
        <w:t>Establish</w:t>
      </w:r>
      <w:r>
        <w:rPr>
          <w:b/>
          <w:spacing w:val="-4"/>
          <w:sz w:val="24"/>
        </w:rPr>
        <w:t xml:space="preserve"> </w:t>
      </w:r>
      <w:r>
        <w:rPr>
          <w:b/>
          <w:sz w:val="24"/>
        </w:rPr>
        <w:t>Infrastructure</w:t>
      </w:r>
      <w:r>
        <w:rPr>
          <w:b/>
          <w:spacing w:val="-1"/>
          <w:sz w:val="24"/>
        </w:rPr>
        <w:t xml:space="preserve"> </w:t>
      </w:r>
      <w:r>
        <w:rPr>
          <w:b/>
          <w:sz w:val="24"/>
        </w:rPr>
        <w:t>to</w:t>
      </w:r>
      <w:r>
        <w:rPr>
          <w:b/>
          <w:spacing w:val="-4"/>
          <w:sz w:val="24"/>
        </w:rPr>
        <w:t xml:space="preserve"> </w:t>
      </w:r>
      <w:r>
        <w:rPr>
          <w:b/>
          <w:sz w:val="24"/>
        </w:rPr>
        <w:t>Manage</w:t>
      </w:r>
      <w:r>
        <w:rPr>
          <w:b/>
          <w:spacing w:val="-6"/>
          <w:sz w:val="24"/>
        </w:rPr>
        <w:t xml:space="preserve"> </w:t>
      </w:r>
      <w:r>
        <w:rPr>
          <w:b/>
          <w:sz w:val="24"/>
        </w:rPr>
        <w:t>Complex</w:t>
      </w:r>
      <w:r>
        <w:rPr>
          <w:b/>
          <w:spacing w:val="-3"/>
          <w:sz w:val="24"/>
        </w:rPr>
        <w:t xml:space="preserve"> </w:t>
      </w:r>
      <w:r>
        <w:rPr>
          <w:b/>
          <w:sz w:val="24"/>
        </w:rPr>
        <w:t>Emerging</w:t>
      </w:r>
      <w:r>
        <w:rPr>
          <w:b/>
          <w:spacing w:val="-3"/>
          <w:sz w:val="24"/>
        </w:rPr>
        <w:t xml:space="preserve"> </w:t>
      </w:r>
      <w:r>
        <w:rPr>
          <w:b/>
          <w:spacing w:val="-2"/>
          <w:sz w:val="24"/>
        </w:rPr>
        <w:t>Market</w:t>
      </w:r>
    </w:p>
    <w:p w14:paraId="280B6EC8" w14:textId="77777777" w:rsidR="004C671C" w:rsidRDefault="004C671C" w:rsidP="004C671C">
      <w:pPr>
        <w:pStyle w:val="ListParagraph"/>
        <w:numPr>
          <w:ilvl w:val="0"/>
          <w:numId w:val="3"/>
        </w:numPr>
        <w:tabs>
          <w:tab w:val="left" w:pos="821"/>
          <w:tab w:val="left" w:pos="915"/>
        </w:tabs>
        <w:spacing w:before="210" w:line="117" w:lineRule="auto"/>
        <w:ind w:right="111"/>
        <w:contextualSpacing w:val="0"/>
        <w:jc w:val="both"/>
        <w:rPr>
          <w:sz w:val="24"/>
        </w:rPr>
      </w:pPr>
      <w:r>
        <w:rPr>
          <w:sz w:val="24"/>
        </w:rPr>
        <w:tab/>
        <w:t xml:space="preserve">The City will establish a commission </w:t>
      </w:r>
      <w:r>
        <w:rPr>
          <w:spacing w:val="-161"/>
          <w:sz w:val="24"/>
        </w:rPr>
        <w:t>composed</w:t>
      </w:r>
      <w:r>
        <w:rPr>
          <w:sz w:val="24"/>
        </w:rPr>
        <w:t xml:space="preserve"> </w:t>
      </w:r>
      <w:proofErr w:type="gramStart"/>
      <w:r>
        <w:rPr>
          <w:spacing w:val="-178"/>
          <w:sz w:val="24"/>
        </w:rPr>
        <w:t>of</w:t>
      </w:r>
      <w:r>
        <w:rPr>
          <w:spacing w:val="51"/>
          <w:sz w:val="24"/>
        </w:rPr>
        <w:t xml:space="preserve">  </w:t>
      </w:r>
      <w:r>
        <w:rPr>
          <w:sz w:val="24"/>
        </w:rPr>
        <w:t>community</w:t>
      </w:r>
      <w:proofErr w:type="gramEnd"/>
      <w:r>
        <w:rPr>
          <w:spacing w:val="-14"/>
          <w:sz w:val="24"/>
        </w:rPr>
        <w:t xml:space="preserve"> </w:t>
      </w:r>
      <w:r>
        <w:rPr>
          <w:sz w:val="24"/>
        </w:rPr>
        <w:t>members,</w:t>
      </w:r>
      <w:r>
        <w:rPr>
          <w:spacing w:val="9"/>
          <w:sz w:val="24"/>
        </w:rPr>
        <w:t xml:space="preserve"> </w:t>
      </w:r>
      <w:r>
        <w:rPr>
          <w:sz w:val="24"/>
        </w:rPr>
        <w:t>with</w:t>
      </w:r>
      <w:r>
        <w:rPr>
          <w:spacing w:val="40"/>
          <w:sz w:val="24"/>
        </w:rPr>
        <w:t xml:space="preserve"> </w:t>
      </w:r>
      <w:r>
        <w:rPr>
          <w:sz w:val="24"/>
        </w:rPr>
        <w:t>no</w:t>
      </w:r>
      <w:r>
        <w:rPr>
          <w:spacing w:val="40"/>
          <w:sz w:val="24"/>
        </w:rPr>
        <w:t xml:space="preserve"> </w:t>
      </w:r>
      <w:r>
        <w:rPr>
          <w:sz w:val="24"/>
        </w:rPr>
        <w:t>conflicts, who will manage and make permitting decisions. The process and decision-making will be fully public and transparent so there are no doubts who made the decision and why.</w:t>
      </w:r>
    </w:p>
    <w:p w14:paraId="59A5C50C" w14:textId="77777777" w:rsidR="004C671C" w:rsidRDefault="004C671C" w:rsidP="004C671C">
      <w:pPr>
        <w:pStyle w:val="ListParagraph"/>
        <w:numPr>
          <w:ilvl w:val="0"/>
          <w:numId w:val="3"/>
        </w:numPr>
        <w:tabs>
          <w:tab w:val="left" w:pos="821"/>
          <w:tab w:val="left" w:pos="915"/>
        </w:tabs>
        <w:spacing w:before="268" w:line="117" w:lineRule="auto"/>
        <w:ind w:right="121"/>
        <w:contextualSpacing w:val="0"/>
        <w:jc w:val="both"/>
        <w:rPr>
          <w:sz w:val="24"/>
        </w:rPr>
      </w:pPr>
      <w:r>
        <w:rPr>
          <w:sz w:val="24"/>
        </w:rPr>
        <w:tab/>
        <w:t xml:space="preserve">The City will create a city-operated </w:t>
      </w:r>
      <w:r>
        <w:rPr>
          <w:spacing w:val="-142"/>
          <w:sz w:val="24"/>
        </w:rPr>
        <w:t>credit</w:t>
      </w:r>
      <w:r>
        <w:rPr>
          <w:sz w:val="24"/>
        </w:rPr>
        <w:t xml:space="preserve"> </w:t>
      </w:r>
      <w:proofErr w:type="gramStart"/>
      <w:r>
        <w:rPr>
          <w:spacing w:val="-210"/>
          <w:sz w:val="24"/>
        </w:rPr>
        <w:t>union</w:t>
      </w:r>
      <w:r>
        <w:rPr>
          <w:spacing w:val="67"/>
          <w:sz w:val="24"/>
        </w:rPr>
        <w:t xml:space="preserve">  </w:t>
      </w:r>
      <w:r>
        <w:rPr>
          <w:sz w:val="24"/>
        </w:rPr>
        <w:t>that</w:t>
      </w:r>
      <w:proofErr w:type="gramEnd"/>
      <w:r>
        <w:rPr>
          <w:spacing w:val="40"/>
          <w:sz w:val="24"/>
        </w:rPr>
        <w:t xml:space="preserve"> </w:t>
      </w:r>
      <w:r>
        <w:rPr>
          <w:sz w:val="24"/>
        </w:rPr>
        <w:t>holds</w:t>
      </w:r>
      <w:r>
        <w:rPr>
          <w:spacing w:val="40"/>
          <w:sz w:val="24"/>
        </w:rPr>
        <w:t xml:space="preserve"> </w:t>
      </w:r>
      <w:r>
        <w:rPr>
          <w:sz w:val="24"/>
        </w:rPr>
        <w:t>the</w:t>
      </w:r>
      <w:r>
        <w:rPr>
          <w:spacing w:val="40"/>
          <w:sz w:val="24"/>
        </w:rPr>
        <w:t xml:space="preserve"> </w:t>
      </w:r>
      <w:r>
        <w:rPr>
          <w:sz w:val="24"/>
        </w:rPr>
        <w:t>proceeds</w:t>
      </w:r>
      <w:r>
        <w:rPr>
          <w:spacing w:val="40"/>
          <w:sz w:val="24"/>
        </w:rPr>
        <w:t xml:space="preserve"> </w:t>
      </w:r>
      <w:r>
        <w:rPr>
          <w:sz w:val="24"/>
        </w:rPr>
        <w:t>of</w:t>
      </w:r>
      <w:r>
        <w:rPr>
          <w:spacing w:val="40"/>
          <w:sz w:val="24"/>
        </w:rPr>
        <w:t xml:space="preserve"> </w:t>
      </w:r>
      <w:r>
        <w:rPr>
          <w:sz w:val="24"/>
        </w:rPr>
        <w:t xml:space="preserve">cannabis sales, collects taxes and distributes them immediately to vital education programs, and eventually makes its reserve funds available for low-interest student and small business </w:t>
      </w:r>
      <w:r>
        <w:rPr>
          <w:spacing w:val="-2"/>
          <w:sz w:val="24"/>
        </w:rPr>
        <w:t>loans.</w:t>
      </w:r>
    </w:p>
    <w:p w14:paraId="478547C2" w14:textId="77777777" w:rsidR="004C671C" w:rsidRDefault="004C671C" w:rsidP="004C671C">
      <w:pPr>
        <w:pStyle w:val="ListParagraph"/>
        <w:numPr>
          <w:ilvl w:val="0"/>
          <w:numId w:val="3"/>
        </w:numPr>
        <w:tabs>
          <w:tab w:val="left" w:pos="821"/>
          <w:tab w:val="left" w:pos="915"/>
        </w:tabs>
        <w:spacing w:before="267" w:line="117" w:lineRule="auto"/>
        <w:ind w:right="110"/>
        <w:contextualSpacing w:val="0"/>
        <w:jc w:val="both"/>
        <w:rPr>
          <w:sz w:val="24"/>
        </w:rPr>
      </w:pPr>
      <w:r>
        <w:rPr>
          <w:sz w:val="24"/>
        </w:rPr>
        <w:tab/>
        <w:t xml:space="preserve">The City will create a safety board that </w:t>
      </w:r>
      <w:r>
        <w:rPr>
          <w:spacing w:val="-222"/>
          <w:sz w:val="24"/>
        </w:rPr>
        <w:t>will</w:t>
      </w:r>
      <w:r>
        <w:rPr>
          <w:sz w:val="24"/>
        </w:rPr>
        <w:t xml:space="preserve"> </w:t>
      </w:r>
      <w:proofErr w:type="gramStart"/>
      <w:r>
        <w:rPr>
          <w:spacing w:val="-213"/>
          <w:sz w:val="24"/>
        </w:rPr>
        <w:t>ensure</w:t>
      </w:r>
      <w:r>
        <w:rPr>
          <w:spacing w:val="69"/>
          <w:sz w:val="24"/>
        </w:rPr>
        <w:t xml:space="preserve">  </w:t>
      </w:r>
      <w:r>
        <w:rPr>
          <w:sz w:val="24"/>
        </w:rPr>
        <w:t>that</w:t>
      </w:r>
      <w:proofErr w:type="gramEnd"/>
      <w:r>
        <w:rPr>
          <w:spacing w:val="-15"/>
          <w:sz w:val="24"/>
        </w:rPr>
        <w:t xml:space="preserve"> </w:t>
      </w:r>
      <w:r>
        <w:rPr>
          <w:sz w:val="24"/>
        </w:rPr>
        <w:t>recreational</w:t>
      </w:r>
      <w:r>
        <w:rPr>
          <w:spacing w:val="-15"/>
          <w:sz w:val="24"/>
        </w:rPr>
        <w:t xml:space="preserve"> </w:t>
      </w:r>
      <w:r>
        <w:rPr>
          <w:sz w:val="24"/>
        </w:rPr>
        <w:t>cannabis</w:t>
      </w:r>
      <w:r>
        <w:rPr>
          <w:spacing w:val="-15"/>
          <w:sz w:val="24"/>
        </w:rPr>
        <w:t xml:space="preserve"> </w:t>
      </w:r>
      <w:r>
        <w:rPr>
          <w:sz w:val="24"/>
        </w:rPr>
        <w:t>is</w:t>
      </w:r>
      <w:r>
        <w:rPr>
          <w:spacing w:val="-15"/>
          <w:sz w:val="24"/>
        </w:rPr>
        <w:t xml:space="preserve"> </w:t>
      </w:r>
      <w:r>
        <w:rPr>
          <w:sz w:val="24"/>
        </w:rPr>
        <w:t>safe</w:t>
      </w:r>
      <w:r>
        <w:rPr>
          <w:spacing w:val="28"/>
          <w:sz w:val="24"/>
        </w:rPr>
        <w:t xml:space="preserve"> </w:t>
      </w:r>
      <w:r>
        <w:rPr>
          <w:sz w:val="24"/>
        </w:rPr>
        <w:t>and free of dangerous additives like fentanyl and will create and communicate clear regulations about when, where, and how the product can be sold and used.</w:t>
      </w:r>
    </w:p>
    <w:p w14:paraId="5F1EB49E" w14:textId="77777777" w:rsidR="004C671C" w:rsidRDefault="004C671C" w:rsidP="004C671C">
      <w:pPr>
        <w:spacing w:before="267" w:line="117" w:lineRule="auto"/>
        <w:ind w:left="100" w:right="109"/>
        <w:jc w:val="both"/>
        <w:rPr>
          <w:sz w:val="24"/>
        </w:rPr>
      </w:pPr>
      <w:r>
        <w:rPr>
          <w:sz w:val="24"/>
        </w:rPr>
        <w:t xml:space="preserve">In theory, in states like Colorado, </w:t>
      </w:r>
      <w:r>
        <w:rPr>
          <w:spacing w:val="-83"/>
          <w:sz w:val="24"/>
        </w:rPr>
        <w:t>prosecutors</w:t>
      </w:r>
      <w:r>
        <w:rPr>
          <w:sz w:val="24"/>
        </w:rPr>
        <w:t xml:space="preserve"> </w:t>
      </w:r>
      <w:proofErr w:type="gramStart"/>
      <w:r>
        <w:rPr>
          <w:spacing w:val="-210"/>
          <w:sz w:val="24"/>
        </w:rPr>
        <w:t>could</w:t>
      </w:r>
      <w:r>
        <w:rPr>
          <w:spacing w:val="67"/>
          <w:sz w:val="24"/>
        </w:rPr>
        <w:t xml:space="preserve">  </w:t>
      </w:r>
      <w:r>
        <w:rPr>
          <w:sz w:val="24"/>
        </w:rPr>
        <w:t>bring</w:t>
      </w:r>
      <w:proofErr w:type="gramEnd"/>
      <w:r>
        <w:rPr>
          <w:spacing w:val="40"/>
          <w:sz w:val="24"/>
        </w:rPr>
        <w:t xml:space="preserve"> </w:t>
      </w:r>
      <w:r>
        <w:rPr>
          <w:sz w:val="24"/>
        </w:rPr>
        <w:t>charges</w:t>
      </w:r>
      <w:r>
        <w:rPr>
          <w:spacing w:val="40"/>
          <w:sz w:val="24"/>
        </w:rPr>
        <w:t xml:space="preserve"> </w:t>
      </w:r>
      <w:r>
        <w:rPr>
          <w:sz w:val="24"/>
        </w:rPr>
        <w:t>under</w:t>
      </w:r>
      <w:r>
        <w:rPr>
          <w:spacing w:val="40"/>
          <w:sz w:val="24"/>
        </w:rPr>
        <w:t xml:space="preserve"> </w:t>
      </w:r>
      <w:r>
        <w:rPr>
          <w:sz w:val="24"/>
        </w:rPr>
        <w:t>federal</w:t>
      </w:r>
      <w:r>
        <w:rPr>
          <w:spacing w:val="40"/>
          <w:sz w:val="24"/>
        </w:rPr>
        <w:t xml:space="preserve"> </w:t>
      </w:r>
      <w:r>
        <w:rPr>
          <w:sz w:val="24"/>
        </w:rPr>
        <w:t>drug</w:t>
      </w:r>
      <w:r>
        <w:rPr>
          <w:spacing w:val="40"/>
          <w:sz w:val="24"/>
        </w:rPr>
        <w:t xml:space="preserve"> </w:t>
      </w:r>
      <w:r>
        <w:rPr>
          <w:sz w:val="24"/>
        </w:rPr>
        <w:t>laws anytime. In practice, they never have.</w:t>
      </w:r>
      <w:r>
        <w:rPr>
          <w:spacing w:val="40"/>
          <w:sz w:val="24"/>
        </w:rPr>
        <w:t xml:space="preserve"> </w:t>
      </w:r>
      <w:r>
        <w:rPr>
          <w:sz w:val="24"/>
        </w:rPr>
        <w:t>The premise of the proposed approach is that prosecutors in Baltimore have</w:t>
      </w:r>
      <w:r>
        <w:rPr>
          <w:spacing w:val="40"/>
          <w:sz w:val="24"/>
        </w:rPr>
        <w:t xml:space="preserve"> </w:t>
      </w:r>
      <w:r>
        <w:rPr>
          <w:sz w:val="24"/>
        </w:rPr>
        <w:t>better things</w:t>
      </w:r>
      <w:r>
        <w:rPr>
          <w:spacing w:val="40"/>
          <w:sz w:val="24"/>
        </w:rPr>
        <w:t xml:space="preserve"> </w:t>
      </w:r>
      <w:r>
        <w:rPr>
          <w:sz w:val="24"/>
        </w:rPr>
        <w:t>to</w:t>
      </w:r>
      <w:r>
        <w:rPr>
          <w:spacing w:val="40"/>
          <w:sz w:val="24"/>
        </w:rPr>
        <w:t xml:space="preserve"> </w:t>
      </w:r>
      <w:r>
        <w:rPr>
          <w:sz w:val="24"/>
        </w:rPr>
        <w:t>do</w:t>
      </w:r>
      <w:r>
        <w:rPr>
          <w:spacing w:val="40"/>
          <w:sz w:val="24"/>
        </w:rPr>
        <w:t xml:space="preserve"> </w:t>
      </w:r>
      <w:r>
        <w:rPr>
          <w:sz w:val="24"/>
        </w:rPr>
        <w:t>with</w:t>
      </w:r>
      <w:r>
        <w:rPr>
          <w:spacing w:val="40"/>
          <w:sz w:val="24"/>
        </w:rPr>
        <w:t xml:space="preserve"> </w:t>
      </w:r>
      <w:r>
        <w:rPr>
          <w:sz w:val="24"/>
        </w:rPr>
        <w:t>their</w:t>
      </w:r>
      <w:r>
        <w:rPr>
          <w:spacing w:val="40"/>
          <w:sz w:val="24"/>
        </w:rPr>
        <w:t xml:space="preserve"> </w:t>
      </w:r>
      <w:r>
        <w:rPr>
          <w:sz w:val="24"/>
        </w:rPr>
        <w:t>time</w:t>
      </w:r>
      <w:r>
        <w:rPr>
          <w:spacing w:val="40"/>
          <w:sz w:val="24"/>
        </w:rPr>
        <w:t xml:space="preserve"> </w:t>
      </w:r>
      <w:r>
        <w:rPr>
          <w:sz w:val="24"/>
        </w:rPr>
        <w:t>than</w:t>
      </w:r>
      <w:r>
        <w:rPr>
          <w:spacing w:val="40"/>
          <w:sz w:val="24"/>
        </w:rPr>
        <w:t xml:space="preserve"> </w:t>
      </w:r>
      <w:r>
        <w:rPr>
          <w:sz w:val="24"/>
        </w:rPr>
        <w:t>to</w:t>
      </w:r>
      <w:r>
        <w:rPr>
          <w:spacing w:val="40"/>
          <w:sz w:val="24"/>
        </w:rPr>
        <w:t xml:space="preserve"> </w:t>
      </w:r>
      <w:r>
        <w:rPr>
          <w:sz w:val="24"/>
        </w:rPr>
        <w:t>go after permitted, minority-owned cannabis dispensaries based in Baltimore who hire residents desperately trying to obtain legitimate employment to turn their lives around.</w:t>
      </w:r>
      <w:r>
        <w:rPr>
          <w:spacing w:val="80"/>
          <w:sz w:val="24"/>
        </w:rPr>
        <w:t xml:space="preserve"> </w:t>
      </w:r>
      <w:r>
        <w:rPr>
          <w:sz w:val="24"/>
        </w:rPr>
        <w:t>Issuing</w:t>
      </w:r>
      <w:r>
        <w:rPr>
          <w:spacing w:val="40"/>
          <w:sz w:val="24"/>
        </w:rPr>
        <w:t xml:space="preserve"> </w:t>
      </w:r>
      <w:r>
        <w:rPr>
          <w:sz w:val="24"/>
        </w:rPr>
        <w:t>city</w:t>
      </w:r>
      <w:r>
        <w:rPr>
          <w:spacing w:val="40"/>
          <w:sz w:val="24"/>
        </w:rPr>
        <w:t xml:space="preserve"> </w:t>
      </w:r>
      <w:r>
        <w:rPr>
          <w:sz w:val="24"/>
        </w:rPr>
        <w:t>permits</w:t>
      </w:r>
      <w:r>
        <w:rPr>
          <w:spacing w:val="40"/>
          <w:sz w:val="24"/>
        </w:rPr>
        <w:t xml:space="preserve"> </w:t>
      </w:r>
      <w:r>
        <w:rPr>
          <w:sz w:val="24"/>
        </w:rPr>
        <w:t>and collecting taxes would no more make the sales legal under state law than issuing state licenses makes the sales legal under federal law. But, with ingenuity and leadership, we can still bring the marijuana trade out of the dangerous shadows—where gangs kill over turf—and create a safer market that redresses racial inequities and generates massive tax revenue at a time when Baltimore desperately needs it.</w:t>
      </w:r>
    </w:p>
    <w:p w14:paraId="3803F4C1" w14:textId="77777777" w:rsidR="004C671C" w:rsidRDefault="004C671C" w:rsidP="004C671C">
      <w:pPr>
        <w:spacing w:line="117" w:lineRule="auto"/>
        <w:jc w:val="both"/>
        <w:rPr>
          <w:sz w:val="24"/>
        </w:rPr>
        <w:sectPr w:rsidR="004C671C" w:rsidSect="0027460C">
          <w:pgSz w:w="12240" w:h="15840"/>
          <w:pgMar w:top="1360" w:right="1320" w:bottom="1300" w:left="1340" w:header="0" w:footer="1117" w:gutter="0"/>
          <w:cols w:space="720"/>
        </w:sectPr>
      </w:pPr>
    </w:p>
    <w:p w14:paraId="0AD16469" w14:textId="77777777" w:rsidR="004C671C" w:rsidRDefault="004C671C" w:rsidP="004C671C">
      <w:pPr>
        <w:rPr>
          <w:sz w:val="20"/>
        </w:rPr>
      </w:pPr>
      <w:r>
        <w:rPr>
          <w:noProof/>
        </w:rPr>
        <w:lastRenderedPageBreak/>
        <mc:AlternateContent>
          <mc:Choice Requires="wpg">
            <w:drawing>
              <wp:anchor distT="0" distB="0" distL="0" distR="0" simplePos="0" relativeHeight="251682816" behindDoc="1" locked="0" layoutInCell="1" allowOverlap="1" wp14:anchorId="638113F3" wp14:editId="69E74BDC">
                <wp:simplePos x="0" y="0"/>
                <wp:positionH relativeFrom="page">
                  <wp:posOffset>0</wp:posOffset>
                </wp:positionH>
                <wp:positionV relativeFrom="page">
                  <wp:posOffset>1</wp:posOffset>
                </wp:positionV>
                <wp:extent cx="7772400" cy="10058400"/>
                <wp:effectExtent l="0" t="0" r="0" b="0"/>
                <wp:wrapNone/>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544" name="Image 544"/>
                          <pic:cNvPicPr/>
                        </pic:nvPicPr>
                        <pic:blipFill>
                          <a:blip r:embed="rId206" cstate="print"/>
                          <a:stretch>
                            <a:fillRect/>
                          </a:stretch>
                        </pic:blipFill>
                        <pic:spPr>
                          <a:xfrm>
                            <a:off x="0" y="0"/>
                            <a:ext cx="7772396" cy="5210172"/>
                          </a:xfrm>
                          <a:prstGeom prst="rect">
                            <a:avLst/>
                          </a:prstGeom>
                        </pic:spPr>
                      </pic:pic>
                      <wps:wsp>
                        <wps:cNvPr id="545" name="Graphic 545"/>
                        <wps:cNvSpPr/>
                        <wps:spPr>
                          <a:xfrm>
                            <a:off x="0" y="2680305"/>
                            <a:ext cx="7772400" cy="7378700"/>
                          </a:xfrm>
                          <a:custGeom>
                            <a:avLst/>
                            <a:gdLst/>
                            <a:ahLst/>
                            <a:cxnLst/>
                            <a:rect l="l" t="t" r="r" b="b"/>
                            <a:pathLst>
                              <a:path w="7772400" h="7378700">
                                <a:moveTo>
                                  <a:pt x="0" y="7378090"/>
                                </a:moveTo>
                                <a:lnTo>
                                  <a:pt x="7772396" y="7378090"/>
                                </a:lnTo>
                                <a:lnTo>
                                  <a:pt x="7772396" y="0"/>
                                </a:lnTo>
                                <a:lnTo>
                                  <a:pt x="0" y="0"/>
                                </a:lnTo>
                                <a:lnTo>
                                  <a:pt x="0" y="7378090"/>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546" name="Image 546"/>
                          <pic:cNvPicPr/>
                        </pic:nvPicPr>
                        <pic:blipFill>
                          <a:blip r:embed="rId207" cstate="print"/>
                          <a:stretch>
                            <a:fillRect/>
                          </a:stretch>
                        </pic:blipFill>
                        <pic:spPr>
                          <a:xfrm>
                            <a:off x="0" y="163"/>
                            <a:ext cx="7772397" cy="1738456"/>
                          </a:xfrm>
                          <a:prstGeom prst="rect">
                            <a:avLst/>
                          </a:prstGeom>
                        </pic:spPr>
                      </pic:pic>
                      <wps:wsp>
                        <wps:cNvPr id="547" name="Graphic 547"/>
                        <wps:cNvSpPr/>
                        <wps:spPr>
                          <a:xfrm>
                            <a:off x="0" y="2578109"/>
                            <a:ext cx="7772400" cy="102235"/>
                          </a:xfrm>
                          <a:custGeom>
                            <a:avLst/>
                            <a:gdLst/>
                            <a:ahLst/>
                            <a:cxnLst/>
                            <a:rect l="l" t="t" r="r" b="b"/>
                            <a:pathLst>
                              <a:path w="7772400" h="102235">
                                <a:moveTo>
                                  <a:pt x="7772396" y="102195"/>
                                </a:moveTo>
                                <a:lnTo>
                                  <a:pt x="7772396" y="0"/>
                                </a:lnTo>
                                <a:lnTo>
                                  <a:pt x="0" y="0"/>
                                </a:lnTo>
                                <a:lnTo>
                                  <a:pt x="0" y="102195"/>
                                </a:lnTo>
                                <a:lnTo>
                                  <a:pt x="7772396" y="102195"/>
                                </a:lnTo>
                                <a:close/>
                              </a:path>
                            </a:pathLst>
                          </a:custGeom>
                          <a:solidFill>
                            <a:srgbClr val="EEEFF1"/>
                          </a:solidFill>
                        </wps:spPr>
                        <wps:bodyPr wrap="square" lIns="0" tIns="0" rIns="0" bIns="0" rtlCol="0">
                          <a:prstTxWarp prst="textNoShape">
                            <a:avLst/>
                          </a:prstTxWarp>
                          <a:noAutofit/>
                        </wps:bodyPr>
                      </wps:wsp>
                      <pic:pic xmlns:pic="http://schemas.openxmlformats.org/drawingml/2006/picture">
                        <pic:nvPicPr>
                          <pic:cNvPr id="548" name="Image 548"/>
                          <pic:cNvPicPr/>
                        </pic:nvPicPr>
                        <pic:blipFill>
                          <a:blip r:embed="rId49" cstate="print"/>
                          <a:stretch>
                            <a:fillRect/>
                          </a:stretch>
                        </pic:blipFill>
                        <pic:spPr>
                          <a:xfrm>
                            <a:off x="2888520" y="160374"/>
                            <a:ext cx="2000248" cy="1416495"/>
                          </a:xfrm>
                          <a:prstGeom prst="rect">
                            <a:avLst/>
                          </a:prstGeom>
                        </pic:spPr>
                      </pic:pic>
                      <pic:pic xmlns:pic="http://schemas.openxmlformats.org/drawingml/2006/picture">
                        <pic:nvPicPr>
                          <pic:cNvPr id="549" name="Image 549"/>
                          <pic:cNvPicPr/>
                        </pic:nvPicPr>
                        <pic:blipFill>
                          <a:blip r:embed="rId208" cstate="print"/>
                          <a:stretch>
                            <a:fillRect/>
                          </a:stretch>
                        </pic:blipFill>
                        <pic:spPr>
                          <a:xfrm>
                            <a:off x="455820" y="4561771"/>
                            <a:ext cx="66674" cy="66674"/>
                          </a:xfrm>
                          <a:prstGeom prst="rect">
                            <a:avLst/>
                          </a:prstGeom>
                        </pic:spPr>
                      </pic:pic>
                      <pic:pic xmlns:pic="http://schemas.openxmlformats.org/drawingml/2006/picture">
                        <pic:nvPicPr>
                          <pic:cNvPr id="550" name="Image 550"/>
                          <pic:cNvPicPr/>
                        </pic:nvPicPr>
                        <pic:blipFill>
                          <a:blip r:embed="rId208" cstate="print"/>
                          <a:stretch>
                            <a:fillRect/>
                          </a:stretch>
                        </pic:blipFill>
                        <pic:spPr>
                          <a:xfrm>
                            <a:off x="455809" y="5095297"/>
                            <a:ext cx="66673" cy="66673"/>
                          </a:xfrm>
                          <a:prstGeom prst="rect">
                            <a:avLst/>
                          </a:prstGeom>
                        </pic:spPr>
                      </pic:pic>
                      <pic:pic xmlns:pic="http://schemas.openxmlformats.org/drawingml/2006/picture">
                        <pic:nvPicPr>
                          <pic:cNvPr id="551" name="Image 551"/>
                          <pic:cNvPicPr/>
                        </pic:nvPicPr>
                        <pic:blipFill>
                          <a:blip r:embed="rId208" cstate="print"/>
                          <a:stretch>
                            <a:fillRect/>
                          </a:stretch>
                        </pic:blipFill>
                        <pic:spPr>
                          <a:xfrm>
                            <a:off x="455809" y="5628683"/>
                            <a:ext cx="66673" cy="66673"/>
                          </a:xfrm>
                          <a:prstGeom prst="rect">
                            <a:avLst/>
                          </a:prstGeom>
                        </pic:spPr>
                      </pic:pic>
                      <pic:pic xmlns:pic="http://schemas.openxmlformats.org/drawingml/2006/picture">
                        <pic:nvPicPr>
                          <pic:cNvPr id="552" name="Image 552"/>
                          <pic:cNvPicPr/>
                        </pic:nvPicPr>
                        <pic:blipFill>
                          <a:blip r:embed="rId208" cstate="print"/>
                          <a:stretch>
                            <a:fillRect/>
                          </a:stretch>
                        </pic:blipFill>
                        <pic:spPr>
                          <a:xfrm>
                            <a:off x="455809" y="8157890"/>
                            <a:ext cx="66673" cy="66673"/>
                          </a:xfrm>
                          <a:prstGeom prst="rect">
                            <a:avLst/>
                          </a:prstGeom>
                        </pic:spPr>
                      </pic:pic>
                      <pic:pic xmlns:pic="http://schemas.openxmlformats.org/drawingml/2006/picture">
                        <pic:nvPicPr>
                          <pic:cNvPr id="553" name="Image 553"/>
                          <pic:cNvPicPr/>
                        </pic:nvPicPr>
                        <pic:blipFill>
                          <a:blip r:embed="rId208" cstate="print"/>
                          <a:stretch>
                            <a:fillRect/>
                          </a:stretch>
                        </pic:blipFill>
                        <pic:spPr>
                          <a:xfrm>
                            <a:off x="455809" y="8691277"/>
                            <a:ext cx="66673" cy="66673"/>
                          </a:xfrm>
                          <a:prstGeom prst="rect">
                            <a:avLst/>
                          </a:prstGeom>
                        </pic:spPr>
                      </pic:pic>
                      <pic:pic xmlns:pic="http://schemas.openxmlformats.org/drawingml/2006/picture">
                        <pic:nvPicPr>
                          <pic:cNvPr id="554" name="Image 554"/>
                          <pic:cNvPicPr/>
                        </pic:nvPicPr>
                        <pic:blipFill>
                          <a:blip r:embed="rId208" cstate="print"/>
                          <a:stretch>
                            <a:fillRect/>
                          </a:stretch>
                        </pic:blipFill>
                        <pic:spPr>
                          <a:xfrm>
                            <a:off x="455797" y="8957999"/>
                            <a:ext cx="66671" cy="66671"/>
                          </a:xfrm>
                          <a:prstGeom prst="rect">
                            <a:avLst/>
                          </a:prstGeom>
                        </pic:spPr>
                      </pic:pic>
                      <pic:pic xmlns:pic="http://schemas.openxmlformats.org/drawingml/2006/picture">
                        <pic:nvPicPr>
                          <pic:cNvPr id="555" name="Image 555"/>
                          <pic:cNvPicPr/>
                        </pic:nvPicPr>
                        <pic:blipFill>
                          <a:blip r:embed="rId208" cstate="print"/>
                          <a:stretch>
                            <a:fillRect/>
                          </a:stretch>
                        </pic:blipFill>
                        <pic:spPr>
                          <a:xfrm>
                            <a:off x="456831" y="6467548"/>
                            <a:ext cx="67715" cy="67715"/>
                          </a:xfrm>
                          <a:prstGeom prst="rect">
                            <a:avLst/>
                          </a:prstGeom>
                        </pic:spPr>
                      </pic:pic>
                      <pic:pic xmlns:pic="http://schemas.openxmlformats.org/drawingml/2006/picture">
                        <pic:nvPicPr>
                          <pic:cNvPr id="556" name="Image 556"/>
                          <pic:cNvPicPr/>
                        </pic:nvPicPr>
                        <pic:blipFill>
                          <a:blip r:embed="rId208" cstate="print"/>
                          <a:stretch>
                            <a:fillRect/>
                          </a:stretch>
                        </pic:blipFill>
                        <pic:spPr>
                          <a:xfrm>
                            <a:off x="456831" y="6738411"/>
                            <a:ext cx="67715" cy="67715"/>
                          </a:xfrm>
                          <a:prstGeom prst="rect">
                            <a:avLst/>
                          </a:prstGeom>
                        </pic:spPr>
                      </pic:pic>
                      <pic:pic xmlns:pic="http://schemas.openxmlformats.org/drawingml/2006/picture">
                        <pic:nvPicPr>
                          <pic:cNvPr id="557" name="Image 557"/>
                          <pic:cNvPicPr/>
                        </pic:nvPicPr>
                        <pic:blipFill>
                          <a:blip r:embed="rId208" cstate="print"/>
                          <a:stretch>
                            <a:fillRect/>
                          </a:stretch>
                        </pic:blipFill>
                        <pic:spPr>
                          <a:xfrm>
                            <a:off x="456831" y="7009273"/>
                            <a:ext cx="67715" cy="67715"/>
                          </a:xfrm>
                          <a:prstGeom prst="rect">
                            <a:avLst/>
                          </a:prstGeom>
                        </pic:spPr>
                      </pic:pic>
                      <pic:pic xmlns:pic="http://schemas.openxmlformats.org/drawingml/2006/picture">
                        <pic:nvPicPr>
                          <pic:cNvPr id="558" name="Image 558"/>
                          <pic:cNvPicPr/>
                        </pic:nvPicPr>
                        <pic:blipFill>
                          <a:blip r:embed="rId208" cstate="print"/>
                          <a:stretch>
                            <a:fillRect/>
                          </a:stretch>
                        </pic:blipFill>
                        <pic:spPr>
                          <a:xfrm>
                            <a:off x="456831" y="7280138"/>
                            <a:ext cx="67715" cy="67715"/>
                          </a:xfrm>
                          <a:prstGeom prst="rect">
                            <a:avLst/>
                          </a:prstGeom>
                        </pic:spPr>
                      </pic:pic>
                      <pic:pic xmlns:pic="http://schemas.openxmlformats.org/drawingml/2006/picture">
                        <pic:nvPicPr>
                          <pic:cNvPr id="559" name="Image 559"/>
                          <pic:cNvPicPr/>
                        </pic:nvPicPr>
                        <pic:blipFill>
                          <a:blip r:embed="rId209" cstate="print"/>
                          <a:stretch>
                            <a:fillRect/>
                          </a:stretch>
                        </pic:blipFill>
                        <pic:spPr>
                          <a:xfrm>
                            <a:off x="2045168" y="3698175"/>
                            <a:ext cx="84827" cy="84827"/>
                          </a:xfrm>
                          <a:prstGeom prst="rect">
                            <a:avLst/>
                          </a:prstGeom>
                        </pic:spPr>
                      </pic:pic>
                      <pic:pic xmlns:pic="http://schemas.openxmlformats.org/drawingml/2006/picture">
                        <pic:nvPicPr>
                          <pic:cNvPr id="560" name="Image 560"/>
                          <pic:cNvPicPr/>
                        </pic:nvPicPr>
                        <pic:blipFill>
                          <a:blip r:embed="rId209" cstate="print"/>
                          <a:stretch>
                            <a:fillRect/>
                          </a:stretch>
                        </pic:blipFill>
                        <pic:spPr>
                          <a:xfrm>
                            <a:off x="2214822" y="3698175"/>
                            <a:ext cx="84827" cy="84827"/>
                          </a:xfrm>
                          <a:prstGeom prst="rect">
                            <a:avLst/>
                          </a:prstGeom>
                        </pic:spPr>
                      </pic:pic>
                      <pic:pic xmlns:pic="http://schemas.openxmlformats.org/drawingml/2006/picture">
                        <pic:nvPicPr>
                          <pic:cNvPr id="561" name="Image 561"/>
                          <pic:cNvPicPr/>
                        </pic:nvPicPr>
                        <pic:blipFill>
                          <a:blip r:embed="rId210" cstate="print"/>
                          <a:stretch>
                            <a:fillRect/>
                          </a:stretch>
                        </pic:blipFill>
                        <pic:spPr>
                          <a:xfrm>
                            <a:off x="2384476" y="3698175"/>
                            <a:ext cx="84827" cy="84827"/>
                          </a:xfrm>
                          <a:prstGeom prst="rect">
                            <a:avLst/>
                          </a:prstGeom>
                        </pic:spPr>
                      </pic:pic>
                      <pic:pic xmlns:pic="http://schemas.openxmlformats.org/drawingml/2006/picture">
                        <pic:nvPicPr>
                          <pic:cNvPr id="562" name="Image 562"/>
                          <pic:cNvPicPr/>
                        </pic:nvPicPr>
                        <pic:blipFill>
                          <a:blip r:embed="rId209" cstate="print"/>
                          <a:stretch>
                            <a:fillRect/>
                          </a:stretch>
                        </pic:blipFill>
                        <pic:spPr>
                          <a:xfrm>
                            <a:off x="2554130" y="3698175"/>
                            <a:ext cx="84827" cy="84827"/>
                          </a:xfrm>
                          <a:prstGeom prst="rect">
                            <a:avLst/>
                          </a:prstGeom>
                        </pic:spPr>
                      </pic:pic>
                      <pic:pic xmlns:pic="http://schemas.openxmlformats.org/drawingml/2006/picture">
                        <pic:nvPicPr>
                          <pic:cNvPr id="563" name="Image 563"/>
                          <pic:cNvPicPr/>
                        </pic:nvPicPr>
                        <pic:blipFill>
                          <a:blip r:embed="rId209" cstate="print"/>
                          <a:stretch>
                            <a:fillRect/>
                          </a:stretch>
                        </pic:blipFill>
                        <pic:spPr>
                          <a:xfrm>
                            <a:off x="2723784" y="3698175"/>
                            <a:ext cx="84827" cy="84827"/>
                          </a:xfrm>
                          <a:prstGeom prst="rect">
                            <a:avLst/>
                          </a:prstGeom>
                        </pic:spPr>
                      </pic:pic>
                      <pic:pic xmlns:pic="http://schemas.openxmlformats.org/drawingml/2006/picture">
                        <pic:nvPicPr>
                          <pic:cNvPr id="564" name="Image 564"/>
                          <pic:cNvPicPr/>
                        </pic:nvPicPr>
                        <pic:blipFill>
                          <a:blip r:embed="rId210" cstate="print"/>
                          <a:stretch>
                            <a:fillRect/>
                          </a:stretch>
                        </pic:blipFill>
                        <pic:spPr>
                          <a:xfrm>
                            <a:off x="2893438" y="3698175"/>
                            <a:ext cx="84827" cy="84827"/>
                          </a:xfrm>
                          <a:prstGeom prst="rect">
                            <a:avLst/>
                          </a:prstGeom>
                        </pic:spPr>
                      </pic:pic>
                      <pic:pic xmlns:pic="http://schemas.openxmlformats.org/drawingml/2006/picture">
                        <pic:nvPicPr>
                          <pic:cNvPr id="565" name="Image 565"/>
                          <pic:cNvPicPr/>
                        </pic:nvPicPr>
                        <pic:blipFill>
                          <a:blip r:embed="rId209" cstate="print"/>
                          <a:stretch>
                            <a:fillRect/>
                          </a:stretch>
                        </pic:blipFill>
                        <pic:spPr>
                          <a:xfrm>
                            <a:off x="3063092" y="3698175"/>
                            <a:ext cx="84827" cy="84827"/>
                          </a:xfrm>
                          <a:prstGeom prst="rect">
                            <a:avLst/>
                          </a:prstGeom>
                        </pic:spPr>
                      </pic:pic>
                      <pic:pic xmlns:pic="http://schemas.openxmlformats.org/drawingml/2006/picture">
                        <pic:nvPicPr>
                          <pic:cNvPr id="566" name="Image 566"/>
                          <pic:cNvPicPr/>
                        </pic:nvPicPr>
                        <pic:blipFill>
                          <a:blip r:embed="rId209" cstate="print"/>
                          <a:stretch>
                            <a:fillRect/>
                          </a:stretch>
                        </pic:blipFill>
                        <pic:spPr>
                          <a:xfrm>
                            <a:off x="3232746" y="3698175"/>
                            <a:ext cx="84827" cy="84827"/>
                          </a:xfrm>
                          <a:prstGeom prst="rect">
                            <a:avLst/>
                          </a:prstGeom>
                        </pic:spPr>
                      </pic:pic>
                      <pic:pic xmlns:pic="http://schemas.openxmlformats.org/drawingml/2006/picture">
                        <pic:nvPicPr>
                          <pic:cNvPr id="567" name="Image 567"/>
                          <pic:cNvPicPr/>
                        </pic:nvPicPr>
                        <pic:blipFill>
                          <a:blip r:embed="rId209" cstate="print"/>
                          <a:stretch>
                            <a:fillRect/>
                          </a:stretch>
                        </pic:blipFill>
                        <pic:spPr>
                          <a:xfrm>
                            <a:off x="3402400" y="3698175"/>
                            <a:ext cx="84827" cy="84827"/>
                          </a:xfrm>
                          <a:prstGeom prst="rect">
                            <a:avLst/>
                          </a:prstGeom>
                        </pic:spPr>
                      </pic:pic>
                      <pic:pic xmlns:pic="http://schemas.openxmlformats.org/drawingml/2006/picture">
                        <pic:nvPicPr>
                          <pic:cNvPr id="568" name="Image 568"/>
                          <pic:cNvPicPr/>
                        </pic:nvPicPr>
                        <pic:blipFill>
                          <a:blip r:embed="rId209" cstate="print"/>
                          <a:stretch>
                            <a:fillRect/>
                          </a:stretch>
                        </pic:blipFill>
                        <pic:spPr>
                          <a:xfrm>
                            <a:off x="3572054" y="3698175"/>
                            <a:ext cx="84827" cy="84827"/>
                          </a:xfrm>
                          <a:prstGeom prst="rect">
                            <a:avLst/>
                          </a:prstGeom>
                        </pic:spPr>
                      </pic:pic>
                      <pic:pic xmlns:pic="http://schemas.openxmlformats.org/drawingml/2006/picture">
                        <pic:nvPicPr>
                          <pic:cNvPr id="569" name="Image 569"/>
                          <pic:cNvPicPr/>
                        </pic:nvPicPr>
                        <pic:blipFill>
                          <a:blip r:embed="rId210" cstate="print"/>
                          <a:stretch>
                            <a:fillRect/>
                          </a:stretch>
                        </pic:blipFill>
                        <pic:spPr>
                          <a:xfrm>
                            <a:off x="3741708" y="3698175"/>
                            <a:ext cx="84827" cy="84827"/>
                          </a:xfrm>
                          <a:prstGeom prst="rect">
                            <a:avLst/>
                          </a:prstGeom>
                        </pic:spPr>
                      </pic:pic>
                      <pic:pic xmlns:pic="http://schemas.openxmlformats.org/drawingml/2006/picture">
                        <pic:nvPicPr>
                          <pic:cNvPr id="570" name="Image 570"/>
                          <pic:cNvPicPr/>
                        </pic:nvPicPr>
                        <pic:blipFill>
                          <a:blip r:embed="rId209" cstate="print"/>
                          <a:stretch>
                            <a:fillRect/>
                          </a:stretch>
                        </pic:blipFill>
                        <pic:spPr>
                          <a:xfrm>
                            <a:off x="3911362" y="3698175"/>
                            <a:ext cx="84827" cy="84827"/>
                          </a:xfrm>
                          <a:prstGeom prst="rect">
                            <a:avLst/>
                          </a:prstGeom>
                        </pic:spPr>
                      </pic:pic>
                      <pic:pic xmlns:pic="http://schemas.openxmlformats.org/drawingml/2006/picture">
                        <pic:nvPicPr>
                          <pic:cNvPr id="571" name="Image 571"/>
                          <pic:cNvPicPr/>
                        </pic:nvPicPr>
                        <pic:blipFill>
                          <a:blip r:embed="rId209" cstate="print"/>
                          <a:stretch>
                            <a:fillRect/>
                          </a:stretch>
                        </pic:blipFill>
                        <pic:spPr>
                          <a:xfrm>
                            <a:off x="4081016" y="3698175"/>
                            <a:ext cx="84827" cy="84827"/>
                          </a:xfrm>
                          <a:prstGeom prst="rect">
                            <a:avLst/>
                          </a:prstGeom>
                        </pic:spPr>
                      </pic:pic>
                      <pic:pic xmlns:pic="http://schemas.openxmlformats.org/drawingml/2006/picture">
                        <pic:nvPicPr>
                          <pic:cNvPr id="572" name="Image 572"/>
                          <pic:cNvPicPr/>
                        </pic:nvPicPr>
                        <pic:blipFill>
                          <a:blip r:embed="rId210" cstate="print"/>
                          <a:stretch>
                            <a:fillRect/>
                          </a:stretch>
                        </pic:blipFill>
                        <pic:spPr>
                          <a:xfrm>
                            <a:off x="4250670" y="3698175"/>
                            <a:ext cx="84827" cy="84827"/>
                          </a:xfrm>
                          <a:prstGeom prst="rect">
                            <a:avLst/>
                          </a:prstGeom>
                        </pic:spPr>
                      </pic:pic>
                      <pic:pic xmlns:pic="http://schemas.openxmlformats.org/drawingml/2006/picture">
                        <pic:nvPicPr>
                          <pic:cNvPr id="573" name="Image 573"/>
                          <pic:cNvPicPr/>
                        </pic:nvPicPr>
                        <pic:blipFill>
                          <a:blip r:embed="rId209" cstate="print"/>
                          <a:stretch>
                            <a:fillRect/>
                          </a:stretch>
                        </pic:blipFill>
                        <pic:spPr>
                          <a:xfrm>
                            <a:off x="4420324" y="3698175"/>
                            <a:ext cx="84827" cy="84827"/>
                          </a:xfrm>
                          <a:prstGeom prst="rect">
                            <a:avLst/>
                          </a:prstGeom>
                        </pic:spPr>
                      </pic:pic>
                      <pic:pic xmlns:pic="http://schemas.openxmlformats.org/drawingml/2006/picture">
                        <pic:nvPicPr>
                          <pic:cNvPr id="574" name="Image 574"/>
                          <pic:cNvPicPr/>
                        </pic:nvPicPr>
                        <pic:blipFill>
                          <a:blip r:embed="rId209" cstate="print"/>
                          <a:stretch>
                            <a:fillRect/>
                          </a:stretch>
                        </pic:blipFill>
                        <pic:spPr>
                          <a:xfrm>
                            <a:off x="4589979" y="3698175"/>
                            <a:ext cx="84827" cy="84827"/>
                          </a:xfrm>
                          <a:prstGeom prst="rect">
                            <a:avLst/>
                          </a:prstGeom>
                        </pic:spPr>
                      </pic:pic>
                      <pic:pic xmlns:pic="http://schemas.openxmlformats.org/drawingml/2006/picture">
                        <pic:nvPicPr>
                          <pic:cNvPr id="575" name="Image 575"/>
                          <pic:cNvPicPr/>
                        </pic:nvPicPr>
                        <pic:blipFill>
                          <a:blip r:embed="rId209" cstate="print"/>
                          <a:stretch>
                            <a:fillRect/>
                          </a:stretch>
                        </pic:blipFill>
                        <pic:spPr>
                          <a:xfrm>
                            <a:off x="4759633" y="3698175"/>
                            <a:ext cx="84827" cy="84827"/>
                          </a:xfrm>
                          <a:prstGeom prst="rect">
                            <a:avLst/>
                          </a:prstGeom>
                        </pic:spPr>
                      </pic:pic>
                      <pic:pic xmlns:pic="http://schemas.openxmlformats.org/drawingml/2006/picture">
                        <pic:nvPicPr>
                          <pic:cNvPr id="576" name="Image 576"/>
                          <pic:cNvPicPr/>
                        </pic:nvPicPr>
                        <pic:blipFill>
                          <a:blip r:embed="rId209" cstate="print"/>
                          <a:stretch>
                            <a:fillRect/>
                          </a:stretch>
                        </pic:blipFill>
                        <pic:spPr>
                          <a:xfrm>
                            <a:off x="4929287" y="3698175"/>
                            <a:ext cx="84827" cy="84827"/>
                          </a:xfrm>
                          <a:prstGeom prst="rect">
                            <a:avLst/>
                          </a:prstGeom>
                        </pic:spPr>
                      </pic:pic>
                      <pic:pic xmlns:pic="http://schemas.openxmlformats.org/drawingml/2006/picture">
                        <pic:nvPicPr>
                          <pic:cNvPr id="577" name="Image 577"/>
                          <pic:cNvPicPr/>
                        </pic:nvPicPr>
                        <pic:blipFill>
                          <a:blip r:embed="rId210" cstate="print"/>
                          <a:stretch>
                            <a:fillRect/>
                          </a:stretch>
                        </pic:blipFill>
                        <pic:spPr>
                          <a:xfrm>
                            <a:off x="5098941" y="3698175"/>
                            <a:ext cx="84827" cy="84827"/>
                          </a:xfrm>
                          <a:prstGeom prst="rect">
                            <a:avLst/>
                          </a:prstGeom>
                        </pic:spPr>
                      </pic:pic>
                      <pic:pic xmlns:pic="http://schemas.openxmlformats.org/drawingml/2006/picture">
                        <pic:nvPicPr>
                          <pic:cNvPr id="578" name="Image 578"/>
                          <pic:cNvPicPr/>
                        </pic:nvPicPr>
                        <pic:blipFill>
                          <a:blip r:embed="rId209" cstate="print"/>
                          <a:stretch>
                            <a:fillRect/>
                          </a:stretch>
                        </pic:blipFill>
                        <pic:spPr>
                          <a:xfrm>
                            <a:off x="5268595" y="3698175"/>
                            <a:ext cx="84827" cy="84827"/>
                          </a:xfrm>
                          <a:prstGeom prst="rect">
                            <a:avLst/>
                          </a:prstGeom>
                        </pic:spPr>
                      </pic:pic>
                      <pic:pic xmlns:pic="http://schemas.openxmlformats.org/drawingml/2006/picture">
                        <pic:nvPicPr>
                          <pic:cNvPr id="579" name="Image 579"/>
                          <pic:cNvPicPr/>
                        </pic:nvPicPr>
                        <pic:blipFill>
                          <a:blip r:embed="rId209" cstate="print"/>
                          <a:stretch>
                            <a:fillRect/>
                          </a:stretch>
                        </pic:blipFill>
                        <pic:spPr>
                          <a:xfrm>
                            <a:off x="5438249" y="3698175"/>
                            <a:ext cx="84827" cy="84827"/>
                          </a:xfrm>
                          <a:prstGeom prst="rect">
                            <a:avLst/>
                          </a:prstGeom>
                        </pic:spPr>
                      </pic:pic>
                    </wpg:wgp>
                  </a:graphicData>
                </a:graphic>
              </wp:anchor>
            </w:drawing>
          </mc:Choice>
          <mc:Fallback>
            <w:pict>
              <v:group w14:anchorId="009D984C" id="Group 543" o:spid="_x0000_s1026" style="position:absolute;margin-left:0;margin-top:0;width:612pt;height:11in;z-index:-251633664;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">
                <v:shape id="Image 544" o:spid="_x0000_s1027" type="#_x0000_t75" style="position:absolute;width:77723;height:52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">
                  <v:imagedata r:id="rId211" o:title=""/>
                </v:shape>
                <v:shape id="Graphic 545" o:spid="_x0000_s1028" style="position:absolute;top:26803;width:77724;height:73787;visibility:visible;mso-wrap-style:square;v-text-anchor:top" coordsize="7772400,7378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" path="m,7378090r7772396,l7772396,,,,,7378090xe" fillcolor="#042141" stroked="f">
                  <v:path arrowok="t"/>
                </v:shape>
                <v:shape id="Image 546" o:spid="_x0000_s1029" type="#_x0000_t75" style="position:absolute;top:1;width:77723;height:17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">
                  <v:imagedata r:id="rId212" o:title=""/>
                </v:shape>
                <v:shape id="Graphic 547" o:spid="_x0000_s1030" style="position:absolute;top:25781;width:77724;height:1022;visibility:visible;mso-wrap-style:square;v-text-anchor:top" coordsize="7772400,102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" path="m7772396,102195l7772396,,,,,102195r7772396,xe" fillcolor="#eeeff1" stroked="f">
                  <v:path arrowok="t"/>
                </v:shape>
                <v:shape id="Image 548" o:spid="_x0000_s1031" type="#_x0000_t75" style="position:absolute;left:28885;top:1603;width:20002;height:141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">
                  <v:imagedata r:id="rId56" o:title=""/>
                </v:shape>
                <v:shape id="Image 549" o:spid="_x0000_s1032" type="#_x0000_t75" style="position:absolute;left:4558;top:45617;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">
                  <v:imagedata r:id="rId213" o:title=""/>
                </v:shape>
                <v:shape id="Image 550" o:spid="_x0000_s1033" type="#_x0000_t75" style="position:absolute;left:4558;top:50952;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">
                  <v:imagedata r:id="rId213" o:title=""/>
                </v:shape>
                <v:shape id="Image 551" o:spid="_x0000_s1034" type="#_x0000_t75" style="position:absolute;left:4558;top:56286;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">
                  <v:imagedata r:id="rId213" o:title=""/>
                </v:shape>
                <v:shape id="Image 552" o:spid="_x0000_s1035" type="#_x0000_t75" style="position:absolute;left:4558;top:81578;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">
                  <v:imagedata r:id="rId213" o:title=""/>
                </v:shape>
                <v:shape id="Image 553" o:spid="_x0000_s1036" type="#_x0000_t75" style="position:absolute;left:4558;top:86912;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">
                  <v:imagedata r:id="rId213" o:title=""/>
                </v:shape>
                <v:shape id="Image 554" o:spid="_x0000_s1037" type="#_x0000_t75" style="position:absolute;left:4557;top:89579;width:667;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">
                  <v:imagedata r:id="rId213" o:title=""/>
                </v:shape>
                <v:shape id="Image 555" o:spid="_x0000_s1038" type="#_x0000_t75" style="position:absolute;left:4568;top:64675;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">
                  <v:imagedata r:id="rId213" o:title=""/>
                </v:shape>
                <v:shape id="Image 556" o:spid="_x0000_s1039" type="#_x0000_t75" style="position:absolute;left:4568;top:67384;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">
                  <v:imagedata r:id="rId213" o:title=""/>
                </v:shape>
                <v:shape id="Image 557" o:spid="_x0000_s1040" type="#_x0000_t75" style="position:absolute;left:4568;top:70092;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">
                  <v:imagedata r:id="rId213" o:title=""/>
                </v:shape>
                <v:shape id="Image 558" o:spid="_x0000_s1041" type="#_x0000_t75" style="position:absolute;left:4568;top:72801;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">
                  <v:imagedata r:id="rId213" o:title=""/>
                </v:shape>
                <v:shape id="Image 559" o:spid="_x0000_s1042" type="#_x0000_t75" style="position:absolute;left:20451;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">
                  <v:imagedata r:id="rId214" o:title=""/>
                </v:shape>
                <v:shape id="Image 560" o:spid="_x0000_s1043" type="#_x0000_t75" style="position:absolute;left:22148;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">
                  <v:imagedata r:id="rId214" o:title=""/>
                </v:shape>
                <v:shape id="Image 561" o:spid="_x0000_s1044" type="#_x0000_t75" style="position:absolute;left:23844;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">
                  <v:imagedata r:id="rId215" o:title=""/>
                </v:shape>
                <v:shape id="Image 562" o:spid="_x0000_s1045" type="#_x0000_t75" style="position:absolute;left:25541;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">
                  <v:imagedata r:id="rId214" o:title=""/>
                </v:shape>
                <v:shape id="Image 563" o:spid="_x0000_s1046" type="#_x0000_t75" style="position:absolute;left:27237;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">
                  <v:imagedata r:id="rId214" o:title=""/>
                </v:shape>
                <v:shape id="Image 564" o:spid="_x0000_s1047" type="#_x0000_t75" style="position:absolute;left:28934;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">
                  <v:imagedata r:id="rId215" o:title=""/>
                </v:shape>
                <v:shape id="Image 565" o:spid="_x0000_s1048" type="#_x0000_t75" style="position:absolute;left:30630;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">
                  <v:imagedata r:id="rId214" o:title=""/>
                </v:shape>
                <v:shape id="Image 566" o:spid="_x0000_s1049" type="#_x0000_t75" style="position:absolute;left:32327;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">
                  <v:imagedata r:id="rId214" o:title=""/>
                </v:shape>
                <v:shape id="Image 567" o:spid="_x0000_s1050" type="#_x0000_t75" style="position:absolute;left:34024;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">
                  <v:imagedata r:id="rId214" o:title=""/>
                </v:shape>
                <v:shape id="Image 568" o:spid="_x0000_s1051" type="#_x0000_t75" style="position:absolute;left:35720;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">
                  <v:imagedata r:id="rId214" o:title=""/>
                </v:shape>
                <v:shape id="Image 569" o:spid="_x0000_s1052" type="#_x0000_t75" style="position:absolute;left:37417;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">
                  <v:imagedata r:id="rId215" o:title=""/>
                </v:shape>
                <v:shape id="Image 570" o:spid="_x0000_s1053" type="#_x0000_t75" style="position:absolute;left:39113;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">
                  <v:imagedata r:id="rId214" o:title=""/>
                </v:shape>
                <v:shape id="Image 571" o:spid="_x0000_s1054" type="#_x0000_t75" style="position:absolute;left:40810;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">
                  <v:imagedata r:id="rId214" o:title=""/>
                </v:shape>
                <v:shape id="Image 572" o:spid="_x0000_s1055" type="#_x0000_t75" style="position:absolute;left:42506;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">
                  <v:imagedata r:id="rId215" o:title=""/>
                </v:shape>
                <v:shape id="Image 573" o:spid="_x0000_s1056" type="#_x0000_t75" style="position:absolute;left:44203;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">
                  <v:imagedata r:id="rId214" o:title=""/>
                </v:shape>
                <v:shape id="Image 574" o:spid="_x0000_s1057" type="#_x0000_t75" style="position:absolute;left:45899;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">
                  <v:imagedata r:id="rId214" o:title=""/>
                </v:shape>
                <v:shape id="Image 575" o:spid="_x0000_s1058" type="#_x0000_t75" style="position:absolute;left:47596;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">
                  <v:imagedata r:id="rId214" o:title=""/>
                </v:shape>
                <v:shape id="Image 576" o:spid="_x0000_s1059" type="#_x0000_t75" style="position:absolute;left:49292;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">
                  <v:imagedata r:id="rId214" o:title=""/>
                </v:shape>
                <v:shape id="Image 577" o:spid="_x0000_s1060" type="#_x0000_t75" style="position:absolute;left:50989;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">
                  <v:imagedata r:id="rId215" o:title=""/>
                </v:shape>
                <v:shape id="Image 578" o:spid="_x0000_s1061" type="#_x0000_t75" style="position:absolute;left:52685;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">
                  <v:imagedata r:id="rId214" o:title=""/>
                </v:shape>
                <v:shape id="Image 579" o:spid="_x0000_s1062" type="#_x0000_t75" style="position:absolute;left:54382;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">
                  <v:imagedata r:id="rId214" o:title=""/>
                </v:shape>
                <w10:wrap anchorx="page" anchory="page"/>
              </v:group>
            </w:pict>
          </mc:Fallback>
        </mc:AlternateContent>
      </w:r>
    </w:p>
    <w:p w14:paraId="1E05D0E3" w14:textId="77777777" w:rsidR="004C671C" w:rsidRDefault="004C671C" w:rsidP="004C671C">
      <w:pPr>
        <w:rPr>
          <w:sz w:val="20"/>
        </w:rPr>
      </w:pPr>
    </w:p>
    <w:p w14:paraId="602B458B" w14:textId="77777777" w:rsidR="004C671C" w:rsidRDefault="004C671C" w:rsidP="004C671C">
      <w:pPr>
        <w:rPr>
          <w:sz w:val="20"/>
        </w:rPr>
      </w:pPr>
    </w:p>
    <w:p w14:paraId="7717BE5C" w14:textId="77777777" w:rsidR="004C671C" w:rsidRDefault="004C671C" w:rsidP="004C671C">
      <w:pPr>
        <w:spacing w:before="19" w:after="1"/>
        <w:rPr>
          <w:sz w:val="20"/>
        </w:rPr>
      </w:pPr>
    </w:p>
    <w:p w14:paraId="64EEB998" w14:textId="77777777" w:rsidR="004C671C" w:rsidRDefault="004C671C" w:rsidP="004C671C">
      <w:pPr>
        <w:ind w:right="-44"/>
        <w:rPr>
          <w:sz w:val="20"/>
        </w:rPr>
      </w:pPr>
      <w:r>
        <w:rPr>
          <w:noProof/>
          <w:sz w:val="20"/>
        </w:rPr>
        <mc:AlternateContent>
          <mc:Choice Requires="wps">
            <w:drawing>
              <wp:inline distT="0" distB="0" distL="0" distR="0" wp14:anchorId="6956170D" wp14:editId="26BF4FA6">
                <wp:extent cx="7772400" cy="840105"/>
                <wp:effectExtent l="0" t="0" r="0" b="0"/>
                <wp:docPr id="580" name="Text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840105"/>
                        </a:xfrm>
                        <a:prstGeom prst="rect">
                          <a:avLst/>
                        </a:prstGeom>
                        <a:solidFill>
                          <a:srgbClr val="042141"/>
                        </a:solidFill>
                      </wps:spPr>
                      <wps:txbx>
                        <w:txbxContent>
                          <w:p w14:paraId="23597A2D" w14:textId="77777777" w:rsidR="004C671C" w:rsidRDefault="004C671C" w:rsidP="004C671C">
                            <w:pPr>
                              <w:spacing w:line="1316" w:lineRule="exact"/>
                              <w:ind w:left="650"/>
                              <w:rPr>
                                <w:rFonts w:ascii="Lucida Sans Unicode"/>
                                <w:color w:val="000000"/>
                                <w:sz w:val="87"/>
                              </w:rPr>
                            </w:pPr>
                            <w:bookmarkStart w:id="43" w:name="Backing_Baltimore's_Businesses_Plan"/>
                            <w:bookmarkStart w:id="44" w:name="_bookmark41"/>
                            <w:bookmarkEnd w:id="43"/>
                            <w:bookmarkEnd w:id="44"/>
                            <w:r>
                              <w:rPr>
                                <w:rFonts w:ascii="Lucida Sans Unicode"/>
                                <w:color w:val="ECBA38"/>
                                <w:w w:val="80"/>
                                <w:sz w:val="87"/>
                              </w:rPr>
                              <w:t>Backing</w:t>
                            </w:r>
                            <w:r>
                              <w:rPr>
                                <w:rFonts w:ascii="Lucida Sans Unicode"/>
                                <w:color w:val="ECBA38"/>
                                <w:spacing w:val="-27"/>
                                <w:w w:val="150"/>
                                <w:sz w:val="87"/>
                              </w:rPr>
                              <w:t xml:space="preserve"> </w:t>
                            </w:r>
                            <w:r>
                              <w:rPr>
                                <w:rFonts w:ascii="Lucida Sans Unicode"/>
                                <w:color w:val="ECBA38"/>
                                <w:w w:val="80"/>
                                <w:sz w:val="87"/>
                              </w:rPr>
                              <w:t>Baltimore's</w:t>
                            </w:r>
                            <w:r>
                              <w:rPr>
                                <w:rFonts w:ascii="Lucida Sans Unicode"/>
                                <w:color w:val="ECBA38"/>
                                <w:spacing w:val="-25"/>
                                <w:w w:val="150"/>
                                <w:sz w:val="87"/>
                              </w:rPr>
                              <w:t xml:space="preserve"> </w:t>
                            </w:r>
                            <w:r>
                              <w:rPr>
                                <w:rFonts w:ascii="Lucida Sans Unicode"/>
                                <w:color w:val="ECBA38"/>
                                <w:spacing w:val="-2"/>
                                <w:w w:val="80"/>
                                <w:sz w:val="87"/>
                              </w:rPr>
                              <w:t>Businesses</w:t>
                            </w:r>
                          </w:p>
                        </w:txbxContent>
                      </wps:txbx>
                      <wps:bodyPr wrap="square" lIns="0" tIns="0" rIns="0" bIns="0" rtlCol="0">
                        <a:noAutofit/>
                      </wps:bodyPr>
                    </wps:wsp>
                  </a:graphicData>
                </a:graphic>
              </wp:inline>
            </w:drawing>
          </mc:Choice>
          <mc:Fallback>
            <w:pict>
              <v:shape w14:anchorId="6956170D" id="Textbox 580" o:spid="_x0000_s1074" type="#_x0000_t202" style="width:612pt;height:6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" fillcolor="#042141" stroked="f">
                <v:textbox inset="0,0,0,0">
                  <w:txbxContent>
                    <w:p w14:paraId="23597A2D" w14:textId="77777777" w:rsidR="004C671C" w:rsidRDefault="004C671C" w:rsidP="004C671C">
                      <w:pPr>
                        <w:spacing w:line="1316" w:lineRule="exact"/>
                        <w:ind w:left="650"/>
                        <w:rPr>
                          <w:rFonts w:ascii="Lucida Sans Unicode"/>
                          <w:color w:val="000000"/>
                          <w:sz w:val="87"/>
                        </w:rPr>
                      </w:pPr>
                      <w:bookmarkStart w:id="45" w:name="Backing_Baltimore's_Businesses_Plan"/>
                      <w:bookmarkStart w:id="46" w:name="_bookmark41"/>
                      <w:bookmarkEnd w:id="45"/>
                      <w:bookmarkEnd w:id="46"/>
                      <w:r>
                        <w:rPr>
                          <w:rFonts w:ascii="Lucida Sans Unicode"/>
                          <w:color w:val="ECBA38"/>
                          <w:w w:val="80"/>
                          <w:sz w:val="87"/>
                        </w:rPr>
                        <w:t>Backing</w:t>
                      </w:r>
                      <w:r>
                        <w:rPr>
                          <w:rFonts w:ascii="Lucida Sans Unicode"/>
                          <w:color w:val="ECBA38"/>
                          <w:spacing w:val="-27"/>
                          <w:w w:val="150"/>
                          <w:sz w:val="87"/>
                        </w:rPr>
                        <w:t xml:space="preserve"> </w:t>
                      </w:r>
                      <w:r>
                        <w:rPr>
                          <w:rFonts w:ascii="Lucida Sans Unicode"/>
                          <w:color w:val="ECBA38"/>
                          <w:w w:val="80"/>
                          <w:sz w:val="87"/>
                        </w:rPr>
                        <w:t>Baltimore's</w:t>
                      </w:r>
                      <w:r>
                        <w:rPr>
                          <w:rFonts w:ascii="Lucida Sans Unicode"/>
                          <w:color w:val="ECBA38"/>
                          <w:spacing w:val="-25"/>
                          <w:w w:val="150"/>
                          <w:sz w:val="87"/>
                        </w:rPr>
                        <w:t xml:space="preserve"> </w:t>
                      </w:r>
                      <w:r>
                        <w:rPr>
                          <w:rFonts w:ascii="Lucida Sans Unicode"/>
                          <w:color w:val="ECBA38"/>
                          <w:spacing w:val="-2"/>
                          <w:w w:val="80"/>
                          <w:sz w:val="87"/>
                        </w:rPr>
                        <w:t>Businesses</w:t>
                      </w:r>
                    </w:p>
                  </w:txbxContent>
                </v:textbox>
                <w10:anchorlock/>
              </v:shape>
            </w:pict>
          </mc:Fallback>
        </mc:AlternateContent>
      </w:r>
    </w:p>
    <w:p w14:paraId="3552E4E5" w14:textId="77777777" w:rsidR="004C671C" w:rsidRDefault="004C671C" w:rsidP="004C671C">
      <w:pPr>
        <w:spacing w:before="93"/>
        <w:rPr>
          <w:sz w:val="30"/>
        </w:rPr>
      </w:pPr>
    </w:p>
    <w:p w14:paraId="4823F584" w14:textId="77777777" w:rsidR="004C671C" w:rsidRDefault="004C671C" w:rsidP="004C671C">
      <w:pPr>
        <w:spacing w:line="182" w:lineRule="auto"/>
        <w:ind w:left="437" w:right="426"/>
        <w:jc w:val="both"/>
        <w:rPr>
          <w:rFonts w:ascii="Calibri" w:hAnsi="Calibri"/>
          <w:sz w:val="34"/>
        </w:rPr>
      </w:pPr>
      <w:r>
        <w:rPr>
          <w:rFonts w:ascii="Calibri" w:hAnsi="Calibri"/>
          <w:color w:val="FFFFFF"/>
          <w:spacing w:val="-8"/>
          <w:sz w:val="34"/>
        </w:rPr>
        <w:t>If</w:t>
      </w:r>
      <w:r>
        <w:rPr>
          <w:rFonts w:ascii="Calibri" w:hAnsi="Calibri"/>
          <w:color w:val="FFFFFF"/>
          <w:spacing w:val="-10"/>
          <w:sz w:val="34"/>
        </w:rPr>
        <w:t xml:space="preserve"> </w:t>
      </w:r>
      <w:r>
        <w:rPr>
          <w:rFonts w:ascii="Calibri" w:hAnsi="Calibri"/>
          <w:color w:val="FFFFFF"/>
          <w:spacing w:val="-8"/>
          <w:sz w:val="34"/>
        </w:rPr>
        <w:t>Baltimore</w:t>
      </w:r>
      <w:r>
        <w:rPr>
          <w:rFonts w:ascii="Calibri" w:hAnsi="Calibri"/>
          <w:color w:val="FFFFFF"/>
          <w:spacing w:val="-10"/>
          <w:sz w:val="34"/>
        </w:rPr>
        <w:t xml:space="preserve"> </w:t>
      </w:r>
      <w:r>
        <w:rPr>
          <w:rFonts w:ascii="Calibri" w:hAnsi="Calibri"/>
          <w:color w:val="FFFFFF"/>
          <w:spacing w:val="-8"/>
          <w:sz w:val="34"/>
        </w:rPr>
        <w:t>is</w:t>
      </w:r>
      <w:r>
        <w:rPr>
          <w:rFonts w:ascii="Calibri" w:hAnsi="Calibri"/>
          <w:color w:val="FFFFFF"/>
          <w:spacing w:val="-10"/>
          <w:sz w:val="34"/>
        </w:rPr>
        <w:t xml:space="preserve"> </w:t>
      </w:r>
      <w:r>
        <w:rPr>
          <w:rFonts w:ascii="Calibri" w:hAnsi="Calibri"/>
          <w:color w:val="FFFFFF"/>
          <w:spacing w:val="-8"/>
          <w:sz w:val="34"/>
        </w:rPr>
        <w:t>to</w:t>
      </w:r>
      <w:r>
        <w:rPr>
          <w:rFonts w:ascii="Calibri" w:hAnsi="Calibri"/>
          <w:color w:val="FFFFFF"/>
          <w:spacing w:val="-10"/>
          <w:sz w:val="34"/>
        </w:rPr>
        <w:t xml:space="preserve"> </w:t>
      </w:r>
      <w:r>
        <w:rPr>
          <w:rFonts w:ascii="Calibri" w:hAnsi="Calibri"/>
          <w:color w:val="FFFFFF"/>
          <w:spacing w:val="-8"/>
          <w:sz w:val="34"/>
        </w:rPr>
        <w:t>become</w:t>
      </w:r>
      <w:r>
        <w:rPr>
          <w:rFonts w:ascii="Calibri" w:hAnsi="Calibri"/>
          <w:color w:val="FFFFFF"/>
          <w:spacing w:val="-10"/>
          <w:sz w:val="34"/>
        </w:rPr>
        <w:t xml:space="preserve"> </w:t>
      </w:r>
      <w:r>
        <w:rPr>
          <w:rFonts w:ascii="Calibri" w:hAnsi="Calibri"/>
          <w:color w:val="FFFFFF"/>
          <w:spacing w:val="-8"/>
          <w:sz w:val="34"/>
        </w:rPr>
        <w:t>the</w:t>
      </w:r>
      <w:r>
        <w:rPr>
          <w:rFonts w:ascii="Calibri" w:hAnsi="Calibri"/>
          <w:color w:val="FFFFFF"/>
          <w:spacing w:val="-10"/>
          <w:sz w:val="34"/>
        </w:rPr>
        <w:t xml:space="preserve"> </w:t>
      </w:r>
      <w:r>
        <w:rPr>
          <w:rFonts w:ascii="Calibri" w:hAnsi="Calibri"/>
          <w:color w:val="FFFFFF"/>
          <w:spacing w:val="-8"/>
          <w:sz w:val="34"/>
        </w:rPr>
        <w:t>city</w:t>
      </w:r>
      <w:r>
        <w:rPr>
          <w:rFonts w:ascii="Calibri" w:hAnsi="Calibri"/>
          <w:color w:val="FFFFFF"/>
          <w:spacing w:val="-10"/>
          <w:sz w:val="34"/>
        </w:rPr>
        <w:t xml:space="preserve"> </w:t>
      </w:r>
      <w:r>
        <w:rPr>
          <w:rFonts w:ascii="Calibri" w:hAnsi="Calibri"/>
          <w:color w:val="FFFFFF"/>
          <w:spacing w:val="-8"/>
          <w:sz w:val="34"/>
        </w:rPr>
        <w:t>it’s</w:t>
      </w:r>
      <w:r>
        <w:rPr>
          <w:rFonts w:ascii="Calibri" w:hAnsi="Calibri"/>
          <w:color w:val="FFFFFF"/>
          <w:spacing w:val="-10"/>
          <w:sz w:val="34"/>
        </w:rPr>
        <w:t xml:space="preserve"> </w:t>
      </w:r>
      <w:r>
        <w:rPr>
          <w:rFonts w:ascii="Calibri" w:hAnsi="Calibri"/>
          <w:color w:val="FFFFFF"/>
          <w:spacing w:val="-8"/>
          <w:sz w:val="34"/>
        </w:rPr>
        <w:t>destined</w:t>
      </w:r>
      <w:r>
        <w:rPr>
          <w:rFonts w:ascii="Calibri" w:hAnsi="Calibri"/>
          <w:color w:val="FFFFFF"/>
          <w:spacing w:val="-10"/>
          <w:sz w:val="34"/>
        </w:rPr>
        <w:t xml:space="preserve"> </w:t>
      </w:r>
      <w:r>
        <w:rPr>
          <w:rFonts w:ascii="Calibri" w:hAnsi="Calibri"/>
          <w:color w:val="FFFFFF"/>
          <w:spacing w:val="-8"/>
          <w:sz w:val="34"/>
        </w:rPr>
        <w:t>to</w:t>
      </w:r>
      <w:r>
        <w:rPr>
          <w:rFonts w:ascii="Calibri" w:hAnsi="Calibri"/>
          <w:color w:val="FFFFFF"/>
          <w:spacing w:val="-10"/>
          <w:sz w:val="34"/>
        </w:rPr>
        <w:t xml:space="preserve"> </w:t>
      </w:r>
      <w:r>
        <w:rPr>
          <w:rFonts w:ascii="Calibri" w:hAnsi="Calibri"/>
          <w:color w:val="FFFFFF"/>
          <w:spacing w:val="-8"/>
          <w:sz w:val="34"/>
        </w:rPr>
        <w:t>be,</w:t>
      </w:r>
      <w:r>
        <w:rPr>
          <w:rFonts w:ascii="Calibri" w:hAnsi="Calibri"/>
          <w:color w:val="FFFFFF"/>
          <w:spacing w:val="-10"/>
          <w:sz w:val="34"/>
        </w:rPr>
        <w:t xml:space="preserve"> </w:t>
      </w:r>
      <w:r>
        <w:rPr>
          <w:rFonts w:ascii="Calibri" w:hAnsi="Calibri"/>
          <w:color w:val="FFFFFF"/>
          <w:spacing w:val="-8"/>
          <w:sz w:val="34"/>
        </w:rPr>
        <w:t>the</w:t>
      </w:r>
      <w:r>
        <w:rPr>
          <w:rFonts w:ascii="Calibri" w:hAnsi="Calibri"/>
          <w:color w:val="FFFFFF"/>
          <w:spacing w:val="-10"/>
          <w:sz w:val="34"/>
        </w:rPr>
        <w:t xml:space="preserve"> </w:t>
      </w:r>
      <w:r>
        <w:rPr>
          <w:rFonts w:ascii="Calibri" w:hAnsi="Calibri"/>
          <w:color w:val="FFFFFF"/>
          <w:spacing w:val="-8"/>
          <w:sz w:val="34"/>
        </w:rPr>
        <w:t>backbone</w:t>
      </w:r>
      <w:r>
        <w:rPr>
          <w:rFonts w:ascii="Calibri" w:hAnsi="Calibri"/>
          <w:color w:val="FFFFFF"/>
          <w:spacing w:val="-10"/>
          <w:sz w:val="34"/>
        </w:rPr>
        <w:t xml:space="preserve"> </w:t>
      </w:r>
      <w:r>
        <w:rPr>
          <w:rFonts w:ascii="Calibri" w:hAnsi="Calibri"/>
          <w:color w:val="FFFFFF"/>
          <w:spacing w:val="-8"/>
          <w:sz w:val="34"/>
        </w:rPr>
        <w:t>of</w:t>
      </w:r>
      <w:r>
        <w:rPr>
          <w:rFonts w:ascii="Calibri" w:hAnsi="Calibri"/>
          <w:color w:val="FFFFFF"/>
          <w:spacing w:val="-10"/>
          <w:sz w:val="34"/>
        </w:rPr>
        <w:t xml:space="preserve"> </w:t>
      </w:r>
      <w:r>
        <w:rPr>
          <w:rFonts w:ascii="Calibri" w:hAnsi="Calibri"/>
          <w:color w:val="FFFFFF"/>
          <w:spacing w:val="-8"/>
          <w:sz w:val="34"/>
        </w:rPr>
        <w:t>its</w:t>
      </w:r>
      <w:r>
        <w:rPr>
          <w:rFonts w:ascii="Calibri" w:hAnsi="Calibri"/>
          <w:color w:val="FFFFFF"/>
          <w:spacing w:val="-10"/>
          <w:sz w:val="34"/>
        </w:rPr>
        <w:t xml:space="preserve"> </w:t>
      </w:r>
      <w:r>
        <w:rPr>
          <w:rFonts w:ascii="Calibri" w:hAnsi="Calibri"/>
          <w:color w:val="FFFFFF"/>
          <w:spacing w:val="-8"/>
          <w:sz w:val="34"/>
        </w:rPr>
        <w:t>economy</w:t>
      </w:r>
      <w:r>
        <w:rPr>
          <w:rFonts w:ascii="Calibri" w:hAnsi="Calibri"/>
          <w:color w:val="FFFFFF"/>
          <w:spacing w:val="-10"/>
          <w:sz w:val="34"/>
        </w:rPr>
        <w:t xml:space="preserve"> </w:t>
      </w:r>
      <w:r>
        <w:rPr>
          <w:rFonts w:ascii="Calibri" w:hAnsi="Calibri"/>
          <w:color w:val="FFFFFF"/>
          <w:spacing w:val="-8"/>
          <w:sz w:val="34"/>
        </w:rPr>
        <w:t xml:space="preserve">must </w:t>
      </w:r>
      <w:r>
        <w:rPr>
          <w:rFonts w:ascii="Calibri" w:hAnsi="Calibri"/>
          <w:color w:val="FFFFFF"/>
          <w:sz w:val="34"/>
        </w:rPr>
        <w:t xml:space="preserve">be small businesses. Here are Thiru's key priorities and concrete ideas to foster a </w:t>
      </w:r>
      <w:r>
        <w:rPr>
          <w:rFonts w:ascii="Calibri" w:hAnsi="Calibri"/>
          <w:color w:val="FFFFFF"/>
          <w:w w:val="90"/>
          <w:sz w:val="34"/>
        </w:rPr>
        <w:t>welcoming, sustainable environment where businesses can thrive today and tomorrow...</w:t>
      </w:r>
    </w:p>
    <w:p w14:paraId="268E9801" w14:textId="77777777" w:rsidR="004C671C" w:rsidRDefault="004C671C" w:rsidP="004C671C">
      <w:pPr>
        <w:pStyle w:val="BodyText"/>
        <w:spacing w:before="308"/>
        <w:rPr>
          <w:rFonts w:ascii="Calibri"/>
          <w:sz w:val="42"/>
        </w:rPr>
      </w:pPr>
    </w:p>
    <w:p w14:paraId="476A2A0A" w14:textId="77777777" w:rsidR="004C671C" w:rsidRDefault="004C671C" w:rsidP="004C671C">
      <w:pPr>
        <w:pStyle w:val="Heading4"/>
        <w:spacing w:line="726" w:lineRule="exact"/>
        <w:rPr>
          <w:rFonts w:ascii="Lucida Sans Unicode"/>
        </w:rPr>
      </w:pPr>
      <w:r>
        <w:rPr>
          <w:rFonts w:ascii="Lucida Sans Unicode"/>
          <w:color w:val="ECBA38"/>
          <w:w w:val="85"/>
        </w:rPr>
        <w:t>Guarantee</w:t>
      </w:r>
      <w:r>
        <w:rPr>
          <w:rFonts w:ascii="Lucida Sans Unicode"/>
          <w:color w:val="ECBA38"/>
          <w:spacing w:val="-9"/>
          <w:w w:val="85"/>
        </w:rPr>
        <w:t xml:space="preserve"> </w:t>
      </w:r>
      <w:r>
        <w:rPr>
          <w:rFonts w:ascii="Lucida Sans Unicode"/>
          <w:color w:val="ECBA38"/>
          <w:w w:val="85"/>
        </w:rPr>
        <w:t>Public</w:t>
      </w:r>
      <w:r>
        <w:rPr>
          <w:rFonts w:ascii="Lucida Sans Unicode"/>
          <w:color w:val="ECBA38"/>
          <w:spacing w:val="13"/>
          <w:w w:val="150"/>
        </w:rPr>
        <w:t xml:space="preserve"> </w:t>
      </w:r>
      <w:r>
        <w:rPr>
          <w:rFonts w:ascii="Lucida Sans Unicode"/>
          <w:color w:val="ECBA38"/>
          <w:spacing w:val="-2"/>
          <w:w w:val="85"/>
        </w:rPr>
        <w:t>Safety</w:t>
      </w:r>
    </w:p>
    <w:p w14:paraId="4EDBAD01" w14:textId="77777777" w:rsidR="004C671C" w:rsidRDefault="004C671C" w:rsidP="004C671C">
      <w:pPr>
        <w:spacing w:line="235" w:lineRule="auto"/>
        <w:ind w:left="1015"/>
        <w:rPr>
          <w:rFonts w:ascii="Calibri"/>
          <w:sz w:val="35"/>
        </w:rPr>
      </w:pPr>
      <w:r>
        <w:rPr>
          <w:rFonts w:ascii="Calibri"/>
          <w:color w:val="FFFFFF"/>
          <w:spacing w:val="-10"/>
          <w:sz w:val="35"/>
        </w:rPr>
        <w:t>Create</w:t>
      </w:r>
      <w:r>
        <w:rPr>
          <w:rFonts w:ascii="Calibri"/>
          <w:color w:val="FFFFFF"/>
          <w:spacing w:val="-3"/>
          <w:sz w:val="35"/>
        </w:rPr>
        <w:t xml:space="preserve"> </w:t>
      </w:r>
      <w:r>
        <w:rPr>
          <w:rFonts w:ascii="Calibri"/>
          <w:color w:val="FFFFFF"/>
          <w:spacing w:val="-10"/>
          <w:sz w:val="35"/>
        </w:rPr>
        <w:t>a</w:t>
      </w:r>
      <w:r>
        <w:rPr>
          <w:rFonts w:ascii="Calibri"/>
          <w:color w:val="FFFFFF"/>
          <w:spacing w:val="-3"/>
          <w:sz w:val="35"/>
        </w:rPr>
        <w:t xml:space="preserve"> </w:t>
      </w:r>
      <w:r>
        <w:rPr>
          <w:rFonts w:ascii="Calibri"/>
          <w:color w:val="FFFFFF"/>
          <w:spacing w:val="-10"/>
          <w:sz w:val="35"/>
        </w:rPr>
        <w:t>safe</w:t>
      </w:r>
      <w:r>
        <w:rPr>
          <w:rFonts w:ascii="Calibri"/>
          <w:color w:val="FFFFFF"/>
          <w:spacing w:val="-3"/>
          <w:sz w:val="35"/>
        </w:rPr>
        <w:t xml:space="preserve"> </w:t>
      </w:r>
      <w:r>
        <w:rPr>
          <w:rFonts w:ascii="Calibri"/>
          <w:color w:val="FFFFFF"/>
          <w:spacing w:val="-10"/>
          <w:sz w:val="35"/>
        </w:rPr>
        <w:t>and</w:t>
      </w:r>
      <w:r>
        <w:rPr>
          <w:rFonts w:ascii="Calibri"/>
          <w:color w:val="FFFFFF"/>
          <w:spacing w:val="-3"/>
          <w:sz w:val="35"/>
        </w:rPr>
        <w:t xml:space="preserve"> </w:t>
      </w:r>
      <w:r>
        <w:rPr>
          <w:rFonts w:ascii="Calibri"/>
          <w:color w:val="FFFFFF"/>
          <w:spacing w:val="-10"/>
          <w:sz w:val="35"/>
        </w:rPr>
        <w:t>secure</w:t>
      </w:r>
      <w:r>
        <w:rPr>
          <w:rFonts w:ascii="Calibri"/>
          <w:color w:val="FFFFFF"/>
          <w:spacing w:val="-3"/>
          <w:sz w:val="35"/>
        </w:rPr>
        <w:t xml:space="preserve"> </w:t>
      </w:r>
      <w:r>
        <w:rPr>
          <w:rFonts w:ascii="Calibri"/>
          <w:color w:val="FFFFFF"/>
          <w:spacing w:val="-10"/>
          <w:sz w:val="35"/>
        </w:rPr>
        <w:t>atmosphere</w:t>
      </w:r>
      <w:r>
        <w:rPr>
          <w:rFonts w:ascii="Calibri"/>
          <w:color w:val="FFFFFF"/>
          <w:spacing w:val="-3"/>
          <w:sz w:val="35"/>
        </w:rPr>
        <w:t xml:space="preserve"> </w:t>
      </w:r>
      <w:r>
        <w:rPr>
          <w:rFonts w:ascii="Calibri"/>
          <w:color w:val="FFFFFF"/>
          <w:spacing w:val="-10"/>
          <w:sz w:val="35"/>
        </w:rPr>
        <w:t>around</w:t>
      </w:r>
      <w:r>
        <w:rPr>
          <w:rFonts w:ascii="Calibri"/>
          <w:color w:val="FFFFFF"/>
          <w:spacing w:val="-3"/>
          <w:sz w:val="35"/>
        </w:rPr>
        <w:t xml:space="preserve"> </w:t>
      </w:r>
      <w:r>
        <w:rPr>
          <w:rFonts w:ascii="Calibri"/>
          <w:color w:val="FFFFFF"/>
          <w:spacing w:val="-10"/>
          <w:sz w:val="35"/>
        </w:rPr>
        <w:t>businesses</w:t>
      </w:r>
      <w:r>
        <w:rPr>
          <w:rFonts w:ascii="Calibri"/>
          <w:color w:val="FFFFFF"/>
          <w:spacing w:val="-3"/>
          <w:sz w:val="35"/>
        </w:rPr>
        <w:t xml:space="preserve"> </w:t>
      </w:r>
      <w:r>
        <w:rPr>
          <w:rFonts w:ascii="Calibri"/>
          <w:color w:val="FFFFFF"/>
          <w:spacing w:val="-10"/>
          <w:sz w:val="35"/>
        </w:rPr>
        <w:t>by</w:t>
      </w:r>
      <w:r>
        <w:rPr>
          <w:rFonts w:ascii="Calibri"/>
          <w:color w:val="FFFFFF"/>
          <w:spacing w:val="-3"/>
          <w:sz w:val="35"/>
        </w:rPr>
        <w:t xml:space="preserve"> </w:t>
      </w:r>
      <w:r>
        <w:rPr>
          <w:rFonts w:ascii="Calibri"/>
          <w:color w:val="FFFFFF"/>
          <w:spacing w:val="-10"/>
          <w:sz w:val="35"/>
        </w:rPr>
        <w:t>ensuring</w:t>
      </w:r>
      <w:r>
        <w:rPr>
          <w:rFonts w:ascii="Calibri"/>
          <w:color w:val="FFFFFF"/>
          <w:spacing w:val="-3"/>
          <w:sz w:val="35"/>
        </w:rPr>
        <w:t xml:space="preserve"> </w:t>
      </w:r>
      <w:r>
        <w:rPr>
          <w:rFonts w:ascii="Calibri"/>
          <w:color w:val="FFFFFF"/>
          <w:spacing w:val="-10"/>
          <w:sz w:val="35"/>
        </w:rPr>
        <w:t xml:space="preserve">sufficient </w:t>
      </w:r>
      <w:r>
        <w:rPr>
          <w:rFonts w:ascii="Calibri"/>
          <w:color w:val="FFFFFF"/>
          <w:sz w:val="35"/>
        </w:rPr>
        <w:t>public</w:t>
      </w:r>
      <w:r>
        <w:rPr>
          <w:rFonts w:ascii="Calibri"/>
          <w:color w:val="FFFFFF"/>
          <w:spacing w:val="-11"/>
          <w:sz w:val="35"/>
        </w:rPr>
        <w:t xml:space="preserve"> </w:t>
      </w:r>
      <w:r>
        <w:rPr>
          <w:rFonts w:ascii="Calibri"/>
          <w:color w:val="FFFFFF"/>
          <w:sz w:val="35"/>
        </w:rPr>
        <w:t>and</w:t>
      </w:r>
      <w:r>
        <w:rPr>
          <w:rFonts w:ascii="Calibri"/>
          <w:color w:val="FFFFFF"/>
          <w:spacing w:val="-11"/>
          <w:sz w:val="35"/>
        </w:rPr>
        <w:t xml:space="preserve"> </w:t>
      </w:r>
      <w:r>
        <w:rPr>
          <w:rFonts w:ascii="Calibri"/>
          <w:color w:val="FFFFFF"/>
          <w:sz w:val="35"/>
        </w:rPr>
        <w:t>private</w:t>
      </w:r>
      <w:r>
        <w:rPr>
          <w:rFonts w:ascii="Calibri"/>
          <w:color w:val="FFFFFF"/>
          <w:spacing w:val="-11"/>
          <w:sz w:val="35"/>
        </w:rPr>
        <w:t xml:space="preserve"> </w:t>
      </w:r>
      <w:proofErr w:type="gramStart"/>
      <w:r>
        <w:rPr>
          <w:rFonts w:ascii="Calibri"/>
          <w:color w:val="FFFFFF"/>
          <w:sz w:val="35"/>
        </w:rPr>
        <w:t>policing</w:t>
      </w:r>
      <w:proofErr w:type="gramEnd"/>
    </w:p>
    <w:p w14:paraId="5C88E45D" w14:textId="77777777" w:rsidR="004C671C" w:rsidRDefault="004C671C" w:rsidP="004C671C">
      <w:pPr>
        <w:spacing w:line="235" w:lineRule="auto"/>
        <w:ind w:left="1015"/>
        <w:rPr>
          <w:rFonts w:ascii="Calibri"/>
          <w:sz w:val="35"/>
        </w:rPr>
      </w:pPr>
      <w:r>
        <w:rPr>
          <w:rFonts w:ascii="Calibri"/>
          <w:color w:val="FFFFFF"/>
          <w:w w:val="90"/>
          <w:sz w:val="35"/>
        </w:rPr>
        <w:t>Reduce crime around businesses by providing incentives to purchase, install, and</w:t>
      </w:r>
      <w:r>
        <w:rPr>
          <w:rFonts w:ascii="Calibri"/>
          <w:color w:val="FFFFFF"/>
          <w:spacing w:val="80"/>
          <w:w w:val="150"/>
          <w:sz w:val="35"/>
        </w:rPr>
        <w:t xml:space="preserve"> </w:t>
      </w:r>
      <w:r>
        <w:rPr>
          <w:rFonts w:ascii="Calibri"/>
          <w:color w:val="FFFFFF"/>
          <w:spacing w:val="-2"/>
          <w:sz w:val="35"/>
        </w:rPr>
        <w:t>register</w:t>
      </w:r>
      <w:r>
        <w:rPr>
          <w:rFonts w:ascii="Calibri"/>
          <w:color w:val="FFFFFF"/>
          <w:spacing w:val="-18"/>
          <w:sz w:val="35"/>
        </w:rPr>
        <w:t xml:space="preserve"> </w:t>
      </w:r>
      <w:r>
        <w:rPr>
          <w:rFonts w:ascii="Calibri"/>
          <w:color w:val="FFFFFF"/>
          <w:spacing w:val="-2"/>
          <w:sz w:val="35"/>
        </w:rPr>
        <w:t>cloud-based</w:t>
      </w:r>
      <w:r>
        <w:rPr>
          <w:rFonts w:ascii="Calibri"/>
          <w:color w:val="FFFFFF"/>
          <w:spacing w:val="-18"/>
          <w:sz w:val="35"/>
        </w:rPr>
        <w:t xml:space="preserve"> </w:t>
      </w:r>
      <w:r>
        <w:rPr>
          <w:rFonts w:ascii="Calibri"/>
          <w:color w:val="FFFFFF"/>
          <w:spacing w:val="-2"/>
          <w:sz w:val="35"/>
        </w:rPr>
        <w:t>security</w:t>
      </w:r>
      <w:r>
        <w:rPr>
          <w:rFonts w:ascii="Calibri"/>
          <w:color w:val="FFFFFF"/>
          <w:spacing w:val="-18"/>
          <w:sz w:val="35"/>
        </w:rPr>
        <w:t xml:space="preserve"> </w:t>
      </w:r>
      <w:proofErr w:type="gramStart"/>
      <w:r>
        <w:rPr>
          <w:rFonts w:ascii="Calibri"/>
          <w:color w:val="FFFFFF"/>
          <w:spacing w:val="-2"/>
          <w:sz w:val="35"/>
        </w:rPr>
        <w:t>cameras</w:t>
      </w:r>
      <w:proofErr w:type="gramEnd"/>
    </w:p>
    <w:p w14:paraId="0AADBE4C" w14:textId="77777777" w:rsidR="004C671C" w:rsidRDefault="004C671C" w:rsidP="004C671C">
      <w:pPr>
        <w:pStyle w:val="BodyText"/>
        <w:spacing w:before="98"/>
        <w:rPr>
          <w:rFonts w:ascii="Calibri"/>
          <w:sz w:val="42"/>
        </w:rPr>
      </w:pPr>
    </w:p>
    <w:p w14:paraId="466A1C69" w14:textId="77777777" w:rsidR="004C671C" w:rsidRDefault="004C671C" w:rsidP="004C671C">
      <w:pPr>
        <w:pStyle w:val="Heading4"/>
        <w:spacing w:line="717" w:lineRule="exact"/>
        <w:rPr>
          <w:rFonts w:ascii="Lucida Sans Unicode"/>
        </w:rPr>
      </w:pPr>
      <w:r>
        <w:rPr>
          <w:rFonts w:ascii="Lucida Sans Unicode"/>
          <w:color w:val="ECBA38"/>
          <w:w w:val="80"/>
        </w:rPr>
        <w:t>Reduce</w:t>
      </w:r>
      <w:r>
        <w:rPr>
          <w:rFonts w:ascii="Lucida Sans Unicode"/>
          <w:color w:val="ECBA38"/>
          <w:spacing w:val="-15"/>
        </w:rPr>
        <w:t xml:space="preserve"> </w:t>
      </w:r>
      <w:r>
        <w:rPr>
          <w:rFonts w:ascii="Lucida Sans Unicode"/>
          <w:color w:val="ECBA38"/>
          <w:w w:val="80"/>
        </w:rPr>
        <w:t>the</w:t>
      </w:r>
      <w:r>
        <w:rPr>
          <w:rFonts w:ascii="Lucida Sans Unicode"/>
          <w:color w:val="ECBA38"/>
          <w:spacing w:val="-14"/>
        </w:rPr>
        <w:t xml:space="preserve"> </w:t>
      </w:r>
      <w:r>
        <w:rPr>
          <w:rFonts w:ascii="Lucida Sans Unicode"/>
          <w:color w:val="ECBA38"/>
          <w:w w:val="80"/>
        </w:rPr>
        <w:t>Costs</w:t>
      </w:r>
      <w:r>
        <w:rPr>
          <w:rFonts w:ascii="Lucida Sans Unicode"/>
          <w:color w:val="ECBA38"/>
          <w:spacing w:val="-15"/>
        </w:rPr>
        <w:t xml:space="preserve"> </w:t>
      </w:r>
      <w:r>
        <w:rPr>
          <w:rFonts w:ascii="Lucida Sans Unicode"/>
          <w:color w:val="ECBA38"/>
          <w:w w:val="80"/>
        </w:rPr>
        <w:t>of</w:t>
      </w:r>
      <w:r>
        <w:rPr>
          <w:rFonts w:ascii="Lucida Sans Unicode"/>
          <w:color w:val="ECBA38"/>
          <w:spacing w:val="-14"/>
        </w:rPr>
        <w:t xml:space="preserve"> </w:t>
      </w:r>
      <w:r>
        <w:rPr>
          <w:rFonts w:ascii="Lucida Sans Unicode"/>
          <w:color w:val="ECBA38"/>
          <w:w w:val="80"/>
        </w:rPr>
        <w:t>Doing</w:t>
      </w:r>
      <w:r>
        <w:rPr>
          <w:rFonts w:ascii="Lucida Sans Unicode"/>
          <w:color w:val="ECBA38"/>
          <w:spacing w:val="-15"/>
        </w:rPr>
        <w:t xml:space="preserve"> </w:t>
      </w:r>
      <w:r>
        <w:rPr>
          <w:rFonts w:ascii="Lucida Sans Unicode"/>
          <w:color w:val="ECBA38"/>
          <w:w w:val="80"/>
        </w:rPr>
        <w:t>Business</w:t>
      </w:r>
      <w:r>
        <w:rPr>
          <w:rFonts w:ascii="Lucida Sans Unicode"/>
          <w:color w:val="ECBA38"/>
          <w:spacing w:val="-14"/>
        </w:rPr>
        <w:t xml:space="preserve"> </w:t>
      </w:r>
      <w:r>
        <w:rPr>
          <w:rFonts w:ascii="Lucida Sans Unicode"/>
          <w:color w:val="ECBA38"/>
          <w:w w:val="80"/>
        </w:rPr>
        <w:t>in</w:t>
      </w:r>
      <w:r>
        <w:rPr>
          <w:rFonts w:ascii="Lucida Sans Unicode"/>
          <w:color w:val="ECBA38"/>
          <w:spacing w:val="-15"/>
        </w:rPr>
        <w:t xml:space="preserve"> </w:t>
      </w:r>
      <w:r>
        <w:rPr>
          <w:rFonts w:ascii="Lucida Sans Unicode"/>
          <w:color w:val="ECBA38"/>
          <w:spacing w:val="-2"/>
          <w:w w:val="80"/>
        </w:rPr>
        <w:t>Baltimore</w:t>
      </w:r>
    </w:p>
    <w:p w14:paraId="6FD0C7D3" w14:textId="77777777" w:rsidR="004C671C" w:rsidRDefault="004C671C" w:rsidP="004C671C">
      <w:pPr>
        <w:spacing w:line="232" w:lineRule="auto"/>
        <w:ind w:left="1021" w:right="3748"/>
        <w:rPr>
          <w:rFonts w:ascii="Calibri"/>
          <w:sz w:val="36"/>
        </w:rPr>
      </w:pPr>
      <w:r>
        <w:rPr>
          <w:rFonts w:ascii="Calibri"/>
          <w:color w:val="FFFFFF"/>
          <w:spacing w:val="-12"/>
          <w:sz w:val="36"/>
        </w:rPr>
        <w:t>Cut</w:t>
      </w:r>
      <w:r>
        <w:rPr>
          <w:rFonts w:ascii="Calibri"/>
          <w:color w:val="FFFFFF"/>
          <w:spacing w:val="-7"/>
          <w:sz w:val="36"/>
        </w:rPr>
        <w:t xml:space="preserve"> </w:t>
      </w:r>
      <w:r>
        <w:rPr>
          <w:rFonts w:ascii="Calibri"/>
          <w:color w:val="FFFFFF"/>
          <w:spacing w:val="-12"/>
          <w:sz w:val="36"/>
        </w:rPr>
        <w:t>property</w:t>
      </w:r>
      <w:r>
        <w:rPr>
          <w:rFonts w:ascii="Calibri"/>
          <w:color w:val="FFFFFF"/>
          <w:spacing w:val="-7"/>
          <w:sz w:val="36"/>
        </w:rPr>
        <w:t xml:space="preserve"> </w:t>
      </w:r>
      <w:r>
        <w:rPr>
          <w:rFonts w:ascii="Calibri"/>
          <w:color w:val="FFFFFF"/>
          <w:spacing w:val="-12"/>
          <w:sz w:val="36"/>
        </w:rPr>
        <w:t>taxes</w:t>
      </w:r>
      <w:r>
        <w:rPr>
          <w:rFonts w:ascii="Calibri"/>
          <w:color w:val="FFFFFF"/>
          <w:spacing w:val="-7"/>
          <w:sz w:val="36"/>
        </w:rPr>
        <w:t xml:space="preserve"> </w:t>
      </w:r>
      <w:r>
        <w:rPr>
          <w:rFonts w:ascii="Calibri"/>
          <w:color w:val="FFFFFF"/>
          <w:spacing w:val="-12"/>
          <w:sz w:val="36"/>
        </w:rPr>
        <w:t>in</w:t>
      </w:r>
      <w:r>
        <w:rPr>
          <w:rFonts w:ascii="Calibri"/>
          <w:color w:val="FFFFFF"/>
          <w:spacing w:val="-7"/>
          <w:sz w:val="36"/>
        </w:rPr>
        <w:t xml:space="preserve"> </w:t>
      </w:r>
      <w:r>
        <w:rPr>
          <w:rFonts w:ascii="Calibri"/>
          <w:color w:val="FFFFFF"/>
          <w:spacing w:val="-12"/>
          <w:sz w:val="36"/>
        </w:rPr>
        <w:t>half</w:t>
      </w:r>
      <w:r>
        <w:rPr>
          <w:rFonts w:ascii="Calibri"/>
          <w:color w:val="FFFFFF"/>
          <w:spacing w:val="-7"/>
          <w:sz w:val="36"/>
        </w:rPr>
        <w:t xml:space="preserve"> </w:t>
      </w:r>
      <w:r>
        <w:rPr>
          <w:rFonts w:ascii="Calibri"/>
          <w:color w:val="FFFFFF"/>
          <w:spacing w:val="-12"/>
          <w:sz w:val="36"/>
        </w:rPr>
        <w:t>over</w:t>
      </w:r>
      <w:r>
        <w:rPr>
          <w:rFonts w:ascii="Calibri"/>
          <w:color w:val="FFFFFF"/>
          <w:spacing w:val="-7"/>
          <w:sz w:val="36"/>
        </w:rPr>
        <w:t xml:space="preserve"> </w:t>
      </w:r>
      <w:r>
        <w:rPr>
          <w:rFonts w:ascii="Calibri"/>
          <w:color w:val="FFFFFF"/>
          <w:spacing w:val="-12"/>
          <w:sz w:val="36"/>
        </w:rPr>
        <w:t>a</w:t>
      </w:r>
      <w:r>
        <w:rPr>
          <w:rFonts w:ascii="Calibri"/>
          <w:color w:val="FFFFFF"/>
          <w:spacing w:val="-7"/>
          <w:sz w:val="36"/>
        </w:rPr>
        <w:t xml:space="preserve"> </w:t>
      </w:r>
      <w:r>
        <w:rPr>
          <w:rFonts w:ascii="Calibri"/>
          <w:color w:val="FFFFFF"/>
          <w:spacing w:val="-12"/>
          <w:sz w:val="36"/>
        </w:rPr>
        <w:t>period</w:t>
      </w:r>
      <w:r>
        <w:rPr>
          <w:rFonts w:ascii="Calibri"/>
          <w:color w:val="FFFFFF"/>
          <w:spacing w:val="-7"/>
          <w:sz w:val="36"/>
        </w:rPr>
        <w:t xml:space="preserve"> </w:t>
      </w:r>
      <w:r>
        <w:rPr>
          <w:rFonts w:ascii="Calibri"/>
          <w:color w:val="FFFFFF"/>
          <w:spacing w:val="-12"/>
          <w:sz w:val="36"/>
        </w:rPr>
        <w:t>of</w:t>
      </w:r>
      <w:r>
        <w:rPr>
          <w:rFonts w:ascii="Calibri"/>
          <w:color w:val="FFFFFF"/>
          <w:spacing w:val="-7"/>
          <w:sz w:val="36"/>
        </w:rPr>
        <w:t xml:space="preserve"> </w:t>
      </w:r>
      <w:r>
        <w:rPr>
          <w:rFonts w:ascii="Calibri"/>
          <w:color w:val="FFFFFF"/>
          <w:spacing w:val="-12"/>
          <w:sz w:val="36"/>
        </w:rPr>
        <w:t>ten</w:t>
      </w:r>
      <w:r>
        <w:rPr>
          <w:rFonts w:ascii="Calibri"/>
          <w:color w:val="FFFFFF"/>
          <w:spacing w:val="-7"/>
          <w:sz w:val="36"/>
        </w:rPr>
        <w:t xml:space="preserve"> </w:t>
      </w:r>
      <w:r>
        <w:rPr>
          <w:rFonts w:ascii="Calibri"/>
          <w:color w:val="FFFFFF"/>
          <w:spacing w:val="-12"/>
          <w:sz w:val="36"/>
        </w:rPr>
        <w:t xml:space="preserve">years </w:t>
      </w:r>
      <w:r>
        <w:rPr>
          <w:rFonts w:ascii="Calibri"/>
          <w:color w:val="FFFFFF"/>
          <w:spacing w:val="-8"/>
          <w:sz w:val="36"/>
        </w:rPr>
        <w:t>End</w:t>
      </w:r>
      <w:r>
        <w:rPr>
          <w:rFonts w:ascii="Calibri"/>
          <w:color w:val="FFFFFF"/>
          <w:spacing w:val="-12"/>
          <w:sz w:val="36"/>
        </w:rPr>
        <w:t xml:space="preserve"> </w:t>
      </w:r>
      <w:r>
        <w:rPr>
          <w:rFonts w:ascii="Calibri"/>
          <w:color w:val="FFFFFF"/>
          <w:spacing w:val="-8"/>
          <w:sz w:val="36"/>
        </w:rPr>
        <w:t>minor</w:t>
      </w:r>
      <w:r>
        <w:rPr>
          <w:rFonts w:ascii="Calibri"/>
          <w:color w:val="FFFFFF"/>
          <w:spacing w:val="-12"/>
          <w:sz w:val="36"/>
        </w:rPr>
        <w:t xml:space="preserve"> </w:t>
      </w:r>
      <w:r>
        <w:rPr>
          <w:rFonts w:ascii="Calibri"/>
          <w:color w:val="FFFFFF"/>
          <w:spacing w:val="-8"/>
          <w:sz w:val="36"/>
        </w:rPr>
        <w:t>privilege</w:t>
      </w:r>
      <w:r>
        <w:rPr>
          <w:rFonts w:ascii="Calibri"/>
          <w:color w:val="FFFFFF"/>
          <w:spacing w:val="-12"/>
          <w:sz w:val="36"/>
        </w:rPr>
        <w:t xml:space="preserve"> </w:t>
      </w:r>
      <w:r>
        <w:rPr>
          <w:rFonts w:ascii="Calibri"/>
          <w:color w:val="FFFFFF"/>
          <w:spacing w:val="-8"/>
          <w:sz w:val="36"/>
        </w:rPr>
        <w:t>and</w:t>
      </w:r>
      <w:r>
        <w:rPr>
          <w:rFonts w:ascii="Calibri"/>
          <w:color w:val="FFFFFF"/>
          <w:spacing w:val="-12"/>
          <w:sz w:val="36"/>
        </w:rPr>
        <w:t xml:space="preserve"> </w:t>
      </w:r>
      <w:r>
        <w:rPr>
          <w:rFonts w:ascii="Calibri"/>
          <w:color w:val="FFFFFF"/>
          <w:spacing w:val="-8"/>
          <w:sz w:val="36"/>
        </w:rPr>
        <w:t>permitting</w:t>
      </w:r>
      <w:r>
        <w:rPr>
          <w:rFonts w:ascii="Calibri"/>
          <w:color w:val="FFFFFF"/>
          <w:spacing w:val="-12"/>
          <w:sz w:val="36"/>
        </w:rPr>
        <w:t xml:space="preserve"> </w:t>
      </w:r>
      <w:proofErr w:type="gramStart"/>
      <w:r>
        <w:rPr>
          <w:rFonts w:ascii="Calibri"/>
          <w:color w:val="FFFFFF"/>
          <w:spacing w:val="-8"/>
          <w:sz w:val="36"/>
        </w:rPr>
        <w:t>fees</w:t>
      </w:r>
      <w:proofErr w:type="gramEnd"/>
    </w:p>
    <w:p w14:paraId="378EE822" w14:textId="77777777" w:rsidR="004C671C" w:rsidRDefault="004C671C" w:rsidP="004C671C">
      <w:pPr>
        <w:spacing w:line="232" w:lineRule="auto"/>
        <w:ind w:left="1021" w:right="3335"/>
        <w:rPr>
          <w:rFonts w:ascii="Calibri"/>
          <w:sz w:val="36"/>
        </w:rPr>
      </w:pPr>
      <w:r>
        <w:rPr>
          <w:rFonts w:ascii="Calibri"/>
          <w:color w:val="FFFFFF"/>
          <w:spacing w:val="-8"/>
          <w:sz w:val="36"/>
        </w:rPr>
        <w:t xml:space="preserve">Expand free parking near shops and restaurants </w:t>
      </w:r>
      <w:r>
        <w:rPr>
          <w:rFonts w:ascii="Calibri"/>
          <w:color w:val="FFFFFF"/>
          <w:w w:val="90"/>
          <w:sz w:val="36"/>
        </w:rPr>
        <w:t xml:space="preserve">Introduce low-interest rainy day loans for small </w:t>
      </w:r>
      <w:proofErr w:type="gramStart"/>
      <w:r>
        <w:rPr>
          <w:rFonts w:ascii="Calibri"/>
          <w:color w:val="FFFFFF"/>
          <w:w w:val="90"/>
          <w:sz w:val="36"/>
        </w:rPr>
        <w:t>businesses</w:t>
      </w:r>
      <w:proofErr w:type="gramEnd"/>
    </w:p>
    <w:p w14:paraId="006C2B36" w14:textId="77777777" w:rsidR="004C671C" w:rsidRDefault="004C671C" w:rsidP="004C671C">
      <w:pPr>
        <w:pStyle w:val="Heading4"/>
        <w:spacing w:before="180"/>
        <w:ind w:left="454"/>
        <w:rPr>
          <w:rFonts w:ascii="Lucida Sans Unicode"/>
        </w:rPr>
      </w:pPr>
      <w:r>
        <w:rPr>
          <w:rFonts w:ascii="Lucida Sans Unicode"/>
          <w:color w:val="ECBA38"/>
          <w:w w:val="80"/>
        </w:rPr>
        <w:t>Encourage</w:t>
      </w:r>
      <w:r>
        <w:rPr>
          <w:rFonts w:ascii="Lucida Sans Unicode"/>
          <w:color w:val="ECBA38"/>
          <w:spacing w:val="2"/>
        </w:rPr>
        <w:t xml:space="preserve"> </w:t>
      </w:r>
      <w:r>
        <w:rPr>
          <w:rFonts w:ascii="Lucida Sans Unicode"/>
          <w:color w:val="ECBA38"/>
          <w:w w:val="80"/>
        </w:rPr>
        <w:t>Entrepreneurship,</w:t>
      </w:r>
      <w:r>
        <w:rPr>
          <w:rFonts w:ascii="Lucida Sans Unicode"/>
          <w:color w:val="ECBA38"/>
          <w:spacing w:val="4"/>
        </w:rPr>
        <w:t xml:space="preserve"> </w:t>
      </w:r>
      <w:r>
        <w:rPr>
          <w:rFonts w:ascii="Lucida Sans Unicode"/>
          <w:color w:val="ECBA38"/>
          <w:w w:val="80"/>
        </w:rPr>
        <w:t>Diversity</w:t>
      </w:r>
      <w:r>
        <w:rPr>
          <w:rFonts w:ascii="Lucida Sans Unicode"/>
          <w:color w:val="ECBA38"/>
          <w:spacing w:val="5"/>
        </w:rPr>
        <w:t xml:space="preserve"> </w:t>
      </w:r>
      <w:proofErr w:type="gramStart"/>
      <w:r>
        <w:rPr>
          <w:rFonts w:ascii="Lucida Sans Unicode"/>
          <w:color w:val="ECBA38"/>
          <w:w w:val="80"/>
        </w:rPr>
        <w:t>&amp;</w:t>
      </w:r>
      <w:r>
        <w:rPr>
          <w:rFonts w:ascii="Lucida Sans Unicode"/>
          <w:color w:val="ECBA38"/>
          <w:spacing w:val="3"/>
        </w:rPr>
        <w:t xml:space="preserve">  </w:t>
      </w:r>
      <w:r>
        <w:rPr>
          <w:rFonts w:ascii="Lucida Sans Unicode"/>
          <w:color w:val="ECBA38"/>
          <w:spacing w:val="-2"/>
          <w:w w:val="80"/>
        </w:rPr>
        <w:t>Innovation</w:t>
      </w:r>
      <w:proofErr w:type="gramEnd"/>
    </w:p>
    <w:p w14:paraId="50C25556" w14:textId="77777777" w:rsidR="004C671C" w:rsidRDefault="004C671C" w:rsidP="004C671C">
      <w:pPr>
        <w:spacing w:before="33" w:line="235" w:lineRule="auto"/>
        <w:ind w:left="1015" w:right="474"/>
        <w:rPr>
          <w:rFonts w:ascii="Calibri"/>
          <w:sz w:val="35"/>
        </w:rPr>
      </w:pPr>
      <w:r>
        <w:rPr>
          <w:rFonts w:ascii="Calibri"/>
          <w:color w:val="FFFFFF"/>
          <w:spacing w:val="-10"/>
          <w:sz w:val="35"/>
        </w:rPr>
        <w:t>Pledge</w:t>
      </w:r>
      <w:r>
        <w:rPr>
          <w:rFonts w:ascii="Calibri"/>
          <w:color w:val="FFFFFF"/>
          <w:spacing w:val="-8"/>
          <w:sz w:val="35"/>
        </w:rPr>
        <w:t xml:space="preserve"> </w:t>
      </w:r>
      <w:r>
        <w:rPr>
          <w:rFonts w:ascii="Calibri"/>
          <w:color w:val="FFFFFF"/>
          <w:spacing w:val="-10"/>
          <w:sz w:val="35"/>
        </w:rPr>
        <w:t>health</w:t>
      </w:r>
      <w:r>
        <w:rPr>
          <w:rFonts w:ascii="Calibri"/>
          <w:color w:val="FFFFFF"/>
          <w:spacing w:val="-8"/>
          <w:sz w:val="35"/>
        </w:rPr>
        <w:t xml:space="preserve"> </w:t>
      </w:r>
      <w:r>
        <w:rPr>
          <w:rFonts w:ascii="Calibri"/>
          <w:color w:val="FFFFFF"/>
          <w:spacing w:val="-10"/>
          <w:sz w:val="35"/>
        </w:rPr>
        <w:t>insurance</w:t>
      </w:r>
      <w:r>
        <w:rPr>
          <w:rFonts w:ascii="Calibri"/>
          <w:color w:val="FFFFFF"/>
          <w:spacing w:val="-8"/>
          <w:sz w:val="35"/>
        </w:rPr>
        <w:t xml:space="preserve"> </w:t>
      </w:r>
      <w:r>
        <w:rPr>
          <w:rFonts w:ascii="Calibri"/>
          <w:color w:val="FFFFFF"/>
          <w:spacing w:val="-10"/>
          <w:sz w:val="35"/>
        </w:rPr>
        <w:t>coverage</w:t>
      </w:r>
      <w:r>
        <w:rPr>
          <w:rFonts w:ascii="Calibri"/>
          <w:color w:val="FFFFFF"/>
          <w:spacing w:val="-8"/>
          <w:sz w:val="35"/>
        </w:rPr>
        <w:t xml:space="preserve"> </w:t>
      </w:r>
      <w:r>
        <w:rPr>
          <w:rFonts w:ascii="Calibri"/>
          <w:color w:val="FFFFFF"/>
          <w:spacing w:val="-10"/>
          <w:sz w:val="35"/>
        </w:rPr>
        <w:t>for</w:t>
      </w:r>
      <w:r>
        <w:rPr>
          <w:rFonts w:ascii="Calibri"/>
          <w:color w:val="FFFFFF"/>
          <w:spacing w:val="-8"/>
          <w:sz w:val="35"/>
        </w:rPr>
        <w:t xml:space="preserve"> </w:t>
      </w:r>
      <w:r>
        <w:rPr>
          <w:rFonts w:ascii="Calibri"/>
          <w:color w:val="FFFFFF"/>
          <w:spacing w:val="-10"/>
          <w:sz w:val="35"/>
        </w:rPr>
        <w:t>up</w:t>
      </w:r>
      <w:r>
        <w:rPr>
          <w:rFonts w:ascii="Calibri"/>
          <w:color w:val="FFFFFF"/>
          <w:spacing w:val="-8"/>
          <w:sz w:val="35"/>
        </w:rPr>
        <w:t xml:space="preserve"> </w:t>
      </w:r>
      <w:r>
        <w:rPr>
          <w:rFonts w:ascii="Calibri"/>
          <w:color w:val="FFFFFF"/>
          <w:spacing w:val="-10"/>
          <w:sz w:val="35"/>
        </w:rPr>
        <w:t>to</w:t>
      </w:r>
      <w:r>
        <w:rPr>
          <w:rFonts w:ascii="Calibri"/>
          <w:color w:val="FFFFFF"/>
          <w:spacing w:val="-8"/>
          <w:sz w:val="35"/>
        </w:rPr>
        <w:t xml:space="preserve"> </w:t>
      </w:r>
      <w:r>
        <w:rPr>
          <w:rFonts w:ascii="Calibri"/>
          <w:color w:val="FFFFFF"/>
          <w:spacing w:val="-10"/>
          <w:sz w:val="35"/>
        </w:rPr>
        <w:t>seven</w:t>
      </w:r>
      <w:r>
        <w:rPr>
          <w:rFonts w:ascii="Calibri"/>
          <w:color w:val="FFFFFF"/>
          <w:spacing w:val="-8"/>
          <w:sz w:val="35"/>
        </w:rPr>
        <w:t xml:space="preserve"> </w:t>
      </w:r>
      <w:r>
        <w:rPr>
          <w:rFonts w:ascii="Calibri"/>
          <w:color w:val="FFFFFF"/>
          <w:spacing w:val="-10"/>
          <w:sz w:val="35"/>
        </w:rPr>
        <w:t>employees</w:t>
      </w:r>
      <w:r>
        <w:rPr>
          <w:rFonts w:ascii="Calibri"/>
          <w:color w:val="FFFFFF"/>
          <w:spacing w:val="-8"/>
          <w:sz w:val="35"/>
        </w:rPr>
        <w:t xml:space="preserve"> </w:t>
      </w:r>
      <w:r>
        <w:rPr>
          <w:rFonts w:ascii="Calibri"/>
          <w:color w:val="FFFFFF"/>
          <w:spacing w:val="-10"/>
          <w:sz w:val="35"/>
        </w:rPr>
        <w:t>for</w:t>
      </w:r>
      <w:r>
        <w:rPr>
          <w:rFonts w:ascii="Calibri"/>
          <w:color w:val="FFFFFF"/>
          <w:spacing w:val="-8"/>
          <w:sz w:val="35"/>
        </w:rPr>
        <w:t xml:space="preserve"> </w:t>
      </w:r>
      <w:r>
        <w:rPr>
          <w:rFonts w:ascii="Calibri"/>
          <w:color w:val="FFFFFF"/>
          <w:spacing w:val="-10"/>
          <w:sz w:val="35"/>
        </w:rPr>
        <w:t>companies</w:t>
      </w:r>
      <w:r>
        <w:rPr>
          <w:rFonts w:ascii="Calibri"/>
          <w:color w:val="FFFFFF"/>
          <w:spacing w:val="-8"/>
          <w:sz w:val="35"/>
        </w:rPr>
        <w:t xml:space="preserve"> </w:t>
      </w:r>
      <w:r>
        <w:rPr>
          <w:rFonts w:ascii="Calibri"/>
          <w:color w:val="FFFFFF"/>
          <w:spacing w:val="-10"/>
          <w:sz w:val="35"/>
        </w:rPr>
        <w:t xml:space="preserve">that </w:t>
      </w:r>
      <w:r>
        <w:rPr>
          <w:rFonts w:ascii="Calibri"/>
          <w:color w:val="FFFFFF"/>
          <w:spacing w:val="-2"/>
          <w:sz w:val="35"/>
        </w:rPr>
        <w:t>stay</w:t>
      </w:r>
      <w:r>
        <w:rPr>
          <w:rFonts w:ascii="Calibri"/>
          <w:color w:val="FFFFFF"/>
          <w:spacing w:val="-18"/>
          <w:sz w:val="35"/>
        </w:rPr>
        <w:t xml:space="preserve"> </w:t>
      </w:r>
      <w:r>
        <w:rPr>
          <w:rFonts w:ascii="Calibri"/>
          <w:color w:val="FFFFFF"/>
          <w:spacing w:val="-2"/>
          <w:sz w:val="35"/>
        </w:rPr>
        <w:t>in</w:t>
      </w:r>
      <w:r>
        <w:rPr>
          <w:rFonts w:ascii="Calibri"/>
          <w:color w:val="FFFFFF"/>
          <w:spacing w:val="-18"/>
          <w:sz w:val="35"/>
        </w:rPr>
        <w:t xml:space="preserve"> </w:t>
      </w:r>
      <w:r>
        <w:rPr>
          <w:rFonts w:ascii="Calibri"/>
          <w:color w:val="FFFFFF"/>
          <w:spacing w:val="-2"/>
          <w:sz w:val="35"/>
        </w:rPr>
        <w:t>Baltimore</w:t>
      </w:r>
      <w:r>
        <w:rPr>
          <w:rFonts w:ascii="Calibri"/>
          <w:color w:val="FFFFFF"/>
          <w:spacing w:val="-18"/>
          <w:sz w:val="35"/>
        </w:rPr>
        <w:t xml:space="preserve"> </w:t>
      </w:r>
      <w:r>
        <w:rPr>
          <w:rFonts w:ascii="Calibri"/>
          <w:color w:val="FFFFFF"/>
          <w:spacing w:val="-2"/>
          <w:sz w:val="35"/>
        </w:rPr>
        <w:t>for</w:t>
      </w:r>
      <w:r>
        <w:rPr>
          <w:rFonts w:ascii="Calibri"/>
          <w:color w:val="FFFFFF"/>
          <w:spacing w:val="-18"/>
          <w:sz w:val="35"/>
        </w:rPr>
        <w:t xml:space="preserve"> </w:t>
      </w:r>
      <w:r>
        <w:rPr>
          <w:rFonts w:ascii="Calibri"/>
          <w:color w:val="FFFFFF"/>
          <w:spacing w:val="-2"/>
          <w:sz w:val="35"/>
        </w:rPr>
        <w:t>at</w:t>
      </w:r>
      <w:r>
        <w:rPr>
          <w:rFonts w:ascii="Calibri"/>
          <w:color w:val="FFFFFF"/>
          <w:spacing w:val="-17"/>
          <w:sz w:val="35"/>
        </w:rPr>
        <w:t xml:space="preserve"> </w:t>
      </w:r>
      <w:r>
        <w:rPr>
          <w:rFonts w:ascii="Calibri"/>
          <w:color w:val="FFFFFF"/>
          <w:spacing w:val="-2"/>
          <w:sz w:val="35"/>
        </w:rPr>
        <w:t>least</w:t>
      </w:r>
      <w:r>
        <w:rPr>
          <w:rFonts w:ascii="Calibri"/>
          <w:color w:val="FFFFFF"/>
          <w:spacing w:val="-18"/>
          <w:sz w:val="35"/>
        </w:rPr>
        <w:t xml:space="preserve"> </w:t>
      </w:r>
      <w:r>
        <w:rPr>
          <w:rFonts w:ascii="Calibri"/>
          <w:color w:val="FFFFFF"/>
          <w:spacing w:val="-2"/>
          <w:sz w:val="35"/>
        </w:rPr>
        <w:t>five</w:t>
      </w:r>
      <w:r>
        <w:rPr>
          <w:rFonts w:ascii="Calibri"/>
          <w:color w:val="FFFFFF"/>
          <w:spacing w:val="-18"/>
          <w:sz w:val="35"/>
        </w:rPr>
        <w:t xml:space="preserve"> </w:t>
      </w:r>
      <w:proofErr w:type="gramStart"/>
      <w:r>
        <w:rPr>
          <w:rFonts w:ascii="Calibri"/>
          <w:color w:val="FFFFFF"/>
          <w:spacing w:val="-2"/>
          <w:sz w:val="35"/>
        </w:rPr>
        <w:t>years</w:t>
      </w:r>
      <w:proofErr w:type="gramEnd"/>
    </w:p>
    <w:p w14:paraId="4A50B037" w14:textId="77777777" w:rsidR="004C671C" w:rsidRDefault="004C671C" w:rsidP="004C671C">
      <w:pPr>
        <w:spacing w:line="420" w:lineRule="exact"/>
        <w:ind w:left="1015"/>
        <w:rPr>
          <w:rFonts w:ascii="Calibri"/>
          <w:sz w:val="35"/>
        </w:rPr>
      </w:pPr>
      <w:r>
        <w:rPr>
          <w:rFonts w:ascii="Calibri"/>
          <w:color w:val="FFFFFF"/>
          <w:w w:val="90"/>
          <w:sz w:val="35"/>
        </w:rPr>
        <w:t>Recruit</w:t>
      </w:r>
      <w:r>
        <w:rPr>
          <w:rFonts w:ascii="Calibri"/>
          <w:color w:val="FFFFFF"/>
          <w:spacing w:val="11"/>
          <w:sz w:val="35"/>
        </w:rPr>
        <w:t xml:space="preserve"> </w:t>
      </w:r>
      <w:r>
        <w:rPr>
          <w:rFonts w:ascii="Calibri"/>
          <w:color w:val="FFFFFF"/>
          <w:w w:val="90"/>
          <w:sz w:val="35"/>
        </w:rPr>
        <w:t>small</w:t>
      </w:r>
      <w:r>
        <w:rPr>
          <w:rFonts w:ascii="Calibri"/>
          <w:color w:val="FFFFFF"/>
          <w:spacing w:val="12"/>
          <w:sz w:val="35"/>
        </w:rPr>
        <w:t xml:space="preserve"> </w:t>
      </w:r>
      <w:r>
        <w:rPr>
          <w:rFonts w:ascii="Calibri"/>
          <w:color w:val="FFFFFF"/>
          <w:w w:val="90"/>
          <w:sz w:val="35"/>
        </w:rPr>
        <w:t>businesses</w:t>
      </w:r>
      <w:r>
        <w:rPr>
          <w:rFonts w:ascii="Calibri"/>
          <w:color w:val="FFFFFF"/>
          <w:spacing w:val="12"/>
          <w:sz w:val="35"/>
        </w:rPr>
        <w:t xml:space="preserve"> </w:t>
      </w:r>
      <w:r>
        <w:rPr>
          <w:rFonts w:ascii="Calibri"/>
          <w:color w:val="FFFFFF"/>
          <w:w w:val="90"/>
          <w:sz w:val="35"/>
        </w:rPr>
        <w:t>with</w:t>
      </w:r>
      <w:r>
        <w:rPr>
          <w:rFonts w:ascii="Calibri"/>
          <w:color w:val="FFFFFF"/>
          <w:spacing w:val="12"/>
          <w:sz w:val="35"/>
        </w:rPr>
        <w:t xml:space="preserve"> </w:t>
      </w:r>
      <w:r>
        <w:rPr>
          <w:rFonts w:ascii="Calibri"/>
          <w:color w:val="FFFFFF"/>
          <w:w w:val="90"/>
          <w:sz w:val="35"/>
        </w:rPr>
        <w:t>a</w:t>
      </w:r>
      <w:r>
        <w:rPr>
          <w:rFonts w:ascii="Calibri"/>
          <w:color w:val="FFFFFF"/>
          <w:spacing w:val="12"/>
          <w:sz w:val="35"/>
        </w:rPr>
        <w:t xml:space="preserve"> </w:t>
      </w:r>
      <w:r>
        <w:rPr>
          <w:rFonts w:ascii="Calibri"/>
          <w:color w:val="FFFFFF"/>
          <w:w w:val="90"/>
          <w:sz w:val="35"/>
        </w:rPr>
        <w:t>national</w:t>
      </w:r>
      <w:r>
        <w:rPr>
          <w:rFonts w:ascii="Calibri"/>
          <w:color w:val="FFFFFF"/>
          <w:spacing w:val="12"/>
          <w:sz w:val="35"/>
        </w:rPr>
        <w:t xml:space="preserve"> </w:t>
      </w:r>
      <w:r>
        <w:rPr>
          <w:rFonts w:ascii="Calibri"/>
          <w:color w:val="FFFFFF"/>
          <w:w w:val="90"/>
          <w:sz w:val="35"/>
        </w:rPr>
        <w:t>marketing</w:t>
      </w:r>
      <w:r>
        <w:rPr>
          <w:rFonts w:ascii="Calibri"/>
          <w:color w:val="FFFFFF"/>
          <w:spacing w:val="11"/>
          <w:sz w:val="35"/>
        </w:rPr>
        <w:t xml:space="preserve"> </w:t>
      </w:r>
      <w:proofErr w:type="gramStart"/>
      <w:r>
        <w:rPr>
          <w:rFonts w:ascii="Calibri"/>
          <w:color w:val="FFFFFF"/>
          <w:spacing w:val="-2"/>
          <w:w w:val="90"/>
          <w:sz w:val="35"/>
        </w:rPr>
        <w:t>campaign</w:t>
      </w:r>
      <w:proofErr w:type="gramEnd"/>
    </w:p>
    <w:p w14:paraId="14850979" w14:textId="77777777" w:rsidR="004C671C" w:rsidRDefault="004C671C" w:rsidP="004C671C">
      <w:pPr>
        <w:spacing w:before="3" w:line="235" w:lineRule="auto"/>
        <w:ind w:left="1015"/>
        <w:rPr>
          <w:rFonts w:ascii="Calibri"/>
          <w:sz w:val="35"/>
        </w:rPr>
      </w:pPr>
      <w:r>
        <w:rPr>
          <w:rFonts w:ascii="Calibri"/>
          <w:color w:val="FFFFFF"/>
          <w:spacing w:val="-8"/>
          <w:sz w:val="35"/>
        </w:rPr>
        <w:t xml:space="preserve">Provide tax incentives to encourage growth of small businesses owned and </w:t>
      </w:r>
      <w:r>
        <w:rPr>
          <w:rFonts w:ascii="Calibri"/>
          <w:color w:val="FFFFFF"/>
          <w:w w:val="90"/>
          <w:sz w:val="35"/>
        </w:rPr>
        <w:t xml:space="preserve">operated by minorities, women, members of LGBTQ and immigrant </w:t>
      </w:r>
      <w:proofErr w:type="gramStart"/>
      <w:r>
        <w:rPr>
          <w:rFonts w:ascii="Calibri"/>
          <w:color w:val="FFFFFF"/>
          <w:w w:val="90"/>
          <w:sz w:val="35"/>
        </w:rPr>
        <w:t>communities</w:t>
      </w:r>
      <w:proofErr w:type="gramEnd"/>
    </w:p>
    <w:p w14:paraId="4EC9121D" w14:textId="77777777" w:rsidR="004C671C" w:rsidRDefault="004C671C" w:rsidP="004C671C">
      <w:pPr>
        <w:spacing w:line="235" w:lineRule="auto"/>
        <w:rPr>
          <w:rFonts w:ascii="Calibri"/>
          <w:sz w:val="35"/>
        </w:rPr>
        <w:sectPr w:rsidR="004C671C" w:rsidSect="0027460C">
          <w:footerReference w:type="default" r:id="rId216"/>
          <w:pgSz w:w="12240" w:h="15840"/>
          <w:pgMar w:top="1800" w:right="0" w:bottom="280" w:left="0" w:header="0" w:footer="0" w:gutter="0"/>
          <w:cols w:space="720"/>
        </w:sectPr>
      </w:pPr>
    </w:p>
    <w:p w14:paraId="12C8D45B" w14:textId="77777777" w:rsidR="004C671C" w:rsidRDefault="004C671C" w:rsidP="004C671C">
      <w:pPr>
        <w:pStyle w:val="BodyText"/>
        <w:rPr>
          <w:rFonts w:ascii="Calibri"/>
          <w:sz w:val="32"/>
        </w:rPr>
      </w:pPr>
      <w:r>
        <w:rPr>
          <w:noProof/>
        </w:rPr>
        <w:lastRenderedPageBreak/>
        <mc:AlternateContent>
          <mc:Choice Requires="wps">
            <w:drawing>
              <wp:anchor distT="0" distB="0" distL="0" distR="0" simplePos="0" relativeHeight="251683840" behindDoc="1" locked="0" layoutInCell="1" allowOverlap="1" wp14:anchorId="145F6BCC" wp14:editId="2BB73871">
                <wp:simplePos x="0" y="0"/>
                <wp:positionH relativeFrom="page">
                  <wp:posOffset>1502212</wp:posOffset>
                </wp:positionH>
                <wp:positionV relativeFrom="page">
                  <wp:posOffset>561037</wp:posOffset>
                </wp:positionV>
                <wp:extent cx="4842510" cy="1441450"/>
                <wp:effectExtent l="0" t="0" r="0" b="0"/>
                <wp:wrapNone/>
                <wp:docPr id="581" name="Text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2510" cy="1441450"/>
                        </a:xfrm>
                        <a:prstGeom prst="rect">
                          <a:avLst/>
                        </a:prstGeom>
                      </wps:spPr>
                      <wps:txbx>
                        <w:txbxContent>
                          <w:p w14:paraId="2B271DE3" w14:textId="77777777" w:rsidR="004C671C" w:rsidRDefault="004C671C" w:rsidP="004C671C">
                            <w:pPr>
                              <w:spacing w:line="689" w:lineRule="exact"/>
                              <w:ind w:left="28" w:right="28"/>
                              <w:jc w:val="center"/>
                              <w:rPr>
                                <w:rFonts w:ascii="Lucida Sans Unicode"/>
                                <w:sz w:val="81"/>
                              </w:rPr>
                            </w:pPr>
                            <w:r>
                              <w:rPr>
                                <w:rFonts w:ascii="Lucida Sans Unicode"/>
                                <w:color w:val="3C4651"/>
                                <w:spacing w:val="10"/>
                                <w:w w:val="80"/>
                                <w:sz w:val="81"/>
                              </w:rPr>
                              <w:t>YOUR</w:t>
                            </w:r>
                            <w:r>
                              <w:rPr>
                                <w:rFonts w:ascii="Lucida Sans Unicode"/>
                                <w:color w:val="3C4651"/>
                                <w:spacing w:val="43"/>
                                <w:sz w:val="81"/>
                              </w:rPr>
                              <w:t xml:space="preserve"> </w:t>
                            </w:r>
                            <w:r>
                              <w:rPr>
                                <w:rFonts w:ascii="Lucida Sans Unicode"/>
                                <w:color w:val="3C4651"/>
                                <w:spacing w:val="11"/>
                                <w:w w:val="80"/>
                                <w:sz w:val="81"/>
                              </w:rPr>
                              <w:t>DREAM</w:t>
                            </w:r>
                            <w:r>
                              <w:rPr>
                                <w:rFonts w:ascii="Lucida Sans Unicode"/>
                                <w:color w:val="3C4651"/>
                                <w:spacing w:val="43"/>
                                <w:sz w:val="81"/>
                              </w:rPr>
                              <w:t xml:space="preserve"> </w:t>
                            </w:r>
                            <w:r>
                              <w:rPr>
                                <w:rFonts w:ascii="Lucida Sans Unicode"/>
                                <w:color w:val="3C4651"/>
                                <w:spacing w:val="10"/>
                                <w:w w:val="80"/>
                                <w:sz w:val="81"/>
                              </w:rPr>
                              <w:t>HOME</w:t>
                            </w:r>
                            <w:r>
                              <w:rPr>
                                <w:rFonts w:ascii="Lucida Sans Unicode"/>
                                <w:color w:val="3C4651"/>
                                <w:spacing w:val="44"/>
                                <w:sz w:val="81"/>
                              </w:rPr>
                              <w:t xml:space="preserve"> </w:t>
                            </w:r>
                            <w:r>
                              <w:rPr>
                                <w:rFonts w:ascii="Lucida Sans Unicode"/>
                                <w:color w:val="3C4651"/>
                                <w:spacing w:val="-5"/>
                                <w:w w:val="80"/>
                                <w:sz w:val="81"/>
                              </w:rPr>
                              <w:t>IS</w:t>
                            </w:r>
                          </w:p>
                          <w:p w14:paraId="16B24690" w14:textId="77777777" w:rsidR="004C671C" w:rsidRDefault="004C671C" w:rsidP="004C671C">
                            <w:pPr>
                              <w:spacing w:line="1047" w:lineRule="exact"/>
                              <w:ind w:left="28" w:right="28"/>
                              <w:jc w:val="center"/>
                              <w:rPr>
                                <w:rFonts w:ascii="Lucida Sans Unicode"/>
                                <w:sz w:val="81"/>
                              </w:rPr>
                            </w:pPr>
                            <w:r>
                              <w:rPr>
                                <w:rFonts w:ascii="Lucida Sans Unicode"/>
                                <w:color w:val="3C4651"/>
                                <w:spacing w:val="12"/>
                                <w:w w:val="80"/>
                                <w:sz w:val="81"/>
                              </w:rPr>
                              <w:t>WAITING</w:t>
                            </w:r>
                            <w:r>
                              <w:rPr>
                                <w:rFonts w:ascii="Lucida Sans Unicode"/>
                                <w:color w:val="3C4651"/>
                                <w:spacing w:val="47"/>
                                <w:sz w:val="81"/>
                              </w:rPr>
                              <w:t xml:space="preserve"> </w:t>
                            </w:r>
                            <w:r>
                              <w:rPr>
                                <w:rFonts w:ascii="Lucida Sans Unicode"/>
                                <w:color w:val="3C4651"/>
                                <w:spacing w:val="9"/>
                                <w:w w:val="80"/>
                                <w:sz w:val="81"/>
                              </w:rPr>
                              <w:t>FOR</w:t>
                            </w:r>
                            <w:r>
                              <w:rPr>
                                <w:rFonts w:ascii="Lucida Sans Unicode"/>
                                <w:color w:val="3C4651"/>
                                <w:spacing w:val="48"/>
                                <w:sz w:val="81"/>
                              </w:rPr>
                              <w:t xml:space="preserve"> </w:t>
                            </w:r>
                            <w:r>
                              <w:rPr>
                                <w:rFonts w:ascii="Lucida Sans Unicode"/>
                                <w:color w:val="3C4651"/>
                                <w:spacing w:val="6"/>
                                <w:w w:val="80"/>
                                <w:sz w:val="81"/>
                              </w:rPr>
                              <w:t>YOU.</w:t>
                            </w:r>
                          </w:p>
                          <w:p w14:paraId="5049C586" w14:textId="77777777" w:rsidR="004C671C" w:rsidRDefault="004C671C" w:rsidP="004C671C">
                            <w:pPr>
                              <w:spacing w:before="112" w:line="422" w:lineRule="exact"/>
                              <w:ind w:left="28"/>
                              <w:jc w:val="center"/>
                              <w:rPr>
                                <w:rFonts w:ascii="Calibri"/>
                                <w:sz w:val="36"/>
                              </w:rPr>
                            </w:pPr>
                            <w:r>
                              <w:rPr>
                                <w:rFonts w:ascii="Calibri"/>
                                <w:color w:val="3C4651"/>
                                <w:spacing w:val="-6"/>
                                <w:sz w:val="36"/>
                              </w:rPr>
                              <w:t>LOCATED</w:t>
                            </w:r>
                            <w:r>
                              <w:rPr>
                                <w:rFonts w:ascii="Calibri"/>
                                <w:color w:val="3C4651"/>
                                <w:spacing w:val="-7"/>
                                <w:sz w:val="36"/>
                              </w:rPr>
                              <w:t xml:space="preserve"> </w:t>
                            </w:r>
                            <w:r>
                              <w:rPr>
                                <w:rFonts w:ascii="Calibri"/>
                                <w:color w:val="3C4651"/>
                                <w:spacing w:val="-6"/>
                                <w:sz w:val="36"/>
                              </w:rPr>
                              <w:t>AT 2749</w:t>
                            </w:r>
                            <w:r>
                              <w:rPr>
                                <w:rFonts w:ascii="Calibri"/>
                                <w:color w:val="3C4651"/>
                                <w:spacing w:val="-7"/>
                                <w:sz w:val="36"/>
                              </w:rPr>
                              <w:t xml:space="preserve"> </w:t>
                            </w:r>
                            <w:r>
                              <w:rPr>
                                <w:rFonts w:ascii="Calibri"/>
                                <w:color w:val="3C4651"/>
                                <w:spacing w:val="-6"/>
                                <w:sz w:val="36"/>
                              </w:rPr>
                              <w:t>CONIFER DRIVE</w:t>
                            </w:r>
                            <w:r>
                              <w:rPr>
                                <w:rFonts w:ascii="Calibri"/>
                                <w:color w:val="3C4651"/>
                                <w:spacing w:val="-7"/>
                                <w:sz w:val="36"/>
                              </w:rPr>
                              <w:t xml:space="preserve"> </w:t>
                            </w:r>
                            <w:r>
                              <w:rPr>
                                <w:rFonts w:ascii="Calibri"/>
                                <w:color w:val="3C4651"/>
                                <w:spacing w:val="-6"/>
                                <w:sz w:val="36"/>
                              </w:rPr>
                              <w:t>EVERETT, WA</w:t>
                            </w:r>
                          </w:p>
                        </w:txbxContent>
                      </wps:txbx>
                      <wps:bodyPr wrap="square" lIns="0" tIns="0" rIns="0" bIns="0" rtlCol="0">
                        <a:noAutofit/>
                      </wps:bodyPr>
                    </wps:wsp>
                  </a:graphicData>
                </a:graphic>
              </wp:anchor>
            </w:drawing>
          </mc:Choice>
          <mc:Fallback>
            <w:pict>
              <v:shape w14:anchorId="145F6BCC" id="Textbox 581" o:spid="_x0000_s1075" type="#_x0000_t202" style="position:absolute;margin-left:118.3pt;margin-top:44.2pt;width:381.3pt;height:113.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" filled="f" stroked="f">
                <v:textbox inset="0,0,0,0">
                  <w:txbxContent>
                    <w:p w14:paraId="2B271DE3" w14:textId="77777777" w:rsidR="004C671C" w:rsidRDefault="004C671C" w:rsidP="004C671C">
                      <w:pPr>
                        <w:spacing w:line="689" w:lineRule="exact"/>
                        <w:ind w:left="28" w:right="28"/>
                        <w:jc w:val="center"/>
                        <w:rPr>
                          <w:rFonts w:ascii="Lucida Sans Unicode"/>
                          <w:sz w:val="81"/>
                        </w:rPr>
                      </w:pPr>
                      <w:r>
                        <w:rPr>
                          <w:rFonts w:ascii="Lucida Sans Unicode"/>
                          <w:color w:val="3C4651"/>
                          <w:spacing w:val="10"/>
                          <w:w w:val="80"/>
                          <w:sz w:val="81"/>
                        </w:rPr>
                        <w:t>YOUR</w:t>
                      </w:r>
                      <w:r>
                        <w:rPr>
                          <w:rFonts w:ascii="Lucida Sans Unicode"/>
                          <w:color w:val="3C4651"/>
                          <w:spacing w:val="43"/>
                          <w:sz w:val="81"/>
                        </w:rPr>
                        <w:t xml:space="preserve"> </w:t>
                      </w:r>
                      <w:r>
                        <w:rPr>
                          <w:rFonts w:ascii="Lucida Sans Unicode"/>
                          <w:color w:val="3C4651"/>
                          <w:spacing w:val="11"/>
                          <w:w w:val="80"/>
                          <w:sz w:val="81"/>
                        </w:rPr>
                        <w:t>DREAM</w:t>
                      </w:r>
                      <w:r>
                        <w:rPr>
                          <w:rFonts w:ascii="Lucida Sans Unicode"/>
                          <w:color w:val="3C4651"/>
                          <w:spacing w:val="43"/>
                          <w:sz w:val="81"/>
                        </w:rPr>
                        <w:t xml:space="preserve"> </w:t>
                      </w:r>
                      <w:r>
                        <w:rPr>
                          <w:rFonts w:ascii="Lucida Sans Unicode"/>
                          <w:color w:val="3C4651"/>
                          <w:spacing w:val="10"/>
                          <w:w w:val="80"/>
                          <w:sz w:val="81"/>
                        </w:rPr>
                        <w:t>HOME</w:t>
                      </w:r>
                      <w:r>
                        <w:rPr>
                          <w:rFonts w:ascii="Lucida Sans Unicode"/>
                          <w:color w:val="3C4651"/>
                          <w:spacing w:val="44"/>
                          <w:sz w:val="81"/>
                        </w:rPr>
                        <w:t xml:space="preserve"> </w:t>
                      </w:r>
                      <w:r>
                        <w:rPr>
                          <w:rFonts w:ascii="Lucida Sans Unicode"/>
                          <w:color w:val="3C4651"/>
                          <w:spacing w:val="-5"/>
                          <w:w w:val="80"/>
                          <w:sz w:val="81"/>
                        </w:rPr>
                        <w:t>IS</w:t>
                      </w:r>
                    </w:p>
                    <w:p w14:paraId="16B24690" w14:textId="77777777" w:rsidR="004C671C" w:rsidRDefault="004C671C" w:rsidP="004C671C">
                      <w:pPr>
                        <w:spacing w:line="1047" w:lineRule="exact"/>
                        <w:ind w:left="28" w:right="28"/>
                        <w:jc w:val="center"/>
                        <w:rPr>
                          <w:rFonts w:ascii="Lucida Sans Unicode"/>
                          <w:sz w:val="81"/>
                        </w:rPr>
                      </w:pPr>
                      <w:r>
                        <w:rPr>
                          <w:rFonts w:ascii="Lucida Sans Unicode"/>
                          <w:color w:val="3C4651"/>
                          <w:spacing w:val="12"/>
                          <w:w w:val="80"/>
                          <w:sz w:val="81"/>
                        </w:rPr>
                        <w:t>WAITING</w:t>
                      </w:r>
                      <w:r>
                        <w:rPr>
                          <w:rFonts w:ascii="Lucida Sans Unicode"/>
                          <w:color w:val="3C4651"/>
                          <w:spacing w:val="47"/>
                          <w:sz w:val="81"/>
                        </w:rPr>
                        <w:t xml:space="preserve"> </w:t>
                      </w:r>
                      <w:r>
                        <w:rPr>
                          <w:rFonts w:ascii="Lucida Sans Unicode"/>
                          <w:color w:val="3C4651"/>
                          <w:spacing w:val="9"/>
                          <w:w w:val="80"/>
                          <w:sz w:val="81"/>
                        </w:rPr>
                        <w:t>FOR</w:t>
                      </w:r>
                      <w:r>
                        <w:rPr>
                          <w:rFonts w:ascii="Lucida Sans Unicode"/>
                          <w:color w:val="3C4651"/>
                          <w:spacing w:val="48"/>
                          <w:sz w:val="81"/>
                        </w:rPr>
                        <w:t xml:space="preserve"> </w:t>
                      </w:r>
                      <w:r>
                        <w:rPr>
                          <w:rFonts w:ascii="Lucida Sans Unicode"/>
                          <w:color w:val="3C4651"/>
                          <w:spacing w:val="6"/>
                          <w:w w:val="80"/>
                          <w:sz w:val="81"/>
                        </w:rPr>
                        <w:t>YOU.</w:t>
                      </w:r>
                    </w:p>
                    <w:p w14:paraId="5049C586" w14:textId="77777777" w:rsidR="004C671C" w:rsidRDefault="004C671C" w:rsidP="004C671C">
                      <w:pPr>
                        <w:spacing w:before="112" w:line="422" w:lineRule="exact"/>
                        <w:ind w:left="28"/>
                        <w:jc w:val="center"/>
                        <w:rPr>
                          <w:rFonts w:ascii="Calibri"/>
                          <w:sz w:val="36"/>
                        </w:rPr>
                      </w:pPr>
                      <w:r>
                        <w:rPr>
                          <w:rFonts w:ascii="Calibri"/>
                          <w:color w:val="3C4651"/>
                          <w:spacing w:val="-6"/>
                          <w:sz w:val="36"/>
                        </w:rPr>
                        <w:t>LOCATED</w:t>
                      </w:r>
                      <w:r>
                        <w:rPr>
                          <w:rFonts w:ascii="Calibri"/>
                          <w:color w:val="3C4651"/>
                          <w:spacing w:val="-7"/>
                          <w:sz w:val="36"/>
                        </w:rPr>
                        <w:t xml:space="preserve"> </w:t>
                      </w:r>
                      <w:r>
                        <w:rPr>
                          <w:rFonts w:ascii="Calibri"/>
                          <w:color w:val="3C4651"/>
                          <w:spacing w:val="-6"/>
                          <w:sz w:val="36"/>
                        </w:rPr>
                        <w:t>AT 2749</w:t>
                      </w:r>
                      <w:r>
                        <w:rPr>
                          <w:rFonts w:ascii="Calibri"/>
                          <w:color w:val="3C4651"/>
                          <w:spacing w:val="-7"/>
                          <w:sz w:val="36"/>
                        </w:rPr>
                        <w:t xml:space="preserve"> </w:t>
                      </w:r>
                      <w:r>
                        <w:rPr>
                          <w:rFonts w:ascii="Calibri"/>
                          <w:color w:val="3C4651"/>
                          <w:spacing w:val="-6"/>
                          <w:sz w:val="36"/>
                        </w:rPr>
                        <w:t>CONIFER DRIVE</w:t>
                      </w:r>
                      <w:r>
                        <w:rPr>
                          <w:rFonts w:ascii="Calibri"/>
                          <w:color w:val="3C4651"/>
                          <w:spacing w:val="-7"/>
                          <w:sz w:val="36"/>
                        </w:rPr>
                        <w:t xml:space="preserve"> </w:t>
                      </w:r>
                      <w:r>
                        <w:rPr>
                          <w:rFonts w:ascii="Calibri"/>
                          <w:color w:val="3C4651"/>
                          <w:spacing w:val="-6"/>
                          <w:sz w:val="36"/>
                        </w:rPr>
                        <w:t>EVERETT, WA</w:t>
                      </w:r>
                    </w:p>
                  </w:txbxContent>
                </v:textbox>
                <w10:wrap anchorx="page" anchory="page"/>
              </v:shape>
            </w:pict>
          </mc:Fallback>
        </mc:AlternateContent>
      </w:r>
      <w:r>
        <w:rPr>
          <w:noProof/>
        </w:rPr>
        <mc:AlternateContent>
          <mc:Choice Requires="wpg">
            <w:drawing>
              <wp:anchor distT="0" distB="0" distL="0" distR="0" simplePos="0" relativeHeight="251684864" behindDoc="1" locked="0" layoutInCell="1" allowOverlap="1" wp14:anchorId="2EFD1DE5" wp14:editId="3F70A1AC">
                <wp:simplePos x="0" y="0"/>
                <wp:positionH relativeFrom="page">
                  <wp:posOffset>0</wp:posOffset>
                </wp:positionH>
                <wp:positionV relativeFrom="page">
                  <wp:posOffset>0</wp:posOffset>
                </wp:positionV>
                <wp:extent cx="7772400" cy="9833610"/>
                <wp:effectExtent l="0" t="0" r="0" b="0"/>
                <wp:wrapNone/>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9833610"/>
                          <a:chOff x="0" y="0"/>
                          <a:chExt cx="7772400" cy="9833610"/>
                        </a:xfrm>
                      </wpg:grpSpPr>
                      <pic:pic xmlns:pic="http://schemas.openxmlformats.org/drawingml/2006/picture">
                        <pic:nvPicPr>
                          <pic:cNvPr id="583" name="Image 583"/>
                          <pic:cNvPicPr/>
                        </pic:nvPicPr>
                        <pic:blipFill>
                          <a:blip r:embed="rId217" cstate="print"/>
                          <a:stretch>
                            <a:fillRect/>
                          </a:stretch>
                        </pic:blipFill>
                        <pic:spPr>
                          <a:xfrm>
                            <a:off x="261862" y="0"/>
                            <a:ext cx="7297088" cy="2609919"/>
                          </a:xfrm>
                          <a:prstGeom prst="rect">
                            <a:avLst/>
                          </a:prstGeom>
                        </pic:spPr>
                      </pic:pic>
                      <wps:wsp>
                        <wps:cNvPr id="584" name="Graphic 584"/>
                        <wps:cNvSpPr/>
                        <wps:spPr>
                          <a:xfrm>
                            <a:off x="0" y="0"/>
                            <a:ext cx="7772400" cy="241300"/>
                          </a:xfrm>
                          <a:custGeom>
                            <a:avLst/>
                            <a:gdLst/>
                            <a:ahLst/>
                            <a:cxnLst/>
                            <a:rect l="l" t="t" r="r" b="b"/>
                            <a:pathLst>
                              <a:path w="7772400" h="241300">
                                <a:moveTo>
                                  <a:pt x="0" y="0"/>
                                </a:moveTo>
                                <a:lnTo>
                                  <a:pt x="7772397" y="0"/>
                                </a:lnTo>
                                <a:lnTo>
                                  <a:pt x="7772397" y="240680"/>
                                </a:lnTo>
                                <a:lnTo>
                                  <a:pt x="0" y="240680"/>
                                </a:lnTo>
                                <a:lnTo>
                                  <a:pt x="0" y="0"/>
                                </a:lnTo>
                                <a:close/>
                              </a:path>
                            </a:pathLst>
                          </a:custGeom>
                          <a:solidFill>
                            <a:srgbClr val="FFFFFF"/>
                          </a:solidFill>
                        </wps:spPr>
                        <wps:bodyPr wrap="square" lIns="0" tIns="0" rIns="0" bIns="0" rtlCol="0">
                          <a:prstTxWarp prst="textNoShape">
                            <a:avLst/>
                          </a:prstTxWarp>
                          <a:noAutofit/>
                        </wps:bodyPr>
                      </wps:wsp>
                      <wps:wsp>
                        <wps:cNvPr id="585" name="Graphic 585"/>
                        <wps:cNvSpPr/>
                        <wps:spPr>
                          <a:xfrm>
                            <a:off x="264363" y="2853168"/>
                            <a:ext cx="7308850" cy="6980555"/>
                          </a:xfrm>
                          <a:custGeom>
                            <a:avLst/>
                            <a:gdLst/>
                            <a:ahLst/>
                            <a:cxnLst/>
                            <a:rect l="l" t="t" r="r" b="b"/>
                            <a:pathLst>
                              <a:path w="7308850" h="6980555">
                                <a:moveTo>
                                  <a:pt x="7308634" y="2768130"/>
                                </a:moveTo>
                                <a:lnTo>
                                  <a:pt x="0" y="2768130"/>
                                </a:lnTo>
                                <a:lnTo>
                                  <a:pt x="0" y="6980352"/>
                                </a:lnTo>
                                <a:lnTo>
                                  <a:pt x="7308634" y="6980352"/>
                                </a:lnTo>
                                <a:lnTo>
                                  <a:pt x="7308634" y="2768130"/>
                                </a:lnTo>
                                <a:close/>
                              </a:path>
                              <a:path w="7308850" h="6980555">
                                <a:moveTo>
                                  <a:pt x="7308634" y="0"/>
                                </a:moveTo>
                                <a:lnTo>
                                  <a:pt x="0" y="0"/>
                                </a:lnTo>
                                <a:lnTo>
                                  <a:pt x="0" y="2340775"/>
                                </a:lnTo>
                                <a:lnTo>
                                  <a:pt x="7308634" y="2340775"/>
                                </a:lnTo>
                                <a:lnTo>
                                  <a:pt x="7308634" y="0"/>
                                </a:lnTo>
                                <a:close/>
                              </a:path>
                            </a:pathLst>
                          </a:custGeom>
                          <a:solidFill>
                            <a:srgbClr val="042141"/>
                          </a:solidFill>
                        </wps:spPr>
                        <wps:bodyPr wrap="square" lIns="0" tIns="0" rIns="0" bIns="0" rtlCol="0">
                          <a:prstTxWarp prst="textNoShape">
                            <a:avLst/>
                          </a:prstTxWarp>
                          <a:noAutofit/>
                        </wps:bodyPr>
                      </wps:wsp>
                      <wps:wsp>
                        <wps:cNvPr id="586" name="Graphic 586"/>
                        <wps:cNvSpPr/>
                        <wps:spPr>
                          <a:xfrm>
                            <a:off x="431" y="2587243"/>
                            <a:ext cx="7766050" cy="266065"/>
                          </a:xfrm>
                          <a:custGeom>
                            <a:avLst/>
                            <a:gdLst/>
                            <a:ahLst/>
                            <a:cxnLst/>
                            <a:rect l="l" t="t" r="r" b="b"/>
                            <a:pathLst>
                              <a:path w="7766050" h="266065">
                                <a:moveTo>
                                  <a:pt x="776795" y="0"/>
                                </a:moveTo>
                                <a:lnTo>
                                  <a:pt x="0" y="0"/>
                                </a:lnTo>
                                <a:lnTo>
                                  <a:pt x="0" y="265925"/>
                                </a:lnTo>
                                <a:lnTo>
                                  <a:pt x="776795" y="265925"/>
                                </a:lnTo>
                                <a:lnTo>
                                  <a:pt x="776795" y="0"/>
                                </a:lnTo>
                                <a:close/>
                              </a:path>
                              <a:path w="7766050" h="266065">
                                <a:moveTo>
                                  <a:pt x="7765859" y="0"/>
                                </a:moveTo>
                                <a:lnTo>
                                  <a:pt x="6996544" y="0"/>
                                </a:lnTo>
                                <a:lnTo>
                                  <a:pt x="6996544" y="265925"/>
                                </a:lnTo>
                                <a:lnTo>
                                  <a:pt x="7765859" y="265925"/>
                                </a:lnTo>
                                <a:lnTo>
                                  <a:pt x="7765859" y="0"/>
                                </a:lnTo>
                                <a:close/>
                              </a:path>
                            </a:pathLst>
                          </a:custGeom>
                          <a:solidFill>
                            <a:srgbClr val="FFFFFF"/>
                          </a:solidFill>
                        </wps:spPr>
                        <wps:bodyPr wrap="square" lIns="0" tIns="0" rIns="0" bIns="0" rtlCol="0">
                          <a:prstTxWarp prst="textNoShape">
                            <a:avLst/>
                          </a:prstTxWarp>
                          <a:noAutofit/>
                        </wps:bodyPr>
                      </wps:wsp>
                      <wps:wsp>
                        <wps:cNvPr id="587" name="Graphic 587"/>
                        <wps:cNvSpPr/>
                        <wps:spPr>
                          <a:xfrm>
                            <a:off x="777239" y="2210786"/>
                            <a:ext cx="6219825" cy="1095375"/>
                          </a:xfrm>
                          <a:custGeom>
                            <a:avLst/>
                            <a:gdLst/>
                            <a:ahLst/>
                            <a:cxnLst/>
                            <a:rect l="l" t="t" r="r" b="b"/>
                            <a:pathLst>
                              <a:path w="6219825" h="1095375">
                                <a:moveTo>
                                  <a:pt x="0" y="0"/>
                                </a:moveTo>
                                <a:lnTo>
                                  <a:pt x="6219746" y="0"/>
                                </a:lnTo>
                                <a:lnTo>
                                  <a:pt x="6219746" y="1095374"/>
                                </a:lnTo>
                                <a:lnTo>
                                  <a:pt x="0" y="1095374"/>
                                </a:lnTo>
                                <a:lnTo>
                                  <a:pt x="0" y="0"/>
                                </a:lnTo>
                                <a:close/>
                              </a:path>
                            </a:pathLst>
                          </a:custGeom>
                          <a:solidFill>
                            <a:srgbClr val="FFBC0D"/>
                          </a:solidFill>
                        </wps:spPr>
                        <wps:bodyPr wrap="square" lIns="0" tIns="0" rIns="0" bIns="0" rtlCol="0">
                          <a:prstTxWarp prst="textNoShape">
                            <a:avLst/>
                          </a:prstTxWarp>
                          <a:noAutofit/>
                        </wps:bodyPr>
                      </wps:wsp>
                      <wps:wsp>
                        <wps:cNvPr id="588" name="Graphic 588"/>
                        <wps:cNvSpPr/>
                        <wps:spPr>
                          <a:xfrm>
                            <a:off x="402123" y="6526068"/>
                            <a:ext cx="480059" cy="480059"/>
                          </a:xfrm>
                          <a:custGeom>
                            <a:avLst/>
                            <a:gdLst/>
                            <a:ahLst/>
                            <a:cxnLst/>
                            <a:rect l="l" t="t" r="r" b="b"/>
                            <a:pathLst>
                              <a:path w="480059" h="480059">
                                <a:moveTo>
                                  <a:pt x="247768" y="479821"/>
                                </a:moveTo>
                                <a:lnTo>
                                  <a:pt x="232053" y="479821"/>
                                </a:lnTo>
                                <a:lnTo>
                                  <a:pt x="224215" y="479436"/>
                                </a:lnTo>
                                <a:lnTo>
                                  <a:pt x="185400" y="473678"/>
                                </a:lnTo>
                                <a:lnTo>
                                  <a:pt x="140842" y="458552"/>
                                </a:lnTo>
                                <a:lnTo>
                                  <a:pt x="100090" y="435023"/>
                                </a:lnTo>
                                <a:lnTo>
                                  <a:pt x="64712" y="403997"/>
                                </a:lnTo>
                                <a:lnTo>
                                  <a:pt x="36067" y="366665"/>
                                </a:lnTo>
                                <a:lnTo>
                                  <a:pt x="15255" y="324461"/>
                                </a:lnTo>
                                <a:lnTo>
                                  <a:pt x="3077" y="279008"/>
                                </a:lnTo>
                                <a:lnTo>
                                  <a:pt x="0" y="247768"/>
                                </a:lnTo>
                                <a:lnTo>
                                  <a:pt x="0" y="232053"/>
                                </a:lnTo>
                                <a:lnTo>
                                  <a:pt x="6142" y="185400"/>
                                </a:lnTo>
                                <a:lnTo>
                                  <a:pt x="21268" y="140842"/>
                                </a:lnTo>
                                <a:lnTo>
                                  <a:pt x="44797" y="100090"/>
                                </a:lnTo>
                                <a:lnTo>
                                  <a:pt x="75824" y="64712"/>
                                </a:lnTo>
                                <a:lnTo>
                                  <a:pt x="113156" y="36067"/>
                                </a:lnTo>
                                <a:lnTo>
                                  <a:pt x="155360" y="15255"/>
                                </a:lnTo>
                                <a:lnTo>
                                  <a:pt x="200813" y="3077"/>
                                </a:lnTo>
                                <a:lnTo>
                                  <a:pt x="232053" y="0"/>
                                </a:lnTo>
                                <a:lnTo>
                                  <a:pt x="247768" y="0"/>
                                </a:lnTo>
                                <a:lnTo>
                                  <a:pt x="294421" y="6142"/>
                                </a:lnTo>
                                <a:lnTo>
                                  <a:pt x="338979" y="21268"/>
                                </a:lnTo>
                                <a:lnTo>
                                  <a:pt x="379731" y="44797"/>
                                </a:lnTo>
                                <a:lnTo>
                                  <a:pt x="415109" y="75824"/>
                                </a:lnTo>
                                <a:lnTo>
                                  <a:pt x="443754" y="113156"/>
                                </a:lnTo>
                                <a:lnTo>
                                  <a:pt x="464566" y="155360"/>
                                </a:lnTo>
                                <a:lnTo>
                                  <a:pt x="476744" y="200813"/>
                                </a:lnTo>
                                <a:lnTo>
                                  <a:pt x="479821" y="232053"/>
                                </a:lnTo>
                                <a:lnTo>
                                  <a:pt x="479821" y="239910"/>
                                </a:lnTo>
                                <a:lnTo>
                                  <a:pt x="479821" y="247768"/>
                                </a:lnTo>
                                <a:lnTo>
                                  <a:pt x="473678" y="294421"/>
                                </a:lnTo>
                                <a:lnTo>
                                  <a:pt x="458552" y="338979"/>
                                </a:lnTo>
                                <a:lnTo>
                                  <a:pt x="435023" y="379731"/>
                                </a:lnTo>
                                <a:lnTo>
                                  <a:pt x="403997" y="415109"/>
                                </a:lnTo>
                                <a:lnTo>
                                  <a:pt x="366664" y="443754"/>
                                </a:lnTo>
                                <a:lnTo>
                                  <a:pt x="324461" y="464566"/>
                                </a:lnTo>
                                <a:lnTo>
                                  <a:pt x="279008" y="476744"/>
                                </a:lnTo>
                                <a:lnTo>
                                  <a:pt x="255606" y="479436"/>
                                </a:lnTo>
                                <a:lnTo>
                                  <a:pt x="247768" y="479821"/>
                                </a:lnTo>
                                <a:close/>
                              </a:path>
                            </a:pathLst>
                          </a:custGeom>
                          <a:solidFill>
                            <a:srgbClr val="E8531D"/>
                          </a:solidFill>
                        </wps:spPr>
                        <wps:bodyPr wrap="square" lIns="0" tIns="0" rIns="0" bIns="0" rtlCol="0">
                          <a:prstTxWarp prst="textNoShape">
                            <a:avLst/>
                          </a:prstTxWarp>
                          <a:noAutofit/>
                        </wps:bodyPr>
                      </wps:wsp>
                      <wps:wsp>
                        <wps:cNvPr id="589" name="Graphic 589"/>
                        <wps:cNvSpPr/>
                        <wps:spPr>
                          <a:xfrm>
                            <a:off x="516648" y="6621014"/>
                            <a:ext cx="254635" cy="294005"/>
                          </a:xfrm>
                          <a:custGeom>
                            <a:avLst/>
                            <a:gdLst/>
                            <a:ahLst/>
                            <a:cxnLst/>
                            <a:rect l="l" t="t" r="r" b="b"/>
                            <a:pathLst>
                              <a:path w="254635" h="294005">
                                <a:moveTo>
                                  <a:pt x="74978" y="293687"/>
                                </a:moveTo>
                                <a:lnTo>
                                  <a:pt x="45794" y="289178"/>
                                </a:lnTo>
                                <a:lnTo>
                                  <a:pt x="21961" y="276879"/>
                                </a:lnTo>
                                <a:lnTo>
                                  <a:pt x="5892" y="258639"/>
                                </a:lnTo>
                                <a:lnTo>
                                  <a:pt x="0" y="236302"/>
                                </a:lnTo>
                                <a:lnTo>
                                  <a:pt x="5892" y="213953"/>
                                </a:lnTo>
                                <a:lnTo>
                                  <a:pt x="21961" y="195703"/>
                                </a:lnTo>
                                <a:lnTo>
                                  <a:pt x="45794" y="183399"/>
                                </a:lnTo>
                                <a:lnTo>
                                  <a:pt x="74978" y="178888"/>
                                </a:lnTo>
                                <a:lnTo>
                                  <a:pt x="90120" y="180060"/>
                                </a:lnTo>
                                <a:lnTo>
                                  <a:pt x="104220" y="183421"/>
                                </a:lnTo>
                                <a:lnTo>
                                  <a:pt x="116976" y="188737"/>
                                </a:lnTo>
                                <a:lnTo>
                                  <a:pt x="128083" y="195775"/>
                                </a:lnTo>
                                <a:lnTo>
                                  <a:pt x="128083" y="0"/>
                                </a:lnTo>
                                <a:lnTo>
                                  <a:pt x="149954" y="0"/>
                                </a:lnTo>
                                <a:lnTo>
                                  <a:pt x="149954" y="39976"/>
                                </a:lnTo>
                                <a:lnTo>
                                  <a:pt x="152563" y="44301"/>
                                </a:lnTo>
                                <a:lnTo>
                                  <a:pt x="158304" y="50205"/>
                                </a:lnTo>
                                <a:lnTo>
                                  <a:pt x="168272" y="57805"/>
                                </a:lnTo>
                                <a:lnTo>
                                  <a:pt x="183562" y="67222"/>
                                </a:lnTo>
                                <a:lnTo>
                                  <a:pt x="211907" y="88253"/>
                                </a:lnTo>
                                <a:lnTo>
                                  <a:pt x="233962" y="114268"/>
                                </a:lnTo>
                                <a:lnTo>
                                  <a:pt x="248538" y="142338"/>
                                </a:lnTo>
                                <a:lnTo>
                                  <a:pt x="254443" y="169535"/>
                                </a:lnTo>
                                <a:lnTo>
                                  <a:pt x="252704" y="190312"/>
                                </a:lnTo>
                                <a:lnTo>
                                  <a:pt x="247518" y="201729"/>
                                </a:lnTo>
                                <a:lnTo>
                                  <a:pt x="242477" y="204662"/>
                                </a:lnTo>
                                <a:lnTo>
                                  <a:pt x="241172" y="199987"/>
                                </a:lnTo>
                                <a:lnTo>
                                  <a:pt x="236485" y="187545"/>
                                </a:lnTo>
                                <a:lnTo>
                                  <a:pt x="221721" y="170161"/>
                                </a:lnTo>
                                <a:lnTo>
                                  <a:pt x="201102" y="153143"/>
                                </a:lnTo>
                                <a:lnTo>
                                  <a:pt x="178852" y="141801"/>
                                </a:lnTo>
                                <a:lnTo>
                                  <a:pt x="169687" y="138348"/>
                                </a:lnTo>
                                <a:lnTo>
                                  <a:pt x="161863" y="134300"/>
                                </a:lnTo>
                                <a:lnTo>
                                  <a:pt x="155309" y="129930"/>
                                </a:lnTo>
                                <a:lnTo>
                                  <a:pt x="149954" y="125510"/>
                                </a:lnTo>
                                <a:lnTo>
                                  <a:pt x="149954" y="236302"/>
                                </a:lnTo>
                                <a:lnTo>
                                  <a:pt x="144062" y="258639"/>
                                </a:lnTo>
                                <a:lnTo>
                                  <a:pt x="127994" y="276879"/>
                                </a:lnTo>
                                <a:lnTo>
                                  <a:pt x="104162" y="289178"/>
                                </a:lnTo>
                                <a:lnTo>
                                  <a:pt x="74978" y="293687"/>
                                </a:lnTo>
                                <a:close/>
                              </a:path>
                            </a:pathLst>
                          </a:custGeom>
                          <a:solidFill>
                            <a:srgbClr val="FFFFFF"/>
                          </a:solidFill>
                        </wps:spPr>
                        <wps:bodyPr wrap="square" lIns="0" tIns="0" rIns="0" bIns="0" rtlCol="0">
                          <a:prstTxWarp prst="textNoShape">
                            <a:avLst/>
                          </a:prstTxWarp>
                          <a:noAutofit/>
                        </wps:bodyPr>
                      </wps:wsp>
                      <wps:wsp>
                        <wps:cNvPr id="590" name="Graphic 590"/>
                        <wps:cNvSpPr/>
                        <wps:spPr>
                          <a:xfrm>
                            <a:off x="402145" y="8474059"/>
                            <a:ext cx="488315" cy="488315"/>
                          </a:xfrm>
                          <a:custGeom>
                            <a:avLst/>
                            <a:gdLst/>
                            <a:ahLst/>
                            <a:cxnLst/>
                            <a:rect l="l" t="t" r="r" b="b"/>
                            <a:pathLst>
                              <a:path w="488315" h="488315">
                                <a:moveTo>
                                  <a:pt x="251878" y="487780"/>
                                </a:moveTo>
                                <a:lnTo>
                                  <a:pt x="235902" y="487780"/>
                                </a:lnTo>
                                <a:lnTo>
                                  <a:pt x="227934" y="487388"/>
                                </a:lnTo>
                                <a:lnTo>
                                  <a:pt x="188475" y="481535"/>
                                </a:lnTo>
                                <a:lnTo>
                                  <a:pt x="143178" y="466158"/>
                                </a:lnTo>
                                <a:lnTo>
                                  <a:pt x="101750" y="442239"/>
                                </a:lnTo>
                                <a:lnTo>
                                  <a:pt x="65785" y="410698"/>
                                </a:lnTo>
                                <a:lnTo>
                                  <a:pt x="36665" y="372747"/>
                                </a:lnTo>
                                <a:lnTo>
                                  <a:pt x="15508" y="329843"/>
                                </a:lnTo>
                                <a:lnTo>
                                  <a:pt x="3128" y="283636"/>
                                </a:lnTo>
                                <a:lnTo>
                                  <a:pt x="0" y="251878"/>
                                </a:lnTo>
                                <a:lnTo>
                                  <a:pt x="0" y="235902"/>
                                </a:lnTo>
                                <a:lnTo>
                                  <a:pt x="6244" y="188475"/>
                                </a:lnTo>
                                <a:lnTo>
                                  <a:pt x="21621" y="143178"/>
                                </a:lnTo>
                                <a:lnTo>
                                  <a:pt x="45540" y="101750"/>
                                </a:lnTo>
                                <a:lnTo>
                                  <a:pt x="77081" y="65785"/>
                                </a:lnTo>
                                <a:lnTo>
                                  <a:pt x="115033" y="36665"/>
                                </a:lnTo>
                                <a:lnTo>
                                  <a:pt x="157936" y="15508"/>
                                </a:lnTo>
                                <a:lnTo>
                                  <a:pt x="204144" y="3128"/>
                                </a:lnTo>
                                <a:lnTo>
                                  <a:pt x="235902" y="0"/>
                                </a:lnTo>
                                <a:lnTo>
                                  <a:pt x="251878" y="0"/>
                                </a:lnTo>
                                <a:lnTo>
                                  <a:pt x="299304" y="6244"/>
                                </a:lnTo>
                                <a:lnTo>
                                  <a:pt x="344602" y="21621"/>
                                </a:lnTo>
                                <a:lnTo>
                                  <a:pt x="386029" y="45540"/>
                                </a:lnTo>
                                <a:lnTo>
                                  <a:pt x="421994" y="77081"/>
                                </a:lnTo>
                                <a:lnTo>
                                  <a:pt x="451114" y="115033"/>
                                </a:lnTo>
                                <a:lnTo>
                                  <a:pt x="472271" y="157936"/>
                                </a:lnTo>
                                <a:lnTo>
                                  <a:pt x="484652" y="204144"/>
                                </a:lnTo>
                                <a:lnTo>
                                  <a:pt x="487780" y="235902"/>
                                </a:lnTo>
                                <a:lnTo>
                                  <a:pt x="487780" y="243890"/>
                                </a:lnTo>
                                <a:lnTo>
                                  <a:pt x="487780" y="251878"/>
                                </a:lnTo>
                                <a:lnTo>
                                  <a:pt x="481535" y="299304"/>
                                </a:lnTo>
                                <a:lnTo>
                                  <a:pt x="466158" y="344602"/>
                                </a:lnTo>
                                <a:lnTo>
                                  <a:pt x="442239" y="386029"/>
                                </a:lnTo>
                                <a:lnTo>
                                  <a:pt x="410698" y="421994"/>
                                </a:lnTo>
                                <a:lnTo>
                                  <a:pt x="372746" y="451114"/>
                                </a:lnTo>
                                <a:lnTo>
                                  <a:pt x="329843" y="472271"/>
                                </a:lnTo>
                                <a:lnTo>
                                  <a:pt x="283636" y="484652"/>
                                </a:lnTo>
                                <a:lnTo>
                                  <a:pt x="259846" y="487388"/>
                                </a:lnTo>
                                <a:lnTo>
                                  <a:pt x="251878" y="487780"/>
                                </a:lnTo>
                                <a:close/>
                              </a:path>
                            </a:pathLst>
                          </a:custGeom>
                          <a:solidFill>
                            <a:srgbClr val="E8531D"/>
                          </a:solidFill>
                        </wps:spPr>
                        <wps:bodyPr wrap="square" lIns="0" tIns="0" rIns="0" bIns="0" rtlCol="0">
                          <a:prstTxWarp prst="textNoShape">
                            <a:avLst/>
                          </a:prstTxWarp>
                          <a:noAutofit/>
                        </wps:bodyPr>
                      </wps:wsp>
                      <pic:pic xmlns:pic="http://schemas.openxmlformats.org/drawingml/2006/picture">
                        <pic:nvPicPr>
                          <pic:cNvPr id="591" name="Image 591"/>
                          <pic:cNvPicPr/>
                        </pic:nvPicPr>
                        <pic:blipFill>
                          <a:blip r:embed="rId218" cstate="print"/>
                          <a:stretch>
                            <a:fillRect/>
                          </a:stretch>
                        </pic:blipFill>
                        <pic:spPr>
                          <a:xfrm>
                            <a:off x="499424" y="8542887"/>
                            <a:ext cx="266259" cy="309271"/>
                          </a:xfrm>
                          <a:prstGeom prst="rect">
                            <a:avLst/>
                          </a:prstGeom>
                        </pic:spPr>
                      </pic:pic>
                      <wps:wsp>
                        <wps:cNvPr id="592" name="Graphic 592"/>
                        <wps:cNvSpPr/>
                        <wps:spPr>
                          <a:xfrm>
                            <a:off x="410015" y="7852752"/>
                            <a:ext cx="480059" cy="480059"/>
                          </a:xfrm>
                          <a:custGeom>
                            <a:avLst/>
                            <a:gdLst/>
                            <a:ahLst/>
                            <a:cxnLst/>
                            <a:rect l="l" t="t" r="r" b="b"/>
                            <a:pathLst>
                              <a:path w="480059" h="480059">
                                <a:moveTo>
                                  <a:pt x="247768" y="479821"/>
                                </a:moveTo>
                                <a:lnTo>
                                  <a:pt x="232053" y="479821"/>
                                </a:lnTo>
                                <a:lnTo>
                                  <a:pt x="224215" y="479436"/>
                                </a:lnTo>
                                <a:lnTo>
                                  <a:pt x="185400" y="473678"/>
                                </a:lnTo>
                                <a:lnTo>
                                  <a:pt x="140842" y="458552"/>
                                </a:lnTo>
                                <a:lnTo>
                                  <a:pt x="100090" y="435023"/>
                                </a:lnTo>
                                <a:lnTo>
                                  <a:pt x="64712" y="403997"/>
                                </a:lnTo>
                                <a:lnTo>
                                  <a:pt x="36067" y="366665"/>
                                </a:lnTo>
                                <a:lnTo>
                                  <a:pt x="15255" y="324461"/>
                                </a:lnTo>
                                <a:lnTo>
                                  <a:pt x="3077" y="279008"/>
                                </a:lnTo>
                                <a:lnTo>
                                  <a:pt x="0" y="247768"/>
                                </a:lnTo>
                                <a:lnTo>
                                  <a:pt x="0" y="232053"/>
                                </a:lnTo>
                                <a:lnTo>
                                  <a:pt x="6142" y="185400"/>
                                </a:lnTo>
                                <a:lnTo>
                                  <a:pt x="21268" y="140842"/>
                                </a:lnTo>
                                <a:lnTo>
                                  <a:pt x="44797" y="100090"/>
                                </a:lnTo>
                                <a:lnTo>
                                  <a:pt x="75824" y="64712"/>
                                </a:lnTo>
                                <a:lnTo>
                                  <a:pt x="113156" y="36067"/>
                                </a:lnTo>
                                <a:lnTo>
                                  <a:pt x="155360" y="15255"/>
                                </a:lnTo>
                                <a:lnTo>
                                  <a:pt x="200813" y="3077"/>
                                </a:lnTo>
                                <a:lnTo>
                                  <a:pt x="232053" y="0"/>
                                </a:lnTo>
                                <a:lnTo>
                                  <a:pt x="247768" y="0"/>
                                </a:lnTo>
                                <a:lnTo>
                                  <a:pt x="294421" y="6142"/>
                                </a:lnTo>
                                <a:lnTo>
                                  <a:pt x="338979" y="21268"/>
                                </a:lnTo>
                                <a:lnTo>
                                  <a:pt x="379731" y="44797"/>
                                </a:lnTo>
                                <a:lnTo>
                                  <a:pt x="415109" y="75824"/>
                                </a:lnTo>
                                <a:lnTo>
                                  <a:pt x="443754" y="113156"/>
                                </a:lnTo>
                                <a:lnTo>
                                  <a:pt x="464566" y="155360"/>
                                </a:lnTo>
                                <a:lnTo>
                                  <a:pt x="476744" y="200813"/>
                                </a:lnTo>
                                <a:lnTo>
                                  <a:pt x="479821" y="232053"/>
                                </a:lnTo>
                                <a:lnTo>
                                  <a:pt x="479821" y="239910"/>
                                </a:lnTo>
                                <a:lnTo>
                                  <a:pt x="479821" y="247768"/>
                                </a:lnTo>
                                <a:lnTo>
                                  <a:pt x="473678" y="294421"/>
                                </a:lnTo>
                                <a:lnTo>
                                  <a:pt x="458552" y="338979"/>
                                </a:lnTo>
                                <a:lnTo>
                                  <a:pt x="435023" y="379731"/>
                                </a:lnTo>
                                <a:lnTo>
                                  <a:pt x="403997" y="415109"/>
                                </a:lnTo>
                                <a:lnTo>
                                  <a:pt x="366664" y="443754"/>
                                </a:lnTo>
                                <a:lnTo>
                                  <a:pt x="324461" y="464566"/>
                                </a:lnTo>
                                <a:lnTo>
                                  <a:pt x="279008" y="476744"/>
                                </a:lnTo>
                                <a:lnTo>
                                  <a:pt x="255606" y="479436"/>
                                </a:lnTo>
                                <a:lnTo>
                                  <a:pt x="247768" y="479821"/>
                                </a:lnTo>
                                <a:close/>
                              </a:path>
                            </a:pathLst>
                          </a:custGeom>
                          <a:solidFill>
                            <a:srgbClr val="E8531D"/>
                          </a:solidFill>
                        </wps:spPr>
                        <wps:bodyPr wrap="square" lIns="0" tIns="0" rIns="0" bIns="0" rtlCol="0">
                          <a:prstTxWarp prst="textNoShape">
                            <a:avLst/>
                          </a:prstTxWarp>
                          <a:noAutofit/>
                        </wps:bodyPr>
                      </wps:wsp>
                      <pic:pic xmlns:pic="http://schemas.openxmlformats.org/drawingml/2006/picture">
                        <pic:nvPicPr>
                          <pic:cNvPr id="593" name="Image 593"/>
                          <pic:cNvPicPr/>
                        </pic:nvPicPr>
                        <pic:blipFill>
                          <a:blip r:embed="rId219" cstate="print"/>
                          <a:stretch>
                            <a:fillRect/>
                          </a:stretch>
                        </pic:blipFill>
                        <pic:spPr>
                          <a:xfrm>
                            <a:off x="488794" y="7910926"/>
                            <a:ext cx="332492" cy="332482"/>
                          </a:xfrm>
                          <a:prstGeom prst="rect">
                            <a:avLst/>
                          </a:prstGeom>
                        </pic:spPr>
                      </pic:pic>
                      <wps:wsp>
                        <wps:cNvPr id="594" name="Graphic 594"/>
                        <wps:cNvSpPr/>
                        <wps:spPr>
                          <a:xfrm>
                            <a:off x="402145" y="7229581"/>
                            <a:ext cx="488315" cy="488315"/>
                          </a:xfrm>
                          <a:custGeom>
                            <a:avLst/>
                            <a:gdLst/>
                            <a:ahLst/>
                            <a:cxnLst/>
                            <a:rect l="l" t="t" r="r" b="b"/>
                            <a:pathLst>
                              <a:path w="488315" h="488315">
                                <a:moveTo>
                                  <a:pt x="251878" y="487780"/>
                                </a:moveTo>
                                <a:lnTo>
                                  <a:pt x="235902" y="487780"/>
                                </a:lnTo>
                                <a:lnTo>
                                  <a:pt x="227934" y="487388"/>
                                </a:lnTo>
                                <a:lnTo>
                                  <a:pt x="188475" y="481535"/>
                                </a:lnTo>
                                <a:lnTo>
                                  <a:pt x="143178" y="466158"/>
                                </a:lnTo>
                                <a:lnTo>
                                  <a:pt x="101750" y="442239"/>
                                </a:lnTo>
                                <a:lnTo>
                                  <a:pt x="65785" y="410698"/>
                                </a:lnTo>
                                <a:lnTo>
                                  <a:pt x="36665" y="372747"/>
                                </a:lnTo>
                                <a:lnTo>
                                  <a:pt x="15508" y="329843"/>
                                </a:lnTo>
                                <a:lnTo>
                                  <a:pt x="3128" y="283636"/>
                                </a:lnTo>
                                <a:lnTo>
                                  <a:pt x="0" y="251878"/>
                                </a:lnTo>
                                <a:lnTo>
                                  <a:pt x="0" y="235902"/>
                                </a:lnTo>
                                <a:lnTo>
                                  <a:pt x="6244" y="188475"/>
                                </a:lnTo>
                                <a:lnTo>
                                  <a:pt x="21621" y="143178"/>
                                </a:lnTo>
                                <a:lnTo>
                                  <a:pt x="45540" y="101750"/>
                                </a:lnTo>
                                <a:lnTo>
                                  <a:pt x="77081" y="65785"/>
                                </a:lnTo>
                                <a:lnTo>
                                  <a:pt x="115033" y="36665"/>
                                </a:lnTo>
                                <a:lnTo>
                                  <a:pt x="157936" y="15508"/>
                                </a:lnTo>
                                <a:lnTo>
                                  <a:pt x="204144" y="3128"/>
                                </a:lnTo>
                                <a:lnTo>
                                  <a:pt x="235902" y="0"/>
                                </a:lnTo>
                                <a:lnTo>
                                  <a:pt x="251878" y="0"/>
                                </a:lnTo>
                                <a:lnTo>
                                  <a:pt x="299304" y="6244"/>
                                </a:lnTo>
                                <a:lnTo>
                                  <a:pt x="344602" y="21621"/>
                                </a:lnTo>
                                <a:lnTo>
                                  <a:pt x="386029" y="45540"/>
                                </a:lnTo>
                                <a:lnTo>
                                  <a:pt x="421994" y="77081"/>
                                </a:lnTo>
                                <a:lnTo>
                                  <a:pt x="451114" y="115033"/>
                                </a:lnTo>
                                <a:lnTo>
                                  <a:pt x="472271" y="157936"/>
                                </a:lnTo>
                                <a:lnTo>
                                  <a:pt x="484652" y="204144"/>
                                </a:lnTo>
                                <a:lnTo>
                                  <a:pt x="487780" y="235902"/>
                                </a:lnTo>
                                <a:lnTo>
                                  <a:pt x="487780" y="243890"/>
                                </a:lnTo>
                                <a:lnTo>
                                  <a:pt x="487780" y="251878"/>
                                </a:lnTo>
                                <a:lnTo>
                                  <a:pt x="481535" y="299304"/>
                                </a:lnTo>
                                <a:lnTo>
                                  <a:pt x="466158" y="344602"/>
                                </a:lnTo>
                                <a:lnTo>
                                  <a:pt x="442239" y="386029"/>
                                </a:lnTo>
                                <a:lnTo>
                                  <a:pt x="410698" y="421994"/>
                                </a:lnTo>
                                <a:lnTo>
                                  <a:pt x="372746" y="451114"/>
                                </a:lnTo>
                                <a:lnTo>
                                  <a:pt x="329843" y="472271"/>
                                </a:lnTo>
                                <a:lnTo>
                                  <a:pt x="283636" y="484652"/>
                                </a:lnTo>
                                <a:lnTo>
                                  <a:pt x="259846" y="487388"/>
                                </a:lnTo>
                                <a:lnTo>
                                  <a:pt x="251878" y="487780"/>
                                </a:lnTo>
                                <a:close/>
                              </a:path>
                            </a:pathLst>
                          </a:custGeom>
                          <a:solidFill>
                            <a:srgbClr val="E8531D"/>
                          </a:solidFill>
                        </wps:spPr>
                        <wps:bodyPr wrap="square" lIns="0" tIns="0" rIns="0" bIns="0" rtlCol="0">
                          <a:prstTxWarp prst="textNoShape">
                            <a:avLst/>
                          </a:prstTxWarp>
                          <a:noAutofit/>
                        </wps:bodyPr>
                      </wps:wsp>
                      <wps:wsp>
                        <wps:cNvPr id="595" name="Graphic 595"/>
                        <wps:cNvSpPr/>
                        <wps:spPr>
                          <a:xfrm>
                            <a:off x="490970" y="7341544"/>
                            <a:ext cx="314960" cy="267335"/>
                          </a:xfrm>
                          <a:custGeom>
                            <a:avLst/>
                            <a:gdLst/>
                            <a:ahLst/>
                            <a:cxnLst/>
                            <a:rect l="l" t="t" r="r" b="b"/>
                            <a:pathLst>
                              <a:path w="314960" h="267335">
                                <a:moveTo>
                                  <a:pt x="25853" y="237031"/>
                                </a:moveTo>
                                <a:lnTo>
                                  <a:pt x="25373" y="236987"/>
                                </a:lnTo>
                                <a:lnTo>
                                  <a:pt x="25188" y="236944"/>
                                </a:lnTo>
                                <a:lnTo>
                                  <a:pt x="25001" y="236826"/>
                                </a:lnTo>
                                <a:lnTo>
                                  <a:pt x="24819" y="236679"/>
                                </a:lnTo>
                                <a:lnTo>
                                  <a:pt x="24649" y="236363"/>
                                </a:lnTo>
                                <a:lnTo>
                                  <a:pt x="24434" y="9665"/>
                                </a:lnTo>
                                <a:lnTo>
                                  <a:pt x="24452" y="9460"/>
                                </a:lnTo>
                                <a:lnTo>
                                  <a:pt x="24601" y="9291"/>
                                </a:lnTo>
                                <a:lnTo>
                                  <a:pt x="24718" y="8916"/>
                                </a:lnTo>
                                <a:lnTo>
                                  <a:pt x="24903" y="8710"/>
                                </a:lnTo>
                                <a:lnTo>
                                  <a:pt x="25073" y="8710"/>
                                </a:lnTo>
                                <a:lnTo>
                                  <a:pt x="25327" y="8592"/>
                                </a:lnTo>
                                <a:lnTo>
                                  <a:pt x="39751" y="8343"/>
                                </a:lnTo>
                                <a:lnTo>
                                  <a:pt x="51650" y="7181"/>
                                </a:lnTo>
                                <a:lnTo>
                                  <a:pt x="62532" y="5365"/>
                                </a:lnTo>
                                <a:lnTo>
                                  <a:pt x="73415" y="3294"/>
                                </a:lnTo>
                                <a:lnTo>
                                  <a:pt x="93642" y="83"/>
                                </a:lnTo>
                                <a:lnTo>
                                  <a:pt x="112275" y="0"/>
                                </a:lnTo>
                                <a:lnTo>
                                  <a:pt x="130409" y="5646"/>
                                </a:lnTo>
                                <a:lnTo>
                                  <a:pt x="149139" y="19623"/>
                                </a:lnTo>
                                <a:lnTo>
                                  <a:pt x="149139" y="210753"/>
                                </a:lnTo>
                                <a:lnTo>
                                  <a:pt x="105406" y="210753"/>
                                </a:lnTo>
                                <a:lnTo>
                                  <a:pt x="82405" y="215090"/>
                                </a:lnTo>
                                <a:lnTo>
                                  <a:pt x="56665" y="224332"/>
                                </a:lnTo>
                                <a:lnTo>
                                  <a:pt x="25853" y="237031"/>
                                </a:lnTo>
                                <a:close/>
                              </a:path>
                              <a:path w="314960" h="267335">
                                <a:moveTo>
                                  <a:pt x="162440" y="229889"/>
                                </a:moveTo>
                                <a:lnTo>
                                  <a:pt x="162440" y="19381"/>
                                </a:lnTo>
                                <a:lnTo>
                                  <a:pt x="180304" y="5572"/>
                                </a:lnTo>
                                <a:lnTo>
                                  <a:pt x="198868" y="16"/>
                                </a:lnTo>
                                <a:lnTo>
                                  <a:pt x="218610" y="105"/>
                                </a:lnTo>
                                <a:lnTo>
                                  <a:pt x="240008" y="3228"/>
                                </a:lnTo>
                                <a:lnTo>
                                  <a:pt x="251373" y="5195"/>
                                </a:lnTo>
                                <a:lnTo>
                                  <a:pt x="262668" y="6920"/>
                                </a:lnTo>
                                <a:lnTo>
                                  <a:pt x="274852" y="8020"/>
                                </a:lnTo>
                                <a:lnTo>
                                  <a:pt x="288899" y="8115"/>
                                </a:lnTo>
                                <a:lnTo>
                                  <a:pt x="289085" y="8129"/>
                                </a:lnTo>
                                <a:lnTo>
                                  <a:pt x="289283" y="8298"/>
                                </a:lnTo>
                                <a:lnTo>
                                  <a:pt x="289593" y="8343"/>
                                </a:lnTo>
                                <a:lnTo>
                                  <a:pt x="289926" y="8990"/>
                                </a:lnTo>
                                <a:lnTo>
                                  <a:pt x="290058" y="9100"/>
                                </a:lnTo>
                                <a:lnTo>
                                  <a:pt x="290044" y="9291"/>
                                </a:lnTo>
                                <a:lnTo>
                                  <a:pt x="290058" y="210534"/>
                                </a:lnTo>
                                <a:lnTo>
                                  <a:pt x="205687" y="210534"/>
                                </a:lnTo>
                                <a:lnTo>
                                  <a:pt x="183564" y="214365"/>
                                </a:lnTo>
                                <a:lnTo>
                                  <a:pt x="162440" y="229889"/>
                                </a:lnTo>
                                <a:close/>
                              </a:path>
                              <a:path w="314960" h="267335">
                                <a:moveTo>
                                  <a:pt x="310397" y="255573"/>
                                </a:moveTo>
                                <a:lnTo>
                                  <a:pt x="4128" y="255573"/>
                                </a:lnTo>
                                <a:lnTo>
                                  <a:pt x="0" y="251664"/>
                                </a:lnTo>
                                <a:lnTo>
                                  <a:pt x="0" y="14501"/>
                                </a:lnTo>
                                <a:lnTo>
                                  <a:pt x="1277" y="11981"/>
                                </a:lnTo>
                                <a:lnTo>
                                  <a:pt x="3448" y="10305"/>
                                </a:lnTo>
                                <a:lnTo>
                                  <a:pt x="5638" y="8673"/>
                                </a:lnTo>
                                <a:lnTo>
                                  <a:pt x="8518" y="8005"/>
                                </a:lnTo>
                                <a:lnTo>
                                  <a:pt x="12111" y="8791"/>
                                </a:lnTo>
                                <a:lnTo>
                                  <a:pt x="12111" y="242543"/>
                                </a:lnTo>
                                <a:lnTo>
                                  <a:pt x="314511" y="242543"/>
                                </a:lnTo>
                                <a:lnTo>
                                  <a:pt x="314511" y="251664"/>
                                </a:lnTo>
                                <a:lnTo>
                                  <a:pt x="310397" y="255573"/>
                                </a:lnTo>
                                <a:close/>
                              </a:path>
                              <a:path w="314960" h="267335">
                                <a:moveTo>
                                  <a:pt x="314511" y="242543"/>
                                </a:moveTo>
                                <a:lnTo>
                                  <a:pt x="302414" y="242543"/>
                                </a:lnTo>
                                <a:lnTo>
                                  <a:pt x="302414" y="8791"/>
                                </a:lnTo>
                                <a:lnTo>
                                  <a:pt x="305989" y="8005"/>
                                </a:lnTo>
                                <a:lnTo>
                                  <a:pt x="308876" y="8644"/>
                                </a:lnTo>
                                <a:lnTo>
                                  <a:pt x="313256" y="11981"/>
                                </a:lnTo>
                                <a:lnTo>
                                  <a:pt x="314512" y="14501"/>
                                </a:lnTo>
                                <a:lnTo>
                                  <a:pt x="314511" y="242543"/>
                                </a:lnTo>
                                <a:close/>
                              </a:path>
                              <a:path w="314960" h="267335">
                                <a:moveTo>
                                  <a:pt x="289085" y="8129"/>
                                </a:moveTo>
                                <a:lnTo>
                                  <a:pt x="288899" y="8129"/>
                                </a:lnTo>
                                <a:lnTo>
                                  <a:pt x="289076" y="8115"/>
                                </a:lnTo>
                                <a:close/>
                              </a:path>
                              <a:path w="314960" h="267335">
                                <a:moveTo>
                                  <a:pt x="289475" y="237260"/>
                                </a:moveTo>
                                <a:lnTo>
                                  <a:pt x="288573" y="237260"/>
                                </a:lnTo>
                                <a:lnTo>
                                  <a:pt x="288307" y="237076"/>
                                </a:lnTo>
                                <a:lnTo>
                                  <a:pt x="288079" y="236826"/>
                                </a:lnTo>
                                <a:lnTo>
                                  <a:pt x="257997" y="224729"/>
                                </a:lnTo>
                                <a:lnTo>
                                  <a:pt x="230075" y="215090"/>
                                </a:lnTo>
                                <a:lnTo>
                                  <a:pt x="205687" y="210534"/>
                                </a:lnTo>
                                <a:lnTo>
                                  <a:pt x="290058" y="210534"/>
                                </a:lnTo>
                                <a:lnTo>
                                  <a:pt x="289970" y="236275"/>
                                </a:lnTo>
                                <a:lnTo>
                                  <a:pt x="289858" y="236833"/>
                                </a:lnTo>
                                <a:lnTo>
                                  <a:pt x="289475" y="237260"/>
                                </a:lnTo>
                                <a:close/>
                              </a:path>
                              <a:path w="314960" h="267335">
                                <a:moveTo>
                                  <a:pt x="149139" y="229925"/>
                                </a:moveTo>
                                <a:lnTo>
                                  <a:pt x="127109" y="214620"/>
                                </a:lnTo>
                                <a:lnTo>
                                  <a:pt x="105406" y="210753"/>
                                </a:lnTo>
                                <a:lnTo>
                                  <a:pt x="149139" y="210753"/>
                                </a:lnTo>
                                <a:lnTo>
                                  <a:pt x="149139" y="229925"/>
                                </a:lnTo>
                                <a:close/>
                              </a:path>
                              <a:path w="314960" h="267335">
                                <a:moveTo>
                                  <a:pt x="25642" y="237061"/>
                                </a:moveTo>
                                <a:lnTo>
                                  <a:pt x="25473" y="236987"/>
                                </a:lnTo>
                                <a:lnTo>
                                  <a:pt x="25812" y="236987"/>
                                </a:lnTo>
                                <a:lnTo>
                                  <a:pt x="25642" y="237061"/>
                                </a:lnTo>
                                <a:close/>
                              </a:path>
                              <a:path w="314960" h="267335">
                                <a:moveTo>
                                  <a:pt x="190597" y="267155"/>
                                </a:moveTo>
                                <a:lnTo>
                                  <a:pt x="123921" y="267155"/>
                                </a:lnTo>
                                <a:lnTo>
                                  <a:pt x="119807" y="263238"/>
                                </a:lnTo>
                                <a:lnTo>
                                  <a:pt x="119807" y="257388"/>
                                </a:lnTo>
                                <a:lnTo>
                                  <a:pt x="120073" y="256477"/>
                                </a:lnTo>
                                <a:lnTo>
                                  <a:pt x="120409" y="255573"/>
                                </a:lnTo>
                                <a:lnTo>
                                  <a:pt x="194113" y="255573"/>
                                </a:lnTo>
                                <a:lnTo>
                                  <a:pt x="194452" y="256478"/>
                                </a:lnTo>
                                <a:lnTo>
                                  <a:pt x="194733" y="257388"/>
                                </a:lnTo>
                                <a:lnTo>
                                  <a:pt x="194733" y="263238"/>
                                </a:lnTo>
                                <a:lnTo>
                                  <a:pt x="190597" y="267155"/>
                                </a:lnTo>
                                <a:close/>
                              </a:path>
                            </a:pathLst>
                          </a:custGeom>
                          <a:solidFill>
                            <a:srgbClr val="FFFFFF"/>
                          </a:solidFill>
                        </wps:spPr>
                        <wps:bodyPr wrap="square" lIns="0" tIns="0" rIns="0" bIns="0" rtlCol="0">
                          <a:prstTxWarp prst="textNoShape">
                            <a:avLst/>
                          </a:prstTxWarp>
                          <a:noAutofit/>
                        </wps:bodyPr>
                      </wps:wsp>
                      <wps:wsp>
                        <wps:cNvPr id="596" name="Graphic 596"/>
                        <wps:cNvSpPr/>
                        <wps:spPr>
                          <a:xfrm>
                            <a:off x="402125" y="5886582"/>
                            <a:ext cx="472440" cy="472440"/>
                          </a:xfrm>
                          <a:custGeom>
                            <a:avLst/>
                            <a:gdLst/>
                            <a:ahLst/>
                            <a:cxnLst/>
                            <a:rect l="l" t="t" r="r" b="b"/>
                            <a:pathLst>
                              <a:path w="472440" h="472440">
                                <a:moveTo>
                                  <a:pt x="243718" y="471978"/>
                                </a:moveTo>
                                <a:lnTo>
                                  <a:pt x="228260" y="471978"/>
                                </a:lnTo>
                                <a:lnTo>
                                  <a:pt x="220549" y="471599"/>
                                </a:lnTo>
                                <a:lnTo>
                                  <a:pt x="182369" y="465935"/>
                                </a:lnTo>
                                <a:lnTo>
                                  <a:pt x="138539" y="451057"/>
                                </a:lnTo>
                                <a:lnTo>
                                  <a:pt x="98454" y="427912"/>
                                </a:lnTo>
                                <a:lnTo>
                                  <a:pt x="63654" y="397393"/>
                                </a:lnTo>
                                <a:lnTo>
                                  <a:pt x="35477" y="360671"/>
                                </a:lnTo>
                                <a:lnTo>
                                  <a:pt x="15006" y="319157"/>
                                </a:lnTo>
                                <a:lnTo>
                                  <a:pt x="3026" y="274447"/>
                                </a:lnTo>
                                <a:lnTo>
                                  <a:pt x="0" y="243718"/>
                                </a:lnTo>
                                <a:lnTo>
                                  <a:pt x="0" y="228260"/>
                                </a:lnTo>
                                <a:lnTo>
                                  <a:pt x="6042" y="182369"/>
                                </a:lnTo>
                                <a:lnTo>
                                  <a:pt x="20921" y="138539"/>
                                </a:lnTo>
                                <a:lnTo>
                                  <a:pt x="44065" y="98454"/>
                                </a:lnTo>
                                <a:lnTo>
                                  <a:pt x="74584" y="63654"/>
                                </a:lnTo>
                                <a:lnTo>
                                  <a:pt x="111306" y="35477"/>
                                </a:lnTo>
                                <a:lnTo>
                                  <a:pt x="152820" y="15006"/>
                                </a:lnTo>
                                <a:lnTo>
                                  <a:pt x="197530" y="3026"/>
                                </a:lnTo>
                                <a:lnTo>
                                  <a:pt x="228260" y="0"/>
                                </a:lnTo>
                                <a:lnTo>
                                  <a:pt x="243718" y="0"/>
                                </a:lnTo>
                                <a:lnTo>
                                  <a:pt x="289608" y="6042"/>
                                </a:lnTo>
                                <a:lnTo>
                                  <a:pt x="333438" y="20921"/>
                                </a:lnTo>
                                <a:lnTo>
                                  <a:pt x="373524" y="44065"/>
                                </a:lnTo>
                                <a:lnTo>
                                  <a:pt x="408323" y="74584"/>
                                </a:lnTo>
                                <a:lnTo>
                                  <a:pt x="436500" y="111306"/>
                                </a:lnTo>
                                <a:lnTo>
                                  <a:pt x="456972" y="152820"/>
                                </a:lnTo>
                                <a:lnTo>
                                  <a:pt x="468951" y="197530"/>
                                </a:lnTo>
                                <a:lnTo>
                                  <a:pt x="471978" y="228260"/>
                                </a:lnTo>
                                <a:lnTo>
                                  <a:pt x="471978" y="235989"/>
                                </a:lnTo>
                                <a:lnTo>
                                  <a:pt x="471978" y="243718"/>
                                </a:lnTo>
                                <a:lnTo>
                                  <a:pt x="465935" y="289608"/>
                                </a:lnTo>
                                <a:lnTo>
                                  <a:pt x="451057" y="333438"/>
                                </a:lnTo>
                                <a:lnTo>
                                  <a:pt x="427912" y="373524"/>
                                </a:lnTo>
                                <a:lnTo>
                                  <a:pt x="397393" y="408323"/>
                                </a:lnTo>
                                <a:lnTo>
                                  <a:pt x="360670" y="436500"/>
                                </a:lnTo>
                                <a:lnTo>
                                  <a:pt x="319157" y="456972"/>
                                </a:lnTo>
                                <a:lnTo>
                                  <a:pt x="274447" y="468951"/>
                                </a:lnTo>
                                <a:lnTo>
                                  <a:pt x="251428" y="471599"/>
                                </a:lnTo>
                                <a:lnTo>
                                  <a:pt x="243718" y="471978"/>
                                </a:lnTo>
                                <a:close/>
                              </a:path>
                            </a:pathLst>
                          </a:custGeom>
                          <a:solidFill>
                            <a:srgbClr val="E8531D"/>
                          </a:solidFill>
                        </wps:spPr>
                        <wps:bodyPr wrap="square" lIns="0" tIns="0" rIns="0" bIns="0" rtlCol="0">
                          <a:prstTxWarp prst="textNoShape">
                            <a:avLst/>
                          </a:prstTxWarp>
                          <a:noAutofit/>
                        </wps:bodyPr>
                      </wps:wsp>
                      <wps:wsp>
                        <wps:cNvPr id="597" name="Graphic 597"/>
                        <wps:cNvSpPr/>
                        <wps:spPr>
                          <a:xfrm>
                            <a:off x="472798" y="5986393"/>
                            <a:ext cx="334010" cy="286385"/>
                          </a:xfrm>
                          <a:custGeom>
                            <a:avLst/>
                            <a:gdLst/>
                            <a:ahLst/>
                            <a:cxnLst/>
                            <a:rect l="l" t="t" r="r" b="b"/>
                            <a:pathLst>
                              <a:path w="334010" h="286385">
                                <a:moveTo>
                                  <a:pt x="15540" y="185141"/>
                                </a:moveTo>
                                <a:lnTo>
                                  <a:pt x="0" y="143076"/>
                                </a:lnTo>
                                <a:lnTo>
                                  <a:pt x="8510" y="97855"/>
                                </a:lnTo>
                                <a:lnTo>
                                  <a:pt x="32207" y="58580"/>
                                </a:lnTo>
                                <a:lnTo>
                                  <a:pt x="68343" y="27607"/>
                                </a:lnTo>
                                <a:lnTo>
                                  <a:pt x="114167" y="7294"/>
                                </a:lnTo>
                                <a:lnTo>
                                  <a:pt x="166929" y="0"/>
                                </a:lnTo>
                                <a:lnTo>
                                  <a:pt x="219691" y="7294"/>
                                </a:lnTo>
                                <a:lnTo>
                                  <a:pt x="265514" y="27607"/>
                                </a:lnTo>
                                <a:lnTo>
                                  <a:pt x="301650" y="58580"/>
                                </a:lnTo>
                                <a:lnTo>
                                  <a:pt x="325348" y="97855"/>
                                </a:lnTo>
                                <a:lnTo>
                                  <a:pt x="333858" y="143076"/>
                                </a:lnTo>
                                <a:lnTo>
                                  <a:pt x="332273" y="151499"/>
                                </a:lnTo>
                                <a:lnTo>
                                  <a:pt x="105581" y="151499"/>
                                </a:lnTo>
                                <a:lnTo>
                                  <a:pt x="83464" y="156329"/>
                                </a:lnTo>
                                <a:lnTo>
                                  <a:pt x="51275" y="173761"/>
                                </a:lnTo>
                                <a:lnTo>
                                  <a:pt x="30065" y="184557"/>
                                </a:lnTo>
                                <a:lnTo>
                                  <a:pt x="15540" y="185141"/>
                                </a:lnTo>
                                <a:close/>
                              </a:path>
                              <a:path w="334010" h="286385">
                                <a:moveTo>
                                  <a:pt x="166929" y="286162"/>
                                </a:moveTo>
                                <a:lnTo>
                                  <a:pt x="115215" y="279100"/>
                                </a:lnTo>
                                <a:lnTo>
                                  <a:pt x="70110" y="259491"/>
                                </a:lnTo>
                                <a:lnTo>
                                  <a:pt x="62242" y="238690"/>
                                </a:lnTo>
                                <a:lnTo>
                                  <a:pt x="64916" y="230519"/>
                                </a:lnTo>
                                <a:lnTo>
                                  <a:pt x="83184" y="199416"/>
                                </a:lnTo>
                                <a:lnTo>
                                  <a:pt x="101062" y="169553"/>
                                </a:lnTo>
                                <a:lnTo>
                                  <a:pt x="105581" y="151499"/>
                                </a:lnTo>
                                <a:lnTo>
                                  <a:pt x="332273" y="151499"/>
                                </a:lnTo>
                                <a:lnTo>
                                  <a:pt x="325348" y="188305"/>
                                </a:lnTo>
                                <a:lnTo>
                                  <a:pt x="323631" y="191150"/>
                                </a:lnTo>
                                <a:lnTo>
                                  <a:pt x="149238" y="191150"/>
                                </a:lnTo>
                                <a:lnTo>
                                  <a:pt x="136327" y="192613"/>
                                </a:lnTo>
                                <a:lnTo>
                                  <a:pt x="126473" y="197518"/>
                                </a:lnTo>
                                <a:lnTo>
                                  <a:pt x="121051" y="205480"/>
                                </a:lnTo>
                                <a:lnTo>
                                  <a:pt x="121310" y="215115"/>
                                </a:lnTo>
                                <a:lnTo>
                                  <a:pt x="126949" y="224571"/>
                                </a:lnTo>
                                <a:lnTo>
                                  <a:pt x="137019" y="232785"/>
                                </a:lnTo>
                                <a:lnTo>
                                  <a:pt x="150570" y="238690"/>
                                </a:lnTo>
                                <a:lnTo>
                                  <a:pt x="165162" y="241051"/>
                                </a:lnTo>
                                <a:lnTo>
                                  <a:pt x="285939" y="241051"/>
                                </a:lnTo>
                                <a:lnTo>
                                  <a:pt x="265514" y="258557"/>
                                </a:lnTo>
                                <a:lnTo>
                                  <a:pt x="219691" y="278868"/>
                                </a:lnTo>
                                <a:lnTo>
                                  <a:pt x="166929" y="286162"/>
                                </a:lnTo>
                                <a:close/>
                              </a:path>
                              <a:path w="334010" h="286385">
                                <a:moveTo>
                                  <a:pt x="285939" y="241051"/>
                                </a:moveTo>
                                <a:lnTo>
                                  <a:pt x="165162" y="241051"/>
                                </a:lnTo>
                                <a:lnTo>
                                  <a:pt x="178073" y="239586"/>
                                </a:lnTo>
                                <a:lnTo>
                                  <a:pt x="187928" y="234679"/>
                                </a:lnTo>
                                <a:lnTo>
                                  <a:pt x="193350" y="226717"/>
                                </a:lnTo>
                                <a:lnTo>
                                  <a:pt x="193091" y="217082"/>
                                </a:lnTo>
                                <a:lnTo>
                                  <a:pt x="187452" y="207627"/>
                                </a:lnTo>
                                <a:lnTo>
                                  <a:pt x="177382" y="199416"/>
                                </a:lnTo>
                                <a:lnTo>
                                  <a:pt x="163831" y="193517"/>
                                </a:lnTo>
                                <a:lnTo>
                                  <a:pt x="149238" y="191150"/>
                                </a:lnTo>
                                <a:lnTo>
                                  <a:pt x="323631" y="191150"/>
                                </a:lnTo>
                                <a:lnTo>
                                  <a:pt x="301650" y="227584"/>
                                </a:lnTo>
                                <a:lnTo>
                                  <a:pt x="285939" y="241051"/>
                                </a:lnTo>
                                <a:close/>
                              </a:path>
                            </a:pathLst>
                          </a:custGeom>
                          <a:solidFill>
                            <a:srgbClr val="FFFFFF"/>
                          </a:solidFill>
                        </wps:spPr>
                        <wps:bodyPr wrap="square" lIns="0" tIns="0" rIns="0" bIns="0" rtlCol="0">
                          <a:prstTxWarp prst="textNoShape">
                            <a:avLst/>
                          </a:prstTxWarp>
                          <a:noAutofit/>
                        </wps:bodyPr>
                      </wps:wsp>
                      <wps:wsp>
                        <wps:cNvPr id="598" name="Graphic 598"/>
                        <wps:cNvSpPr/>
                        <wps:spPr>
                          <a:xfrm>
                            <a:off x="402120" y="6012890"/>
                            <a:ext cx="473075" cy="3543300"/>
                          </a:xfrm>
                          <a:custGeom>
                            <a:avLst/>
                            <a:gdLst/>
                            <a:ahLst/>
                            <a:cxnLst/>
                            <a:rect l="l" t="t" r="r" b="b"/>
                            <a:pathLst>
                              <a:path w="473075" h="3543300">
                                <a:moveTo>
                                  <a:pt x="191236" y="42684"/>
                                </a:moveTo>
                                <a:lnTo>
                                  <a:pt x="167106" y="18554"/>
                                </a:lnTo>
                                <a:lnTo>
                                  <a:pt x="159715" y="18554"/>
                                </a:lnTo>
                                <a:lnTo>
                                  <a:pt x="135585" y="42684"/>
                                </a:lnTo>
                                <a:lnTo>
                                  <a:pt x="135585" y="50063"/>
                                </a:lnTo>
                                <a:lnTo>
                                  <a:pt x="159715" y="74193"/>
                                </a:lnTo>
                                <a:lnTo>
                                  <a:pt x="167106" y="74193"/>
                                </a:lnTo>
                                <a:lnTo>
                                  <a:pt x="191236" y="50063"/>
                                </a:lnTo>
                                <a:lnTo>
                                  <a:pt x="191236" y="46380"/>
                                </a:lnTo>
                                <a:lnTo>
                                  <a:pt x="191236" y="42684"/>
                                </a:lnTo>
                                <a:close/>
                              </a:path>
                              <a:path w="473075" h="3543300">
                                <a:moveTo>
                                  <a:pt x="283972" y="24130"/>
                                </a:moveTo>
                                <a:lnTo>
                                  <a:pt x="259842" y="0"/>
                                </a:lnTo>
                                <a:lnTo>
                                  <a:pt x="252463" y="0"/>
                                </a:lnTo>
                                <a:lnTo>
                                  <a:pt x="228333" y="24130"/>
                                </a:lnTo>
                                <a:lnTo>
                                  <a:pt x="228333" y="31521"/>
                                </a:lnTo>
                                <a:lnTo>
                                  <a:pt x="252463" y="55651"/>
                                </a:lnTo>
                                <a:lnTo>
                                  <a:pt x="259842" y="55651"/>
                                </a:lnTo>
                                <a:lnTo>
                                  <a:pt x="283972" y="31521"/>
                                </a:lnTo>
                                <a:lnTo>
                                  <a:pt x="283972" y="27825"/>
                                </a:lnTo>
                                <a:lnTo>
                                  <a:pt x="283972" y="24130"/>
                                </a:lnTo>
                                <a:close/>
                              </a:path>
                              <a:path w="473075" h="3543300">
                                <a:moveTo>
                                  <a:pt x="358165" y="163245"/>
                                </a:moveTo>
                                <a:lnTo>
                                  <a:pt x="334035" y="139115"/>
                                </a:lnTo>
                                <a:lnTo>
                                  <a:pt x="326644" y="139115"/>
                                </a:lnTo>
                                <a:lnTo>
                                  <a:pt x="302514" y="163245"/>
                                </a:lnTo>
                                <a:lnTo>
                                  <a:pt x="302514" y="170624"/>
                                </a:lnTo>
                                <a:lnTo>
                                  <a:pt x="326644" y="194754"/>
                                </a:lnTo>
                                <a:lnTo>
                                  <a:pt x="334035" y="194754"/>
                                </a:lnTo>
                                <a:lnTo>
                                  <a:pt x="358165" y="170624"/>
                                </a:lnTo>
                                <a:lnTo>
                                  <a:pt x="358165" y="166928"/>
                                </a:lnTo>
                                <a:lnTo>
                                  <a:pt x="358165" y="163245"/>
                                </a:lnTo>
                                <a:close/>
                              </a:path>
                              <a:path w="473075" h="3543300">
                                <a:moveTo>
                                  <a:pt x="367436" y="79781"/>
                                </a:moveTo>
                                <a:lnTo>
                                  <a:pt x="343306" y="55651"/>
                                </a:lnTo>
                                <a:lnTo>
                                  <a:pt x="335927" y="55651"/>
                                </a:lnTo>
                                <a:lnTo>
                                  <a:pt x="311797" y="79781"/>
                                </a:lnTo>
                                <a:lnTo>
                                  <a:pt x="311797" y="87160"/>
                                </a:lnTo>
                                <a:lnTo>
                                  <a:pt x="335927" y="111290"/>
                                </a:lnTo>
                                <a:lnTo>
                                  <a:pt x="343306" y="111290"/>
                                </a:lnTo>
                                <a:lnTo>
                                  <a:pt x="367436" y="87160"/>
                                </a:lnTo>
                                <a:lnTo>
                                  <a:pt x="367436" y="83464"/>
                                </a:lnTo>
                                <a:lnTo>
                                  <a:pt x="367436" y="79781"/>
                                </a:lnTo>
                                <a:close/>
                              </a:path>
                              <a:path w="473075" h="3543300">
                                <a:moveTo>
                                  <a:pt x="472668" y="3298914"/>
                                </a:moveTo>
                                <a:lnTo>
                                  <a:pt x="466610" y="3252952"/>
                                </a:lnTo>
                                <a:lnTo>
                                  <a:pt x="451713" y="3209061"/>
                                </a:lnTo>
                                <a:lnTo>
                                  <a:pt x="428536" y="3168916"/>
                                </a:lnTo>
                                <a:lnTo>
                                  <a:pt x="397979" y="3134068"/>
                                </a:lnTo>
                                <a:lnTo>
                                  <a:pt x="361200" y="3105848"/>
                                </a:lnTo>
                                <a:lnTo>
                                  <a:pt x="319620" y="3085338"/>
                                </a:lnTo>
                                <a:lnTo>
                                  <a:pt x="274853" y="3073349"/>
                                </a:lnTo>
                                <a:lnTo>
                                  <a:pt x="244068" y="3070314"/>
                                </a:lnTo>
                                <a:lnTo>
                                  <a:pt x="228587" y="3070314"/>
                                </a:lnTo>
                                <a:lnTo>
                                  <a:pt x="182638" y="3076359"/>
                                </a:lnTo>
                                <a:lnTo>
                                  <a:pt x="138734" y="3091269"/>
                                </a:lnTo>
                                <a:lnTo>
                                  <a:pt x="98590" y="3114446"/>
                                </a:lnTo>
                                <a:lnTo>
                                  <a:pt x="63741" y="3145002"/>
                                </a:lnTo>
                                <a:lnTo>
                                  <a:pt x="35521" y="3181781"/>
                                </a:lnTo>
                                <a:lnTo>
                                  <a:pt x="15024" y="3223361"/>
                                </a:lnTo>
                                <a:lnTo>
                                  <a:pt x="3022" y="3268129"/>
                                </a:lnTo>
                                <a:lnTo>
                                  <a:pt x="0" y="3298914"/>
                                </a:lnTo>
                                <a:lnTo>
                                  <a:pt x="0" y="3314395"/>
                                </a:lnTo>
                                <a:lnTo>
                                  <a:pt x="6045" y="3360343"/>
                                </a:lnTo>
                                <a:lnTo>
                                  <a:pt x="20955" y="3404247"/>
                                </a:lnTo>
                                <a:lnTo>
                                  <a:pt x="44132" y="3444379"/>
                                </a:lnTo>
                                <a:lnTo>
                                  <a:pt x="74688" y="3479241"/>
                                </a:lnTo>
                                <a:lnTo>
                                  <a:pt x="111467" y="3507460"/>
                                </a:lnTo>
                                <a:lnTo>
                                  <a:pt x="153047" y="3527958"/>
                                </a:lnTo>
                                <a:lnTo>
                                  <a:pt x="197815" y="3539947"/>
                                </a:lnTo>
                                <a:lnTo>
                                  <a:pt x="228587" y="3542982"/>
                                </a:lnTo>
                                <a:lnTo>
                                  <a:pt x="244068" y="3542982"/>
                                </a:lnTo>
                                <a:lnTo>
                                  <a:pt x="290029" y="3536937"/>
                                </a:lnTo>
                                <a:lnTo>
                                  <a:pt x="333921" y="3522027"/>
                                </a:lnTo>
                                <a:lnTo>
                                  <a:pt x="374065" y="3498850"/>
                                </a:lnTo>
                                <a:lnTo>
                                  <a:pt x="408914" y="3468293"/>
                                </a:lnTo>
                                <a:lnTo>
                                  <a:pt x="437134" y="3431514"/>
                                </a:lnTo>
                                <a:lnTo>
                                  <a:pt x="457644" y="3389934"/>
                                </a:lnTo>
                                <a:lnTo>
                                  <a:pt x="469633" y="3345167"/>
                                </a:lnTo>
                                <a:lnTo>
                                  <a:pt x="472668" y="3314395"/>
                                </a:lnTo>
                                <a:lnTo>
                                  <a:pt x="472668" y="3306648"/>
                                </a:lnTo>
                                <a:lnTo>
                                  <a:pt x="472668" y="3298914"/>
                                </a:lnTo>
                                <a:close/>
                              </a:path>
                            </a:pathLst>
                          </a:custGeom>
                          <a:solidFill>
                            <a:srgbClr val="E8531D"/>
                          </a:solidFill>
                        </wps:spPr>
                        <wps:bodyPr wrap="square" lIns="0" tIns="0" rIns="0" bIns="0" rtlCol="0">
                          <a:prstTxWarp prst="textNoShape">
                            <a:avLst/>
                          </a:prstTxWarp>
                          <a:noAutofit/>
                        </wps:bodyPr>
                      </wps:wsp>
                      <wps:wsp>
                        <wps:cNvPr id="599" name="Graphic 599"/>
                        <wps:cNvSpPr/>
                        <wps:spPr>
                          <a:xfrm>
                            <a:off x="491731" y="9181223"/>
                            <a:ext cx="295275" cy="318770"/>
                          </a:xfrm>
                          <a:custGeom>
                            <a:avLst/>
                            <a:gdLst/>
                            <a:ahLst/>
                            <a:cxnLst/>
                            <a:rect l="l" t="t" r="r" b="b"/>
                            <a:pathLst>
                              <a:path w="295275" h="318770">
                                <a:moveTo>
                                  <a:pt x="199809" y="180225"/>
                                </a:moveTo>
                                <a:lnTo>
                                  <a:pt x="193763" y="178015"/>
                                </a:lnTo>
                                <a:lnTo>
                                  <a:pt x="193395" y="177977"/>
                                </a:lnTo>
                                <a:lnTo>
                                  <a:pt x="193395" y="187020"/>
                                </a:lnTo>
                                <a:lnTo>
                                  <a:pt x="189115" y="188277"/>
                                </a:lnTo>
                                <a:lnTo>
                                  <a:pt x="182994" y="189014"/>
                                </a:lnTo>
                                <a:lnTo>
                                  <a:pt x="182841" y="189014"/>
                                </a:lnTo>
                                <a:lnTo>
                                  <a:pt x="189039" y="188201"/>
                                </a:lnTo>
                                <a:lnTo>
                                  <a:pt x="193395" y="187020"/>
                                </a:lnTo>
                                <a:lnTo>
                                  <a:pt x="193395" y="177977"/>
                                </a:lnTo>
                                <a:lnTo>
                                  <a:pt x="186385" y="177050"/>
                                </a:lnTo>
                                <a:lnTo>
                                  <a:pt x="186385" y="123520"/>
                                </a:lnTo>
                                <a:lnTo>
                                  <a:pt x="186385" y="115773"/>
                                </a:lnTo>
                                <a:lnTo>
                                  <a:pt x="184543" y="111925"/>
                                </a:lnTo>
                                <a:lnTo>
                                  <a:pt x="181940" y="109639"/>
                                </a:lnTo>
                                <a:lnTo>
                                  <a:pt x="181444" y="109194"/>
                                </a:lnTo>
                                <a:lnTo>
                                  <a:pt x="172491" y="104698"/>
                                </a:lnTo>
                                <a:lnTo>
                                  <a:pt x="158661" y="103124"/>
                                </a:lnTo>
                                <a:lnTo>
                                  <a:pt x="139065" y="103797"/>
                                </a:lnTo>
                                <a:lnTo>
                                  <a:pt x="84328" y="108496"/>
                                </a:lnTo>
                                <a:lnTo>
                                  <a:pt x="70434" y="109321"/>
                                </a:lnTo>
                                <a:lnTo>
                                  <a:pt x="30391" y="105346"/>
                                </a:lnTo>
                                <a:lnTo>
                                  <a:pt x="20345" y="53301"/>
                                </a:lnTo>
                                <a:lnTo>
                                  <a:pt x="23152" y="50431"/>
                                </a:lnTo>
                                <a:lnTo>
                                  <a:pt x="24993" y="48577"/>
                                </a:lnTo>
                                <a:lnTo>
                                  <a:pt x="30010" y="46367"/>
                                </a:lnTo>
                                <a:lnTo>
                                  <a:pt x="42405" y="45923"/>
                                </a:lnTo>
                                <a:lnTo>
                                  <a:pt x="42405" y="25615"/>
                                </a:lnTo>
                                <a:lnTo>
                                  <a:pt x="3721" y="43281"/>
                                </a:lnTo>
                                <a:lnTo>
                                  <a:pt x="0" y="69405"/>
                                </a:lnTo>
                                <a:lnTo>
                                  <a:pt x="101" y="86385"/>
                                </a:lnTo>
                                <a:lnTo>
                                  <a:pt x="19088" y="122555"/>
                                </a:lnTo>
                                <a:lnTo>
                                  <a:pt x="57099" y="130098"/>
                                </a:lnTo>
                                <a:lnTo>
                                  <a:pt x="71107" y="129755"/>
                                </a:lnTo>
                                <a:lnTo>
                                  <a:pt x="85712" y="128879"/>
                                </a:lnTo>
                                <a:lnTo>
                                  <a:pt x="129019" y="125095"/>
                                </a:lnTo>
                                <a:lnTo>
                                  <a:pt x="143649" y="124002"/>
                                </a:lnTo>
                                <a:lnTo>
                                  <a:pt x="156552" y="123520"/>
                                </a:lnTo>
                                <a:lnTo>
                                  <a:pt x="165722" y="124040"/>
                                </a:lnTo>
                                <a:lnTo>
                                  <a:pt x="165722" y="177050"/>
                                </a:lnTo>
                                <a:lnTo>
                                  <a:pt x="157607" y="178079"/>
                                </a:lnTo>
                                <a:lnTo>
                                  <a:pt x="152146" y="180225"/>
                                </a:lnTo>
                                <a:lnTo>
                                  <a:pt x="152146" y="183108"/>
                                </a:lnTo>
                                <a:lnTo>
                                  <a:pt x="152285" y="183400"/>
                                </a:lnTo>
                                <a:lnTo>
                                  <a:pt x="152438" y="183769"/>
                                </a:lnTo>
                                <a:lnTo>
                                  <a:pt x="152438" y="186207"/>
                                </a:lnTo>
                                <a:lnTo>
                                  <a:pt x="152438" y="315785"/>
                                </a:lnTo>
                                <a:lnTo>
                                  <a:pt x="162915" y="318592"/>
                                </a:lnTo>
                                <a:lnTo>
                                  <a:pt x="189191" y="318592"/>
                                </a:lnTo>
                                <a:lnTo>
                                  <a:pt x="199669" y="315785"/>
                                </a:lnTo>
                                <a:lnTo>
                                  <a:pt x="199669" y="189014"/>
                                </a:lnTo>
                                <a:lnTo>
                                  <a:pt x="199669" y="184365"/>
                                </a:lnTo>
                                <a:lnTo>
                                  <a:pt x="199669" y="183400"/>
                                </a:lnTo>
                                <a:lnTo>
                                  <a:pt x="199758" y="183108"/>
                                </a:lnTo>
                                <a:lnTo>
                                  <a:pt x="199809" y="182740"/>
                                </a:lnTo>
                                <a:lnTo>
                                  <a:pt x="199809" y="180225"/>
                                </a:lnTo>
                                <a:close/>
                              </a:path>
                              <a:path w="295275" h="318770">
                                <a:moveTo>
                                  <a:pt x="294855" y="11074"/>
                                </a:moveTo>
                                <a:lnTo>
                                  <a:pt x="285267" y="11074"/>
                                </a:lnTo>
                                <a:lnTo>
                                  <a:pt x="285267" y="2070"/>
                                </a:lnTo>
                                <a:lnTo>
                                  <a:pt x="283197" y="0"/>
                                </a:lnTo>
                                <a:lnTo>
                                  <a:pt x="54737" y="0"/>
                                </a:lnTo>
                                <a:lnTo>
                                  <a:pt x="52082" y="2070"/>
                                </a:lnTo>
                                <a:lnTo>
                                  <a:pt x="52082" y="11074"/>
                                </a:lnTo>
                                <a:lnTo>
                                  <a:pt x="42481" y="11074"/>
                                </a:lnTo>
                                <a:lnTo>
                                  <a:pt x="42481" y="59728"/>
                                </a:lnTo>
                                <a:lnTo>
                                  <a:pt x="52082" y="59728"/>
                                </a:lnTo>
                                <a:lnTo>
                                  <a:pt x="52082" y="69405"/>
                                </a:lnTo>
                                <a:lnTo>
                                  <a:pt x="54737" y="71615"/>
                                </a:lnTo>
                                <a:lnTo>
                                  <a:pt x="283197" y="71615"/>
                                </a:lnTo>
                                <a:lnTo>
                                  <a:pt x="285267" y="69405"/>
                                </a:lnTo>
                                <a:lnTo>
                                  <a:pt x="285267" y="59804"/>
                                </a:lnTo>
                                <a:lnTo>
                                  <a:pt x="294855" y="59804"/>
                                </a:lnTo>
                                <a:lnTo>
                                  <a:pt x="294855" y="11074"/>
                                </a:lnTo>
                                <a:close/>
                              </a:path>
                            </a:pathLst>
                          </a:custGeom>
                          <a:solidFill>
                            <a:srgbClr val="FFFFFF"/>
                          </a:solidFill>
                        </wps:spPr>
                        <wps:bodyPr wrap="square" lIns="0" tIns="0" rIns="0" bIns="0" rtlCol="0">
                          <a:prstTxWarp prst="textNoShape">
                            <a:avLst/>
                          </a:prstTxWarp>
                          <a:noAutofit/>
                        </wps:bodyPr>
                      </wps:wsp>
                      <wps:wsp>
                        <wps:cNvPr id="600" name="Graphic 600"/>
                        <wps:cNvSpPr/>
                        <wps:spPr>
                          <a:xfrm>
                            <a:off x="264595" y="5193936"/>
                            <a:ext cx="7304405" cy="427355"/>
                          </a:xfrm>
                          <a:custGeom>
                            <a:avLst/>
                            <a:gdLst/>
                            <a:ahLst/>
                            <a:cxnLst/>
                            <a:rect l="l" t="t" r="r" b="b"/>
                            <a:pathLst>
                              <a:path w="7304405" h="427355">
                                <a:moveTo>
                                  <a:pt x="7304145" y="427357"/>
                                </a:moveTo>
                                <a:lnTo>
                                  <a:pt x="0" y="427357"/>
                                </a:lnTo>
                                <a:lnTo>
                                  <a:pt x="0" y="0"/>
                                </a:lnTo>
                                <a:lnTo>
                                  <a:pt x="7304145" y="0"/>
                                </a:lnTo>
                                <a:lnTo>
                                  <a:pt x="7304145" y="427357"/>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601" name="Image 601"/>
                          <pic:cNvPicPr/>
                        </pic:nvPicPr>
                        <pic:blipFill>
                          <a:blip r:embed="rId220" cstate="print"/>
                          <a:stretch>
                            <a:fillRect/>
                          </a:stretch>
                        </pic:blipFill>
                        <pic:spPr>
                          <a:xfrm>
                            <a:off x="2864003" y="2340418"/>
                            <a:ext cx="2041182" cy="815057"/>
                          </a:xfrm>
                          <a:prstGeom prst="rect">
                            <a:avLst/>
                          </a:prstGeom>
                        </pic:spPr>
                      </pic:pic>
                      <pic:pic xmlns:pic="http://schemas.openxmlformats.org/drawingml/2006/picture">
                        <pic:nvPicPr>
                          <pic:cNvPr id="602" name="Image 602"/>
                          <pic:cNvPicPr/>
                        </pic:nvPicPr>
                        <pic:blipFill>
                          <a:blip r:embed="rId221" cstate="print"/>
                          <a:stretch>
                            <a:fillRect/>
                          </a:stretch>
                        </pic:blipFill>
                        <pic:spPr>
                          <a:xfrm>
                            <a:off x="3440200" y="785385"/>
                            <a:ext cx="933449" cy="895348"/>
                          </a:xfrm>
                          <a:prstGeom prst="rect">
                            <a:avLst/>
                          </a:prstGeom>
                        </pic:spPr>
                      </pic:pic>
                    </wpg:wgp>
                  </a:graphicData>
                </a:graphic>
              </wp:anchor>
            </w:drawing>
          </mc:Choice>
          <mc:Fallback>
            <w:pict>
              <v:group w14:anchorId="7DADA660" id="Group 582" o:spid="_x0000_s1026" style="position:absolute;margin-left:0;margin-top:0;width:612pt;height:774.3pt;z-index:-251631616;mso-wrap-distance-left:0;mso-wrap-distance-right:0;mso-position-horizontal-relative:page;mso-position-vertical-relative:page" coordsize="77724,9833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">
                <v:shape id="Image 583" o:spid="_x0000_s1027" type="#_x0000_t75" style="position:absolute;left:2618;width:72971;height:26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">
                  <v:imagedata r:id="rId222" o:title=""/>
                </v:shape>
                <v:shape id="Graphic 584" o:spid="_x0000_s1028" style="position:absolute;width:77724;height:2413;visibility:visible;mso-wrap-style:square;v-text-anchor:top" coordsize="7772400,24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" path="m,l7772397,r,240680l,240680,,xe" stroked="f">
                  <v:path arrowok="t"/>
                </v:shape>
                <v:shape id="Graphic 585" o:spid="_x0000_s1029" style="position:absolute;left:2643;top:28531;width:73089;height:69806;visibility:visible;mso-wrap-style:square;v-text-anchor:top" coordsize="7308850,6980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" path="m7308634,2768130l,2768130,,6980352r7308634,l7308634,2768130xem7308634,l,,,2340775r7308634,l7308634,xe" fillcolor="#042141" stroked="f">
                  <v:path arrowok="t"/>
                </v:shape>
                <v:shape id="Graphic 586" o:spid="_x0000_s1030" style="position:absolute;left:4;top:25872;width:77660;height:2661;visibility:visible;mso-wrap-style:square;v-text-anchor:top" coordsize="7766050,266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" path="m776795,l,,,265925r776795,l776795,xem7765859,l6996544,r,265925l7765859,265925,7765859,xe" stroked="f">
                  <v:path arrowok="t"/>
                </v:shape>
                <v:shape id="Graphic 587" o:spid="_x0000_s1031" style="position:absolute;left:7772;top:22107;width:62198;height:10954;visibility:visible;mso-wrap-style:square;v-text-anchor:top" coordsize="6219825,1095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" path="m,l6219746,r,1095374l,1095374,,xe" fillcolor="#ffbc0d" stroked="f">
                  <v:path arrowok="t"/>
                </v:shape>
                <v:shape id="Graphic 588" o:spid="_x0000_s1032" style="position:absolute;left:4021;top:65260;width:4800;height:4801;visibility:visible;mso-wrap-style:square;v-text-anchor:top" coordsize="480059,480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" path="m247768,479821r-15715,l224215,479436r-38815,-5758l140842,458552,100090,435023,64712,403997,36067,366665,15255,324461,3077,279008,,247768,,232053,6142,185400,21268,140842,44797,100090,75824,64712,113156,36067,155360,15255,200813,3077,232053,r15715,l294421,6142r44558,15126l379731,44797r35378,31027l443754,113156r20812,42204l476744,200813r3077,31240l479821,239910r,7858l473678,294421r-15126,44558l435023,379731r-31026,35378l366664,443754r-42203,20812l279008,476744r-23402,2692l247768,479821xe" fillcolor="#e8531d" stroked="f">
                  <v:path arrowok="t"/>
                </v:shape>
                <v:shape id="Graphic 589" o:spid="_x0000_s1033" style="position:absolute;left:5166;top:66210;width:2546;height:2940;visibility:visible;mso-wrap-style:square;v-text-anchor:top" coordsize="254635,294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" path="m74978,293687l45794,289178,21961,276879,5892,258639,,236302,5892,213953,21961,195703,45794,183399r29184,-4511l90120,180060r14100,3361l116976,188737r11107,7038l128083,r21871,l149954,39976r2609,4325l158304,50205r9968,7600l183562,67222r28345,21031l233962,114268r14576,28070l254443,169535r-1739,20777l247518,201729r-5041,2933l241172,199987r-4687,-12442l221721,170161,201102,153143,178852,141801r-9165,-3453l161863,134300r-6554,-4370l149954,125510r,110792l144062,258639r-16068,18240l104162,289178r-29184,4509xe" stroked="f">
                  <v:path arrowok="t"/>
                </v:shape>
                <v:shape id="Graphic 590" o:spid="_x0000_s1034" style="position:absolute;left:4021;top:84740;width:4883;height:4883;visibility:visible;mso-wrap-style:square;v-text-anchor:top" coordsize="488315,488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" path="m251878,487780r-15976,l227934,487388r-39459,-5853l143178,466158,101750,442239,65785,410698,36665,372747,15508,329843,3128,283636,,251878,,235902,6244,188475,21621,143178,45540,101750,77081,65785,115033,36665,157936,15508,204144,3128,235902,r15976,l299304,6244r45298,15377l386029,45540r35965,31541l451114,115033r21157,42903l484652,204144r3128,31758l487780,243890r,7988l481535,299304r-15377,45298l442239,386029r-31541,35965l372746,451114r-42903,21157l283636,484652r-23790,2736l251878,487780xe" fillcolor="#e8531d" stroked="f">
                  <v:path arrowok="t"/>
                </v:shape>
                <v:shape id="Image 591" o:spid="_x0000_s1035" type="#_x0000_t75" style="position:absolute;left:4994;top:85428;width:2662;height:3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">
                  <v:imagedata r:id="rId223" o:title=""/>
                </v:shape>
                <v:shape id="Graphic 592" o:spid="_x0000_s1036" style="position:absolute;left:4100;top:78527;width:4800;height:4801;visibility:visible;mso-wrap-style:square;v-text-anchor:top" coordsize="480059,480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" path="m247768,479821r-15715,l224215,479436r-38815,-5758l140842,458552,100090,435023,64712,403997,36067,366665,15255,324461,3077,279008,,247768,,232053,6142,185400,21268,140842,44797,100090,75824,64712,113156,36067,155360,15255,200813,3077,232053,r15715,l294421,6142r44558,15126l379731,44797r35378,31027l443754,113156r20812,42204l476744,200813r3077,31240l479821,239910r,7858l473678,294421r-15126,44558l435023,379731r-31026,35378l366664,443754r-42203,20812l279008,476744r-23402,2692l247768,479821xe" fillcolor="#e8531d" stroked="f">
                  <v:path arrowok="t"/>
                </v:shape>
                <v:shape id="Image 593" o:spid="_x0000_s1037" type="#_x0000_t75" style="position:absolute;left:4887;top:79109;width:3325;height:3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">
                  <v:imagedata r:id="rId224" o:title=""/>
                </v:shape>
                <v:shape id="Graphic 594" o:spid="_x0000_s1038" style="position:absolute;left:4021;top:72295;width:4883;height:4883;visibility:visible;mso-wrap-style:square;v-text-anchor:top" coordsize="488315,488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" path="m251878,487780r-15976,l227934,487388r-39459,-5853l143178,466158,101750,442239,65785,410698,36665,372747,15508,329843,3128,283636,,251878,,235902,6244,188475,21621,143178,45540,101750,77081,65785,115033,36665,157936,15508,204144,3128,235902,r15976,l299304,6244r45298,15377l386029,45540r35965,31541l451114,115033r21157,42903l484652,204144r3128,31758l487780,243890r,7988l481535,299304r-15377,45298l442239,386029r-31541,35965l372746,451114r-42903,21157l283636,484652r-23790,2736l251878,487780xe" fillcolor="#e8531d" stroked="f">
                  <v:path arrowok="t"/>
                </v:shape>
                <v:shape id="Graphic 595" o:spid="_x0000_s1039" style="position:absolute;left:4909;top:73415;width:3150;height:2673;visibility:visible;mso-wrap-style:square;v-text-anchor:top" coordsize="314960,2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" path="m25853,237031r-480,-44l25188,236944r-187,-118l24819,236679r-170,-316l24434,9665r18,-205l24601,9291r117,-375l24903,8710r170,l25327,8592,39751,8343,51650,7181,62532,5365,73415,3294,93642,83,112275,r18134,5646l149139,19623r,191130l105406,210753r-23001,4337l56665,224332,25853,237031xem162440,229889r,-210508l180304,5572,198868,16r19742,89l240008,3228r11365,1967l262668,6920r12184,1100l288899,8115r186,14l289283,8298r310,45l289926,8990r132,110l290044,9291r14,201243l205687,210534r-22123,3831l162440,229889xem310397,255573r-306269,l,251664,,14501,1277,11981,3448,10305,5638,8673,8518,8005r3593,786l12111,242543r302400,l314511,251664r-4114,3909xem314511,242543r-12097,l302414,8791r3575,-786l308876,8644r4380,3337l314512,14501r-1,228042xem289085,8129r-186,l289076,8115r9,14xem289475,237260r-902,l288307,237076r-228,-250l257997,224729r-27922,-9639l205687,210534r84371,l289970,236275r-112,558l289475,237260xem149139,229925l127109,214620r-21703,-3867l149139,210753r,19172xem25642,237061r-169,-74l25812,236987r-170,74xem190597,267155r-66676,l119807,263238r,-5850l120073,256477r336,-904l194113,255573r339,905l194733,257388r,5850l190597,267155xe" stroked="f">
                  <v:path arrowok="t"/>
                </v:shape>
                <v:shape id="Graphic 596" o:spid="_x0000_s1040" style="position:absolute;left:4021;top:58865;width:4724;height:4725;visibility:visible;mso-wrap-style:square;v-text-anchor:top" coordsize="472440,47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" path="m243718,471978r-15458,l220549,471599r-38180,-5664l138539,451057,98454,427912,63654,397393,35477,360671,15006,319157,3026,274447,,243718,,228260,6042,182369,20921,138539,44065,98454,74584,63654,111306,35477,152820,15006,197530,3026,228260,r15458,l289608,6042r43830,14879l373524,44065r34799,30519l436500,111306r20472,41514l468951,197530r3027,30730l471978,235989r,7729l465935,289608r-14878,43830l427912,373524r-30519,34799l360670,436500r-41513,20472l274447,468951r-23019,2648l243718,471978xe" fillcolor="#e8531d" stroked="f">
                  <v:path arrowok="t"/>
                </v:shape>
                <v:shape id="Graphic 597" o:spid="_x0000_s1041" style="position:absolute;left:4727;top:59863;width:3341;height:2864;visibility:visible;mso-wrap-style:square;v-text-anchor:top" coordsize="334010,286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" path="m15540,185141l,143076,8510,97855,32207,58580,68343,27607,114167,7294,166929,r52762,7294l265514,27607r36136,30973l325348,97855r8510,45221l332273,151499r-226692,l83464,156329,51275,173761,30065,184557r-14525,584xem166929,286162r-51714,-7062l70110,259491,62242,238690r2674,-8171l83184,199416r17878,-29863l105581,151499r226692,l325348,188305r-1717,2845l149238,191150r-12911,1463l126473,197518r-5422,7962l121310,215115r5639,9456l137019,232785r13551,5905l165162,241051r120777,l265514,258557r-45823,20311l166929,286162xem285939,241051r-120777,l178073,239586r9855,-4907l193350,226717r-259,-9635l187452,207627r-10070,-8211l163831,193517r-14593,-2367l323631,191150r-21981,36434l285939,241051xe" stroked="f">
                  <v:path arrowok="t"/>
                </v:shape>
                <v:shape id="Graphic 598" o:spid="_x0000_s1042" style="position:absolute;left:4021;top:60128;width:4730;height:35433;visibility:visible;mso-wrap-style:square;v-text-anchor:top" coordsize="473075,3543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" path="m191236,42684l167106,18554r-7391,l135585,42684r,7379l159715,74193r7391,l191236,50063r,-3683l191236,42684xem283972,24130l259842,r-7379,l228333,24130r,7391l252463,55651r7379,l283972,31521r,-3696l283972,24130xem358165,163245l334035,139115r-7391,l302514,163245r,7379l326644,194754r7391,l358165,170624r,-3696l358165,163245xem367436,79781l343306,55651r-7379,l311797,79781r,7379l335927,111290r7379,l367436,87160r,-3696l367436,79781xem472668,3298914r-6058,-45962l451713,3209061r-23177,-40145l397979,3134068r-36779,-28220l319620,3085338r-44767,-11989l244068,3070314r-15481,l182638,3076359r-43904,14910l98590,3114446r-34849,30556l35521,3181781r-20497,41580l3022,3268129,,3298914r,15481l6045,3360343r14910,43904l44132,3444379r30556,34862l111467,3507460r41580,20498l197815,3539947r30772,3035l244068,3542982r45961,-6045l333921,3522027r40144,-23177l408914,3468293r28220,-36779l457644,3389934r11989,-44767l472668,3314395r,-7747l472668,3298914xe" fillcolor="#e8531d" stroked="f">
                  <v:path arrowok="t"/>
                </v:shape>
                <v:shape id="Graphic 599" o:spid="_x0000_s1043" style="position:absolute;left:4917;top:91812;width:2953;height:3187;visibility:visible;mso-wrap-style:square;v-text-anchor:top" coordsize="295275,318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" path="m199809,180225r-6046,-2210l193395,177977r,9043l189115,188277r-6121,737l182841,189014r6198,-813l193395,187020r,-9043l186385,177050r,-53530l186385,115773r-1842,-3848l181940,109639r-496,-445l172491,104698r-13830,-1574l139065,103797r-54737,4699l70434,109321,30391,105346,20345,53301r2807,-2870l24993,48577r5017,-2210l42405,45923r,-20308l3721,43281,,69405,101,86385r18987,36170l57099,130098r14008,-343l85712,128879r43307,-3784l143649,124002r12903,-482l165722,124040r,53010l157607,178079r-5461,2146l152146,183108r139,292l152438,183769r,2438l152438,315785r10477,2807l189191,318592r10478,-2807l199669,189014r,-4649l199669,183400r89,-292l199809,182740r,-2515xem294855,11074r-9588,l285267,2070,283197,,54737,,52082,2070r,9004l42481,11074r,48654l52082,59728r,9677l54737,71615r228460,l285267,69405r,-9601l294855,59804r,-48730xe" stroked="f">
                  <v:path arrowok="t"/>
                </v:shape>
                <v:shape id="Graphic 600" o:spid="_x0000_s1044" style="position:absolute;left:2645;top:51939;width:73045;height:4273;visibility:visible;mso-wrap-style:square;v-text-anchor:top" coordsize="7304405,427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" path="m7304145,427357l,427357,,,7304145,r,427357xe" fillcolor="#ffbc0d" stroked="f">
                  <v:path arrowok="t"/>
                </v:shape>
                <v:shape id="Image 601" o:spid="_x0000_s1045" type="#_x0000_t75" style="position:absolute;left:28640;top:23404;width:20411;height:8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">
                  <v:imagedata r:id="rId225" o:title=""/>
                </v:shape>
                <v:shape id="Image 602" o:spid="_x0000_s1046" type="#_x0000_t75" style="position:absolute;left:34402;top:7853;width:9334;height:8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">
                  <v:imagedata r:id="rId226" o:title=""/>
                </v:shape>
                <w10:wrap anchorx="page" anchory="page"/>
              </v:group>
            </w:pict>
          </mc:Fallback>
        </mc:AlternateContent>
      </w:r>
    </w:p>
    <w:p w14:paraId="3D87572A" w14:textId="77777777" w:rsidR="004C671C" w:rsidRDefault="004C671C" w:rsidP="004C671C">
      <w:pPr>
        <w:pStyle w:val="BodyText"/>
        <w:rPr>
          <w:rFonts w:ascii="Calibri"/>
          <w:sz w:val="32"/>
        </w:rPr>
      </w:pPr>
    </w:p>
    <w:p w14:paraId="0C27B144" w14:textId="77777777" w:rsidR="004C671C" w:rsidRDefault="004C671C" w:rsidP="004C671C">
      <w:pPr>
        <w:pStyle w:val="BodyText"/>
        <w:rPr>
          <w:rFonts w:ascii="Calibri"/>
          <w:sz w:val="32"/>
        </w:rPr>
      </w:pPr>
    </w:p>
    <w:p w14:paraId="69C82A5C" w14:textId="77777777" w:rsidR="004C671C" w:rsidRDefault="004C671C" w:rsidP="004C671C">
      <w:pPr>
        <w:pStyle w:val="BodyText"/>
        <w:rPr>
          <w:rFonts w:ascii="Calibri"/>
          <w:sz w:val="32"/>
        </w:rPr>
      </w:pPr>
    </w:p>
    <w:p w14:paraId="3F0DEF27" w14:textId="77777777" w:rsidR="004C671C" w:rsidRDefault="004C671C" w:rsidP="004C671C">
      <w:pPr>
        <w:pStyle w:val="BodyText"/>
        <w:rPr>
          <w:rFonts w:ascii="Calibri"/>
          <w:sz w:val="32"/>
        </w:rPr>
      </w:pPr>
    </w:p>
    <w:p w14:paraId="149C7BF2" w14:textId="77777777" w:rsidR="004C671C" w:rsidRDefault="004C671C" w:rsidP="004C671C">
      <w:pPr>
        <w:pStyle w:val="BodyText"/>
        <w:rPr>
          <w:rFonts w:ascii="Calibri"/>
          <w:sz w:val="32"/>
        </w:rPr>
      </w:pPr>
    </w:p>
    <w:p w14:paraId="524B9F0C" w14:textId="77777777" w:rsidR="004C671C" w:rsidRDefault="004C671C" w:rsidP="004C671C">
      <w:pPr>
        <w:pStyle w:val="BodyText"/>
        <w:rPr>
          <w:rFonts w:ascii="Calibri"/>
          <w:sz w:val="32"/>
        </w:rPr>
      </w:pPr>
    </w:p>
    <w:p w14:paraId="3A2168AD" w14:textId="77777777" w:rsidR="004C671C" w:rsidRDefault="004C671C" w:rsidP="004C671C">
      <w:pPr>
        <w:pStyle w:val="BodyText"/>
        <w:rPr>
          <w:rFonts w:ascii="Calibri"/>
          <w:sz w:val="32"/>
        </w:rPr>
      </w:pPr>
    </w:p>
    <w:p w14:paraId="2EB97C1B" w14:textId="77777777" w:rsidR="004C671C" w:rsidRDefault="004C671C" w:rsidP="004C671C">
      <w:pPr>
        <w:pStyle w:val="BodyText"/>
        <w:spacing w:before="227"/>
        <w:rPr>
          <w:rFonts w:ascii="Calibri"/>
          <w:sz w:val="32"/>
        </w:rPr>
      </w:pPr>
    </w:p>
    <w:p w14:paraId="1CDAE7AF" w14:textId="77777777" w:rsidR="004C671C" w:rsidRDefault="004C671C" w:rsidP="004C671C">
      <w:pPr>
        <w:spacing w:line="144" w:lineRule="auto"/>
        <w:ind w:left="991"/>
        <w:rPr>
          <w:rFonts w:ascii="Lucida Sans Unicode" w:hAnsi="Lucida Sans Unicode"/>
          <w:sz w:val="37"/>
        </w:rPr>
      </w:pPr>
      <w:bookmarkStart w:id="47" w:name="Revitalizing_Arts_in_Baltimore"/>
      <w:bookmarkStart w:id="48" w:name="_bookmark42"/>
      <w:bookmarkStart w:id="49" w:name="_bookmark43"/>
      <w:bookmarkEnd w:id="47"/>
      <w:bookmarkEnd w:id="48"/>
      <w:bookmarkEnd w:id="49"/>
      <w:r>
        <w:rPr>
          <w:rFonts w:ascii="Lucida Sans Unicode" w:hAnsi="Lucida Sans Unicode"/>
          <w:color w:val="FFFFFF"/>
          <w:w w:val="85"/>
          <w:sz w:val="37"/>
        </w:rPr>
        <w:t xml:space="preserve">From The Wire to Veep, from the </w:t>
      </w:r>
      <w:proofErr w:type="gramStart"/>
      <w:r>
        <w:rPr>
          <w:rFonts w:ascii="Lucida Sans Unicode" w:hAnsi="Lucida Sans Unicode"/>
          <w:color w:val="FFFFFF"/>
          <w:w w:val="85"/>
          <w:sz w:val="37"/>
        </w:rPr>
        <w:t>Star Spangled</w:t>
      </w:r>
      <w:proofErr w:type="gramEnd"/>
      <w:r>
        <w:rPr>
          <w:rFonts w:ascii="Lucida Sans Unicode" w:hAnsi="Lucida Sans Unicode"/>
          <w:color w:val="FFFFFF"/>
          <w:w w:val="85"/>
          <w:sz w:val="37"/>
        </w:rPr>
        <w:t xml:space="preserve"> Banner to jazz, Baltimore’s</w:t>
      </w:r>
      <w:r>
        <w:rPr>
          <w:rFonts w:ascii="Lucida Sans Unicode" w:hAnsi="Lucida Sans Unicode"/>
          <w:color w:val="FFFFFF"/>
          <w:spacing w:val="-18"/>
          <w:w w:val="85"/>
          <w:sz w:val="37"/>
        </w:rPr>
        <w:t xml:space="preserve"> </w:t>
      </w:r>
      <w:r>
        <w:rPr>
          <w:rFonts w:ascii="Lucida Sans Unicode" w:hAnsi="Lucida Sans Unicode"/>
          <w:color w:val="FFFFFF"/>
          <w:w w:val="85"/>
          <w:sz w:val="37"/>
        </w:rPr>
        <w:t>rich</w:t>
      </w:r>
      <w:r>
        <w:rPr>
          <w:rFonts w:ascii="Lucida Sans Unicode" w:hAnsi="Lucida Sans Unicode"/>
          <w:color w:val="FFFFFF"/>
          <w:spacing w:val="-18"/>
          <w:w w:val="85"/>
          <w:sz w:val="37"/>
        </w:rPr>
        <w:t xml:space="preserve"> </w:t>
      </w:r>
      <w:r>
        <w:rPr>
          <w:rFonts w:ascii="Lucida Sans Unicode" w:hAnsi="Lucida Sans Unicode"/>
          <w:color w:val="FFFFFF"/>
          <w:w w:val="85"/>
          <w:sz w:val="37"/>
        </w:rPr>
        <w:t>history</w:t>
      </w:r>
      <w:r>
        <w:rPr>
          <w:rFonts w:ascii="Lucida Sans Unicode" w:hAnsi="Lucida Sans Unicode"/>
          <w:color w:val="FFFFFF"/>
          <w:spacing w:val="-18"/>
          <w:w w:val="85"/>
          <w:sz w:val="37"/>
        </w:rPr>
        <w:t xml:space="preserve"> </w:t>
      </w:r>
      <w:r>
        <w:rPr>
          <w:rFonts w:ascii="Lucida Sans Unicode" w:hAnsi="Lucida Sans Unicode"/>
          <w:color w:val="FFFFFF"/>
          <w:w w:val="85"/>
          <w:sz w:val="37"/>
        </w:rPr>
        <w:t>in</w:t>
      </w:r>
      <w:r>
        <w:rPr>
          <w:rFonts w:ascii="Lucida Sans Unicode" w:hAnsi="Lucida Sans Unicode"/>
          <w:color w:val="FFFFFF"/>
          <w:spacing w:val="-18"/>
          <w:w w:val="85"/>
          <w:sz w:val="37"/>
        </w:rPr>
        <w:t xml:space="preserve"> </w:t>
      </w:r>
      <w:r>
        <w:rPr>
          <w:rFonts w:ascii="Lucida Sans Unicode" w:hAnsi="Lucida Sans Unicode"/>
          <w:color w:val="FFFFFF"/>
          <w:w w:val="85"/>
          <w:sz w:val="37"/>
        </w:rPr>
        <w:t>art,</w:t>
      </w:r>
      <w:r>
        <w:rPr>
          <w:rFonts w:ascii="Lucida Sans Unicode" w:hAnsi="Lucida Sans Unicode"/>
          <w:color w:val="FFFFFF"/>
          <w:spacing w:val="-18"/>
          <w:w w:val="85"/>
          <w:sz w:val="37"/>
        </w:rPr>
        <w:t xml:space="preserve"> </w:t>
      </w:r>
      <w:r>
        <w:rPr>
          <w:rFonts w:ascii="Lucida Sans Unicode" w:hAnsi="Lucida Sans Unicode"/>
          <w:color w:val="FFFFFF"/>
          <w:w w:val="85"/>
          <w:sz w:val="37"/>
        </w:rPr>
        <w:t>film,</w:t>
      </w:r>
      <w:r>
        <w:rPr>
          <w:rFonts w:ascii="Lucida Sans Unicode" w:hAnsi="Lucida Sans Unicode"/>
          <w:color w:val="FFFFFF"/>
          <w:spacing w:val="-18"/>
          <w:w w:val="85"/>
          <w:sz w:val="37"/>
        </w:rPr>
        <w:t xml:space="preserve"> </w:t>
      </w:r>
      <w:r>
        <w:rPr>
          <w:rFonts w:ascii="Lucida Sans Unicode" w:hAnsi="Lucida Sans Unicode"/>
          <w:color w:val="FFFFFF"/>
          <w:w w:val="85"/>
          <w:sz w:val="37"/>
        </w:rPr>
        <w:t>and</w:t>
      </w:r>
      <w:r>
        <w:rPr>
          <w:rFonts w:ascii="Lucida Sans Unicode" w:hAnsi="Lucida Sans Unicode"/>
          <w:color w:val="FFFFFF"/>
          <w:spacing w:val="-18"/>
          <w:w w:val="85"/>
          <w:sz w:val="37"/>
        </w:rPr>
        <w:t xml:space="preserve"> </w:t>
      </w:r>
      <w:r>
        <w:rPr>
          <w:rFonts w:ascii="Lucida Sans Unicode" w:hAnsi="Lucida Sans Unicode"/>
          <w:color w:val="FFFFFF"/>
          <w:w w:val="85"/>
          <w:sz w:val="37"/>
        </w:rPr>
        <w:t>music</w:t>
      </w:r>
      <w:r>
        <w:rPr>
          <w:rFonts w:ascii="Lucida Sans Unicode" w:hAnsi="Lucida Sans Unicode"/>
          <w:color w:val="FFFFFF"/>
          <w:spacing w:val="-18"/>
          <w:w w:val="85"/>
          <w:sz w:val="37"/>
        </w:rPr>
        <w:t xml:space="preserve"> </w:t>
      </w:r>
      <w:r>
        <w:rPr>
          <w:rFonts w:ascii="Lucida Sans Unicode" w:hAnsi="Lucida Sans Unicode"/>
          <w:color w:val="FFFFFF"/>
          <w:w w:val="85"/>
          <w:sz w:val="37"/>
        </w:rPr>
        <w:t>is</w:t>
      </w:r>
      <w:r>
        <w:rPr>
          <w:rFonts w:ascii="Lucida Sans Unicode" w:hAnsi="Lucida Sans Unicode"/>
          <w:color w:val="FFFFFF"/>
          <w:spacing w:val="-18"/>
          <w:w w:val="85"/>
          <w:sz w:val="37"/>
        </w:rPr>
        <w:t xml:space="preserve"> </w:t>
      </w:r>
      <w:r>
        <w:rPr>
          <w:rFonts w:ascii="Lucida Sans Unicode" w:hAnsi="Lucida Sans Unicode"/>
          <w:color w:val="FFFFFF"/>
          <w:w w:val="85"/>
          <w:sz w:val="37"/>
        </w:rPr>
        <w:t>a</w:t>
      </w:r>
      <w:r>
        <w:rPr>
          <w:rFonts w:ascii="Lucida Sans Unicode" w:hAnsi="Lucida Sans Unicode"/>
          <w:color w:val="FFFFFF"/>
          <w:spacing w:val="-18"/>
          <w:w w:val="85"/>
          <w:sz w:val="37"/>
        </w:rPr>
        <w:t xml:space="preserve"> </w:t>
      </w:r>
      <w:r>
        <w:rPr>
          <w:rFonts w:ascii="Lucida Sans Unicode" w:hAnsi="Lucida Sans Unicode"/>
          <w:color w:val="FFFFFF"/>
          <w:w w:val="85"/>
          <w:sz w:val="37"/>
        </w:rPr>
        <w:t>source</w:t>
      </w:r>
      <w:r>
        <w:rPr>
          <w:rFonts w:ascii="Lucida Sans Unicode" w:hAnsi="Lucida Sans Unicode"/>
          <w:color w:val="FFFFFF"/>
          <w:spacing w:val="-18"/>
          <w:w w:val="85"/>
          <w:sz w:val="37"/>
        </w:rPr>
        <w:t xml:space="preserve"> </w:t>
      </w:r>
      <w:r>
        <w:rPr>
          <w:rFonts w:ascii="Lucida Sans Unicode" w:hAnsi="Lucida Sans Unicode"/>
          <w:color w:val="FFFFFF"/>
          <w:w w:val="85"/>
          <w:sz w:val="37"/>
        </w:rPr>
        <w:t>of</w:t>
      </w:r>
      <w:r>
        <w:rPr>
          <w:rFonts w:ascii="Lucida Sans Unicode" w:hAnsi="Lucida Sans Unicode"/>
          <w:color w:val="FFFFFF"/>
          <w:spacing w:val="-18"/>
          <w:w w:val="85"/>
          <w:sz w:val="37"/>
        </w:rPr>
        <w:t xml:space="preserve"> </w:t>
      </w:r>
      <w:r>
        <w:rPr>
          <w:rFonts w:ascii="Lucida Sans Unicode" w:hAnsi="Lucida Sans Unicode"/>
          <w:color w:val="FFFFFF"/>
          <w:w w:val="85"/>
          <w:sz w:val="37"/>
        </w:rPr>
        <w:t>pride</w:t>
      </w:r>
      <w:r>
        <w:rPr>
          <w:rFonts w:ascii="Lucida Sans Unicode" w:hAnsi="Lucida Sans Unicode"/>
          <w:color w:val="FFFFFF"/>
          <w:spacing w:val="-18"/>
          <w:w w:val="85"/>
          <w:sz w:val="37"/>
        </w:rPr>
        <w:t xml:space="preserve"> </w:t>
      </w:r>
      <w:r>
        <w:rPr>
          <w:rFonts w:ascii="Lucida Sans Unicode" w:hAnsi="Lucida Sans Unicode"/>
          <w:color w:val="FFFFFF"/>
          <w:w w:val="85"/>
          <w:sz w:val="37"/>
        </w:rPr>
        <w:t xml:space="preserve">and </w:t>
      </w:r>
      <w:r>
        <w:rPr>
          <w:rFonts w:ascii="Lucida Sans Unicode" w:hAnsi="Lucida Sans Unicode"/>
          <w:color w:val="FFFFFF"/>
          <w:w w:val="90"/>
          <w:sz w:val="37"/>
        </w:rPr>
        <w:t>engine</w:t>
      </w:r>
      <w:r>
        <w:rPr>
          <w:rFonts w:ascii="Lucida Sans Unicode" w:hAnsi="Lucida Sans Unicode"/>
          <w:color w:val="FFFFFF"/>
          <w:spacing w:val="-25"/>
          <w:w w:val="90"/>
          <w:sz w:val="37"/>
        </w:rPr>
        <w:t xml:space="preserve"> </w:t>
      </w:r>
      <w:r>
        <w:rPr>
          <w:rFonts w:ascii="Lucida Sans Unicode" w:hAnsi="Lucida Sans Unicode"/>
          <w:color w:val="FFFFFF"/>
          <w:w w:val="90"/>
          <w:sz w:val="37"/>
        </w:rPr>
        <w:t>for</w:t>
      </w:r>
      <w:r>
        <w:rPr>
          <w:rFonts w:ascii="Lucida Sans Unicode" w:hAnsi="Lucida Sans Unicode"/>
          <w:color w:val="FFFFFF"/>
          <w:spacing w:val="-24"/>
          <w:w w:val="90"/>
          <w:sz w:val="37"/>
        </w:rPr>
        <w:t xml:space="preserve"> </w:t>
      </w:r>
      <w:r>
        <w:rPr>
          <w:rFonts w:ascii="Lucida Sans Unicode" w:hAnsi="Lucida Sans Unicode"/>
          <w:color w:val="FFFFFF"/>
          <w:w w:val="90"/>
          <w:sz w:val="37"/>
        </w:rPr>
        <w:t>growth.</w:t>
      </w:r>
    </w:p>
    <w:p w14:paraId="14F6F02E" w14:textId="77777777" w:rsidR="004C671C" w:rsidRDefault="004C671C" w:rsidP="004C671C">
      <w:pPr>
        <w:spacing w:before="172" w:line="144" w:lineRule="auto"/>
        <w:ind w:left="991" w:right="972"/>
        <w:rPr>
          <w:rFonts w:ascii="Lucida Sans Unicode"/>
          <w:sz w:val="37"/>
        </w:rPr>
      </w:pPr>
      <w:r>
        <w:rPr>
          <w:rFonts w:ascii="Lucida Sans Unicode"/>
          <w:color w:val="FFBC0D"/>
          <w:w w:val="85"/>
          <w:sz w:val="37"/>
        </w:rPr>
        <w:t xml:space="preserve">Baltimore has all the promise to once more be a leader in the arts. </w:t>
      </w:r>
      <w:r>
        <w:rPr>
          <w:rFonts w:ascii="Lucida Sans Unicode"/>
          <w:color w:val="FFFFFF"/>
          <w:w w:val="80"/>
          <w:sz w:val="37"/>
        </w:rPr>
        <w:t>But building an economy around art, film, and music will not happen</w:t>
      </w:r>
      <w:r>
        <w:rPr>
          <w:rFonts w:ascii="Lucida Sans Unicode"/>
          <w:color w:val="FFFFFF"/>
          <w:spacing w:val="80"/>
          <w:w w:val="150"/>
          <w:sz w:val="37"/>
        </w:rPr>
        <w:t xml:space="preserve"> </w:t>
      </w:r>
      <w:r>
        <w:rPr>
          <w:rFonts w:ascii="Lucida Sans Unicode"/>
          <w:color w:val="FFFFFF"/>
          <w:w w:val="85"/>
          <w:sz w:val="37"/>
        </w:rPr>
        <w:t>on</w:t>
      </w:r>
      <w:r>
        <w:rPr>
          <w:rFonts w:ascii="Lucida Sans Unicode"/>
          <w:color w:val="FFFFFF"/>
          <w:spacing w:val="-5"/>
          <w:w w:val="85"/>
          <w:sz w:val="37"/>
        </w:rPr>
        <w:t xml:space="preserve"> </w:t>
      </w:r>
      <w:r>
        <w:rPr>
          <w:rFonts w:ascii="Lucida Sans Unicode"/>
          <w:color w:val="FFFFFF"/>
          <w:w w:val="85"/>
          <w:sz w:val="37"/>
        </w:rPr>
        <w:t>its</w:t>
      </w:r>
      <w:r>
        <w:rPr>
          <w:rFonts w:ascii="Lucida Sans Unicode"/>
          <w:color w:val="FFFFFF"/>
          <w:spacing w:val="-5"/>
          <w:w w:val="85"/>
          <w:sz w:val="37"/>
        </w:rPr>
        <w:t xml:space="preserve"> </w:t>
      </w:r>
      <w:r>
        <w:rPr>
          <w:rFonts w:ascii="Lucida Sans Unicode"/>
          <w:color w:val="FFFFFF"/>
          <w:w w:val="85"/>
          <w:sz w:val="37"/>
        </w:rPr>
        <w:t>own.</w:t>
      </w:r>
      <w:r>
        <w:rPr>
          <w:rFonts w:ascii="Lucida Sans Unicode"/>
          <w:color w:val="FFFFFF"/>
          <w:spacing w:val="-5"/>
          <w:w w:val="85"/>
          <w:sz w:val="37"/>
        </w:rPr>
        <w:t xml:space="preserve"> </w:t>
      </w:r>
      <w:r>
        <w:rPr>
          <w:rFonts w:ascii="Lucida Sans Unicode"/>
          <w:color w:val="FFFFFF"/>
          <w:w w:val="85"/>
          <w:sz w:val="37"/>
        </w:rPr>
        <w:t>City</w:t>
      </w:r>
      <w:r>
        <w:rPr>
          <w:rFonts w:ascii="Lucida Sans Unicode"/>
          <w:color w:val="FFFFFF"/>
          <w:spacing w:val="-5"/>
          <w:w w:val="85"/>
          <w:sz w:val="37"/>
        </w:rPr>
        <w:t xml:space="preserve"> </w:t>
      </w:r>
      <w:r>
        <w:rPr>
          <w:rFonts w:ascii="Lucida Sans Unicode"/>
          <w:color w:val="FFFFFF"/>
          <w:w w:val="85"/>
          <w:sz w:val="37"/>
        </w:rPr>
        <w:t>Hall</w:t>
      </w:r>
      <w:r>
        <w:rPr>
          <w:rFonts w:ascii="Lucida Sans Unicode"/>
          <w:color w:val="FFFFFF"/>
          <w:spacing w:val="-5"/>
          <w:w w:val="85"/>
          <w:sz w:val="37"/>
        </w:rPr>
        <w:t xml:space="preserve"> </w:t>
      </w:r>
      <w:r>
        <w:rPr>
          <w:rFonts w:ascii="Lucida Sans Unicode"/>
          <w:color w:val="FFFFFF"/>
          <w:w w:val="85"/>
          <w:sz w:val="37"/>
        </w:rPr>
        <w:t>must</w:t>
      </w:r>
      <w:r>
        <w:rPr>
          <w:rFonts w:ascii="Lucida Sans Unicode"/>
          <w:color w:val="FFFFFF"/>
          <w:spacing w:val="-5"/>
          <w:w w:val="85"/>
          <w:sz w:val="37"/>
        </w:rPr>
        <w:t xml:space="preserve"> </w:t>
      </w:r>
      <w:r>
        <w:rPr>
          <w:rFonts w:ascii="Lucida Sans Unicode"/>
          <w:color w:val="FFFFFF"/>
          <w:w w:val="85"/>
          <w:sz w:val="37"/>
        </w:rPr>
        <w:t>play</w:t>
      </w:r>
      <w:r>
        <w:rPr>
          <w:rFonts w:ascii="Lucida Sans Unicode"/>
          <w:color w:val="FFFFFF"/>
          <w:spacing w:val="-5"/>
          <w:w w:val="85"/>
          <w:sz w:val="37"/>
        </w:rPr>
        <w:t xml:space="preserve"> </w:t>
      </w:r>
      <w:r>
        <w:rPr>
          <w:rFonts w:ascii="Lucida Sans Unicode"/>
          <w:color w:val="FFFFFF"/>
          <w:w w:val="85"/>
          <w:sz w:val="37"/>
        </w:rPr>
        <w:t>a</w:t>
      </w:r>
      <w:r>
        <w:rPr>
          <w:rFonts w:ascii="Lucida Sans Unicode"/>
          <w:color w:val="FFFFFF"/>
          <w:spacing w:val="-5"/>
          <w:w w:val="85"/>
          <w:sz w:val="37"/>
        </w:rPr>
        <w:t xml:space="preserve"> </w:t>
      </w:r>
      <w:r>
        <w:rPr>
          <w:rFonts w:ascii="Lucida Sans Unicode"/>
          <w:color w:val="FFFFFF"/>
          <w:w w:val="85"/>
          <w:sz w:val="37"/>
        </w:rPr>
        <w:t>central</w:t>
      </w:r>
      <w:r>
        <w:rPr>
          <w:rFonts w:ascii="Lucida Sans Unicode"/>
          <w:color w:val="FFFFFF"/>
          <w:spacing w:val="-5"/>
          <w:w w:val="85"/>
          <w:sz w:val="37"/>
        </w:rPr>
        <w:t xml:space="preserve"> </w:t>
      </w:r>
      <w:r>
        <w:rPr>
          <w:rFonts w:ascii="Lucida Sans Unicode"/>
          <w:color w:val="FFFFFF"/>
          <w:w w:val="85"/>
          <w:sz w:val="37"/>
        </w:rPr>
        <w:t>role</w:t>
      </w:r>
      <w:r>
        <w:rPr>
          <w:rFonts w:ascii="Lucida Sans Unicode"/>
          <w:color w:val="FFFFFF"/>
          <w:spacing w:val="-5"/>
          <w:w w:val="85"/>
          <w:sz w:val="37"/>
        </w:rPr>
        <w:t xml:space="preserve"> </w:t>
      </w:r>
      <w:r>
        <w:rPr>
          <w:rFonts w:ascii="Lucida Sans Unicode"/>
          <w:color w:val="FFFFFF"/>
          <w:w w:val="85"/>
          <w:sz w:val="37"/>
        </w:rPr>
        <w:t>to</w:t>
      </w:r>
      <w:r>
        <w:rPr>
          <w:rFonts w:ascii="Lucida Sans Unicode"/>
          <w:color w:val="FFFFFF"/>
          <w:spacing w:val="-5"/>
          <w:w w:val="85"/>
          <w:sz w:val="37"/>
        </w:rPr>
        <w:t xml:space="preserve"> </w:t>
      </w:r>
      <w:r>
        <w:rPr>
          <w:rFonts w:ascii="Lucida Sans Unicode"/>
          <w:color w:val="FFFFFF"/>
          <w:w w:val="85"/>
          <w:sz w:val="37"/>
        </w:rPr>
        <w:t>ignite</w:t>
      </w:r>
      <w:r>
        <w:rPr>
          <w:rFonts w:ascii="Lucida Sans Unicode"/>
          <w:color w:val="FFFFFF"/>
          <w:spacing w:val="-5"/>
          <w:w w:val="85"/>
          <w:sz w:val="37"/>
        </w:rPr>
        <w:t xml:space="preserve"> </w:t>
      </w:r>
      <w:r>
        <w:rPr>
          <w:rFonts w:ascii="Lucida Sans Unicode"/>
          <w:color w:val="FFFFFF"/>
          <w:w w:val="85"/>
          <w:sz w:val="37"/>
        </w:rPr>
        <w:t>this</w:t>
      </w:r>
      <w:r>
        <w:rPr>
          <w:rFonts w:ascii="Lucida Sans Unicode"/>
          <w:color w:val="FFFFFF"/>
          <w:spacing w:val="-5"/>
          <w:w w:val="85"/>
          <w:sz w:val="37"/>
        </w:rPr>
        <w:t xml:space="preserve"> </w:t>
      </w:r>
      <w:r>
        <w:rPr>
          <w:rFonts w:ascii="Lucida Sans Unicode"/>
          <w:color w:val="FFFFFF"/>
          <w:w w:val="85"/>
          <w:sz w:val="37"/>
        </w:rPr>
        <w:t>industry.</w:t>
      </w:r>
    </w:p>
    <w:p w14:paraId="6068D2C0" w14:textId="77777777" w:rsidR="004C671C" w:rsidRDefault="004C671C" w:rsidP="004C671C">
      <w:pPr>
        <w:spacing w:before="392"/>
        <w:ind w:left="1349"/>
        <w:rPr>
          <w:rFonts w:ascii="Lucida Sans Unicode"/>
          <w:sz w:val="45"/>
        </w:rPr>
      </w:pPr>
      <w:r>
        <w:rPr>
          <w:rFonts w:ascii="Lucida Sans Unicode"/>
          <w:color w:val="042141"/>
          <w:w w:val="80"/>
          <w:sz w:val="45"/>
        </w:rPr>
        <w:t>THIRU'S</w:t>
      </w:r>
      <w:r>
        <w:rPr>
          <w:rFonts w:ascii="Lucida Sans Unicode"/>
          <w:color w:val="042141"/>
          <w:spacing w:val="-13"/>
          <w:w w:val="80"/>
          <w:sz w:val="45"/>
        </w:rPr>
        <w:t xml:space="preserve"> </w:t>
      </w:r>
      <w:r>
        <w:rPr>
          <w:rFonts w:ascii="Lucida Sans Unicode"/>
          <w:color w:val="042141"/>
          <w:w w:val="80"/>
          <w:sz w:val="45"/>
        </w:rPr>
        <w:t>PLAN</w:t>
      </w:r>
      <w:r>
        <w:rPr>
          <w:rFonts w:ascii="Lucida Sans Unicode"/>
          <w:color w:val="042141"/>
          <w:spacing w:val="-12"/>
          <w:w w:val="80"/>
          <w:sz w:val="45"/>
        </w:rPr>
        <w:t xml:space="preserve"> </w:t>
      </w:r>
      <w:r>
        <w:rPr>
          <w:rFonts w:ascii="Lucida Sans Unicode"/>
          <w:color w:val="042141"/>
          <w:w w:val="80"/>
          <w:sz w:val="45"/>
        </w:rPr>
        <w:t>TO</w:t>
      </w:r>
      <w:r>
        <w:rPr>
          <w:rFonts w:ascii="Lucida Sans Unicode"/>
          <w:color w:val="042141"/>
          <w:spacing w:val="-12"/>
          <w:w w:val="80"/>
          <w:sz w:val="45"/>
        </w:rPr>
        <w:t xml:space="preserve"> </w:t>
      </w:r>
      <w:r>
        <w:rPr>
          <w:rFonts w:ascii="Lucida Sans Unicode"/>
          <w:color w:val="042141"/>
          <w:w w:val="80"/>
          <w:sz w:val="45"/>
        </w:rPr>
        <w:t>REVITALIZE</w:t>
      </w:r>
      <w:r>
        <w:rPr>
          <w:rFonts w:ascii="Lucida Sans Unicode"/>
          <w:color w:val="042141"/>
          <w:spacing w:val="-12"/>
          <w:w w:val="80"/>
          <w:sz w:val="45"/>
        </w:rPr>
        <w:t xml:space="preserve"> </w:t>
      </w:r>
      <w:r>
        <w:rPr>
          <w:rFonts w:ascii="Lucida Sans Unicode"/>
          <w:color w:val="042141"/>
          <w:w w:val="80"/>
          <w:sz w:val="45"/>
        </w:rPr>
        <w:t>THE</w:t>
      </w:r>
      <w:r>
        <w:rPr>
          <w:rFonts w:ascii="Lucida Sans Unicode"/>
          <w:color w:val="042141"/>
          <w:spacing w:val="-12"/>
          <w:w w:val="80"/>
          <w:sz w:val="45"/>
        </w:rPr>
        <w:t xml:space="preserve"> </w:t>
      </w:r>
      <w:r>
        <w:rPr>
          <w:rFonts w:ascii="Lucida Sans Unicode"/>
          <w:color w:val="042141"/>
          <w:w w:val="80"/>
          <w:sz w:val="45"/>
        </w:rPr>
        <w:t>ARTS</w:t>
      </w:r>
      <w:r>
        <w:rPr>
          <w:rFonts w:ascii="Lucida Sans Unicode"/>
          <w:color w:val="042141"/>
          <w:spacing w:val="-13"/>
          <w:w w:val="80"/>
          <w:sz w:val="45"/>
        </w:rPr>
        <w:t xml:space="preserve"> </w:t>
      </w:r>
      <w:r>
        <w:rPr>
          <w:rFonts w:ascii="Lucida Sans Unicode"/>
          <w:color w:val="042141"/>
          <w:w w:val="80"/>
          <w:sz w:val="45"/>
        </w:rPr>
        <w:t>IN</w:t>
      </w:r>
      <w:r>
        <w:rPr>
          <w:rFonts w:ascii="Lucida Sans Unicode"/>
          <w:color w:val="042141"/>
          <w:spacing w:val="-12"/>
          <w:w w:val="80"/>
          <w:sz w:val="45"/>
        </w:rPr>
        <w:t xml:space="preserve"> </w:t>
      </w:r>
      <w:r>
        <w:rPr>
          <w:rFonts w:ascii="Lucida Sans Unicode"/>
          <w:color w:val="042141"/>
          <w:spacing w:val="-2"/>
          <w:w w:val="80"/>
          <w:sz w:val="45"/>
        </w:rPr>
        <w:t>BALTIMORE</w:t>
      </w:r>
    </w:p>
    <w:p w14:paraId="3069F8E0" w14:textId="77777777" w:rsidR="004C671C" w:rsidRDefault="004C671C" w:rsidP="004C671C">
      <w:pPr>
        <w:pStyle w:val="BodyText"/>
        <w:spacing w:before="47"/>
        <w:rPr>
          <w:rFonts w:ascii="Lucida Sans Unicode"/>
          <w:sz w:val="30"/>
        </w:rPr>
      </w:pPr>
    </w:p>
    <w:p w14:paraId="6C7D7D24" w14:textId="77777777" w:rsidR="004C671C" w:rsidRDefault="004C671C" w:rsidP="004C671C">
      <w:pPr>
        <w:spacing w:line="170" w:lineRule="auto"/>
        <w:ind w:left="1634" w:right="636"/>
        <w:rPr>
          <w:rFonts w:ascii="Calibri"/>
          <w:sz w:val="34"/>
        </w:rPr>
      </w:pPr>
      <w:r>
        <w:rPr>
          <w:rFonts w:ascii="Calibri"/>
          <w:color w:val="FFFFFF"/>
          <w:w w:val="90"/>
          <w:sz w:val="34"/>
        </w:rPr>
        <w:t>Expand and support the creation of additional arts and entertainment districts</w:t>
      </w:r>
      <w:r>
        <w:rPr>
          <w:rFonts w:ascii="Calibri"/>
          <w:color w:val="FFFFFF"/>
          <w:spacing w:val="80"/>
          <w:w w:val="150"/>
          <w:sz w:val="34"/>
        </w:rPr>
        <w:t xml:space="preserve"> </w:t>
      </w:r>
      <w:r>
        <w:rPr>
          <w:rFonts w:ascii="Calibri"/>
          <w:color w:val="FFFFFF"/>
          <w:spacing w:val="-10"/>
          <w:sz w:val="34"/>
        </w:rPr>
        <w:t>in addition</w:t>
      </w:r>
      <w:r>
        <w:rPr>
          <w:rFonts w:ascii="Calibri"/>
          <w:color w:val="FFFFFF"/>
          <w:spacing w:val="-9"/>
          <w:sz w:val="34"/>
        </w:rPr>
        <w:t xml:space="preserve"> </w:t>
      </w:r>
      <w:r>
        <w:rPr>
          <w:rFonts w:ascii="Calibri"/>
          <w:color w:val="FFFFFF"/>
          <w:spacing w:val="-10"/>
          <w:sz w:val="34"/>
        </w:rPr>
        <w:t>to</w:t>
      </w:r>
      <w:r>
        <w:rPr>
          <w:rFonts w:ascii="Calibri"/>
          <w:color w:val="FFFFFF"/>
          <w:spacing w:val="-9"/>
          <w:sz w:val="34"/>
        </w:rPr>
        <w:t xml:space="preserve"> </w:t>
      </w:r>
      <w:r>
        <w:rPr>
          <w:rFonts w:ascii="Calibri"/>
          <w:color w:val="FFFFFF"/>
          <w:spacing w:val="-10"/>
          <w:sz w:val="34"/>
        </w:rPr>
        <w:t>Station</w:t>
      </w:r>
      <w:r>
        <w:rPr>
          <w:rFonts w:ascii="Calibri"/>
          <w:color w:val="FFFFFF"/>
          <w:spacing w:val="-9"/>
          <w:sz w:val="34"/>
        </w:rPr>
        <w:t xml:space="preserve"> </w:t>
      </w:r>
      <w:r>
        <w:rPr>
          <w:rFonts w:ascii="Calibri"/>
          <w:color w:val="FFFFFF"/>
          <w:spacing w:val="-10"/>
          <w:sz w:val="34"/>
        </w:rPr>
        <w:t>North, Highlandtown,</w:t>
      </w:r>
      <w:r>
        <w:rPr>
          <w:rFonts w:ascii="Calibri"/>
          <w:color w:val="FFFFFF"/>
          <w:spacing w:val="-9"/>
          <w:sz w:val="34"/>
        </w:rPr>
        <w:t xml:space="preserve"> </w:t>
      </w:r>
      <w:r>
        <w:rPr>
          <w:rFonts w:ascii="Calibri"/>
          <w:color w:val="FFFFFF"/>
          <w:spacing w:val="-10"/>
          <w:sz w:val="34"/>
        </w:rPr>
        <w:t>and</w:t>
      </w:r>
      <w:r>
        <w:rPr>
          <w:rFonts w:ascii="Calibri"/>
          <w:color w:val="FFFFFF"/>
          <w:spacing w:val="-9"/>
          <w:sz w:val="34"/>
        </w:rPr>
        <w:t xml:space="preserve"> </w:t>
      </w:r>
      <w:r>
        <w:rPr>
          <w:rFonts w:ascii="Calibri"/>
          <w:color w:val="FFFFFF"/>
          <w:spacing w:val="-10"/>
          <w:sz w:val="34"/>
        </w:rPr>
        <w:t>Bromo</w:t>
      </w:r>
      <w:r>
        <w:rPr>
          <w:rFonts w:ascii="Calibri"/>
          <w:color w:val="FFFFFF"/>
          <w:spacing w:val="-9"/>
          <w:sz w:val="34"/>
        </w:rPr>
        <w:t xml:space="preserve"> </w:t>
      </w:r>
      <w:r>
        <w:rPr>
          <w:rFonts w:ascii="Calibri"/>
          <w:color w:val="FFFFFF"/>
          <w:spacing w:val="-10"/>
          <w:sz w:val="34"/>
        </w:rPr>
        <w:t>Tower</w:t>
      </w:r>
    </w:p>
    <w:p w14:paraId="2536D121" w14:textId="77777777" w:rsidR="004C671C" w:rsidRDefault="004C671C" w:rsidP="004C671C">
      <w:pPr>
        <w:pStyle w:val="BodyText"/>
        <w:spacing w:before="58"/>
        <w:rPr>
          <w:rFonts w:ascii="Calibri"/>
          <w:sz w:val="30"/>
        </w:rPr>
      </w:pPr>
    </w:p>
    <w:p w14:paraId="4301ACFD" w14:textId="77777777" w:rsidR="004C671C" w:rsidRDefault="004C671C" w:rsidP="004C671C">
      <w:pPr>
        <w:spacing w:line="170" w:lineRule="auto"/>
        <w:ind w:left="1662" w:right="474"/>
        <w:rPr>
          <w:rFonts w:ascii="Calibri"/>
          <w:sz w:val="34"/>
        </w:rPr>
      </w:pPr>
      <w:r>
        <w:rPr>
          <w:rFonts w:ascii="Calibri"/>
          <w:color w:val="FFFFFF"/>
          <w:w w:val="90"/>
          <w:sz w:val="34"/>
        </w:rPr>
        <w:t>Extend tax-free income benefits in art districts to cover more artists, including,</w:t>
      </w:r>
      <w:r>
        <w:rPr>
          <w:rFonts w:ascii="Calibri"/>
          <w:color w:val="FFFFFF"/>
          <w:spacing w:val="80"/>
          <w:sz w:val="34"/>
        </w:rPr>
        <w:t xml:space="preserve"> </w:t>
      </w:r>
      <w:r>
        <w:rPr>
          <w:rFonts w:ascii="Calibri"/>
          <w:color w:val="FFFFFF"/>
          <w:w w:val="90"/>
          <w:sz w:val="34"/>
        </w:rPr>
        <w:t xml:space="preserve">for example, musicians, spoken-word performers, and </w:t>
      </w:r>
      <w:proofErr w:type="gramStart"/>
      <w:r>
        <w:rPr>
          <w:rFonts w:ascii="Calibri"/>
          <w:color w:val="FFFFFF"/>
          <w:w w:val="90"/>
          <w:sz w:val="34"/>
        </w:rPr>
        <w:t>filmmakers</w:t>
      </w:r>
      <w:proofErr w:type="gramEnd"/>
    </w:p>
    <w:p w14:paraId="3256431F" w14:textId="77777777" w:rsidR="004C671C" w:rsidRDefault="004C671C" w:rsidP="004C671C">
      <w:pPr>
        <w:pStyle w:val="BodyText"/>
        <w:spacing w:before="11"/>
        <w:rPr>
          <w:rFonts w:ascii="Calibri"/>
          <w:sz w:val="30"/>
        </w:rPr>
      </w:pPr>
    </w:p>
    <w:p w14:paraId="3259D49A" w14:textId="77777777" w:rsidR="004C671C" w:rsidRDefault="004C671C" w:rsidP="004C671C">
      <w:pPr>
        <w:spacing w:line="170" w:lineRule="auto"/>
        <w:ind w:left="1634" w:right="474"/>
        <w:rPr>
          <w:rFonts w:ascii="Calibri"/>
          <w:sz w:val="34"/>
        </w:rPr>
      </w:pPr>
      <w:r>
        <w:rPr>
          <w:rFonts w:ascii="Calibri"/>
          <w:color w:val="FFFFFF"/>
          <w:spacing w:val="-8"/>
          <w:sz w:val="34"/>
        </w:rPr>
        <w:t xml:space="preserve">Create an "artists in residence" program. Participating artists and musicians </w:t>
      </w:r>
      <w:r>
        <w:rPr>
          <w:rFonts w:ascii="Calibri"/>
          <w:color w:val="FFFFFF"/>
          <w:spacing w:val="-10"/>
          <w:sz w:val="34"/>
        </w:rPr>
        <w:t>would</w:t>
      </w:r>
      <w:r>
        <w:rPr>
          <w:rFonts w:ascii="Calibri"/>
          <w:color w:val="FFFFFF"/>
          <w:spacing w:val="-3"/>
          <w:sz w:val="34"/>
        </w:rPr>
        <w:t xml:space="preserve"> </w:t>
      </w:r>
      <w:r>
        <w:rPr>
          <w:rFonts w:ascii="Calibri"/>
          <w:color w:val="FFFFFF"/>
          <w:spacing w:val="-10"/>
          <w:sz w:val="34"/>
        </w:rPr>
        <w:t>receive</w:t>
      </w:r>
      <w:r>
        <w:rPr>
          <w:rFonts w:ascii="Calibri"/>
          <w:color w:val="FFFFFF"/>
          <w:spacing w:val="-3"/>
          <w:sz w:val="34"/>
        </w:rPr>
        <w:t xml:space="preserve"> </w:t>
      </w:r>
      <w:r>
        <w:rPr>
          <w:rFonts w:ascii="Calibri"/>
          <w:color w:val="FFFFFF"/>
          <w:spacing w:val="-10"/>
          <w:sz w:val="34"/>
        </w:rPr>
        <w:t>healthcare</w:t>
      </w:r>
      <w:r>
        <w:rPr>
          <w:rFonts w:ascii="Calibri"/>
          <w:color w:val="FFFFFF"/>
          <w:spacing w:val="-3"/>
          <w:sz w:val="34"/>
        </w:rPr>
        <w:t xml:space="preserve"> </w:t>
      </w:r>
      <w:r>
        <w:rPr>
          <w:rFonts w:ascii="Calibri"/>
          <w:color w:val="FFFFFF"/>
          <w:spacing w:val="-10"/>
          <w:sz w:val="34"/>
        </w:rPr>
        <w:t>and</w:t>
      </w:r>
      <w:r>
        <w:rPr>
          <w:rFonts w:ascii="Calibri"/>
          <w:color w:val="FFFFFF"/>
          <w:spacing w:val="-3"/>
          <w:sz w:val="34"/>
        </w:rPr>
        <w:t xml:space="preserve"> </w:t>
      </w:r>
      <w:r>
        <w:rPr>
          <w:rFonts w:ascii="Calibri"/>
          <w:color w:val="FFFFFF"/>
          <w:spacing w:val="-10"/>
          <w:sz w:val="34"/>
        </w:rPr>
        <w:t>a</w:t>
      </w:r>
      <w:r>
        <w:rPr>
          <w:rFonts w:ascii="Calibri"/>
          <w:color w:val="FFFFFF"/>
          <w:spacing w:val="-3"/>
          <w:sz w:val="34"/>
        </w:rPr>
        <w:t xml:space="preserve"> </w:t>
      </w:r>
      <w:r>
        <w:rPr>
          <w:rFonts w:ascii="Calibri"/>
          <w:color w:val="FFFFFF"/>
          <w:spacing w:val="-10"/>
          <w:sz w:val="34"/>
        </w:rPr>
        <w:t>stipend</w:t>
      </w:r>
      <w:r>
        <w:rPr>
          <w:rFonts w:ascii="Calibri"/>
          <w:color w:val="FFFFFF"/>
          <w:spacing w:val="-3"/>
          <w:sz w:val="34"/>
        </w:rPr>
        <w:t xml:space="preserve"> </w:t>
      </w:r>
      <w:r>
        <w:rPr>
          <w:rFonts w:ascii="Calibri"/>
          <w:color w:val="FFFFFF"/>
          <w:spacing w:val="-10"/>
          <w:sz w:val="34"/>
        </w:rPr>
        <w:t>in</w:t>
      </w:r>
      <w:r>
        <w:rPr>
          <w:rFonts w:ascii="Calibri"/>
          <w:color w:val="FFFFFF"/>
          <w:spacing w:val="-2"/>
          <w:sz w:val="34"/>
        </w:rPr>
        <w:t xml:space="preserve"> </w:t>
      </w:r>
      <w:r>
        <w:rPr>
          <w:rFonts w:ascii="Calibri"/>
          <w:color w:val="FFFFFF"/>
          <w:spacing w:val="-10"/>
          <w:sz w:val="34"/>
        </w:rPr>
        <w:t>exchange</w:t>
      </w:r>
      <w:r>
        <w:rPr>
          <w:rFonts w:ascii="Calibri"/>
          <w:color w:val="FFFFFF"/>
          <w:spacing w:val="-3"/>
          <w:sz w:val="34"/>
        </w:rPr>
        <w:t xml:space="preserve"> </w:t>
      </w:r>
      <w:r>
        <w:rPr>
          <w:rFonts w:ascii="Calibri"/>
          <w:color w:val="FFFFFF"/>
          <w:spacing w:val="-10"/>
          <w:sz w:val="34"/>
        </w:rPr>
        <w:t>for</w:t>
      </w:r>
      <w:r>
        <w:rPr>
          <w:rFonts w:ascii="Calibri"/>
          <w:color w:val="FFFFFF"/>
          <w:spacing w:val="-2"/>
          <w:sz w:val="34"/>
        </w:rPr>
        <w:t xml:space="preserve"> </w:t>
      </w:r>
      <w:r>
        <w:rPr>
          <w:rFonts w:ascii="Calibri"/>
          <w:color w:val="FFFFFF"/>
          <w:spacing w:val="-10"/>
          <w:sz w:val="34"/>
        </w:rPr>
        <w:t>committing</w:t>
      </w:r>
      <w:r>
        <w:rPr>
          <w:rFonts w:ascii="Calibri"/>
          <w:color w:val="FFFFFF"/>
          <w:spacing w:val="-3"/>
          <w:sz w:val="34"/>
        </w:rPr>
        <w:t xml:space="preserve"> </w:t>
      </w:r>
      <w:r>
        <w:rPr>
          <w:rFonts w:ascii="Calibri"/>
          <w:color w:val="FFFFFF"/>
          <w:spacing w:val="-10"/>
          <w:sz w:val="34"/>
        </w:rPr>
        <w:t>to</w:t>
      </w:r>
      <w:r>
        <w:rPr>
          <w:rFonts w:ascii="Calibri"/>
          <w:color w:val="FFFFFF"/>
          <w:spacing w:val="-3"/>
          <w:sz w:val="34"/>
        </w:rPr>
        <w:t xml:space="preserve"> </w:t>
      </w:r>
      <w:r>
        <w:rPr>
          <w:rFonts w:ascii="Calibri"/>
          <w:color w:val="FFFFFF"/>
          <w:spacing w:val="-10"/>
          <w:sz w:val="34"/>
        </w:rPr>
        <w:t>teach their</w:t>
      </w:r>
      <w:r>
        <w:rPr>
          <w:rFonts w:ascii="Calibri"/>
          <w:color w:val="FFFFFF"/>
          <w:spacing w:val="-7"/>
          <w:sz w:val="34"/>
        </w:rPr>
        <w:t xml:space="preserve"> </w:t>
      </w:r>
      <w:r>
        <w:rPr>
          <w:rFonts w:ascii="Calibri"/>
          <w:color w:val="FFFFFF"/>
          <w:spacing w:val="-10"/>
          <w:sz w:val="34"/>
        </w:rPr>
        <w:t>art</w:t>
      </w:r>
      <w:r>
        <w:rPr>
          <w:rFonts w:ascii="Calibri"/>
          <w:color w:val="FFFFFF"/>
          <w:spacing w:val="-7"/>
          <w:sz w:val="34"/>
        </w:rPr>
        <w:t xml:space="preserve"> </w:t>
      </w:r>
      <w:r>
        <w:rPr>
          <w:rFonts w:ascii="Calibri"/>
          <w:color w:val="FFFFFF"/>
          <w:spacing w:val="-10"/>
          <w:sz w:val="34"/>
        </w:rPr>
        <w:t>in</w:t>
      </w:r>
      <w:r>
        <w:rPr>
          <w:rFonts w:ascii="Calibri"/>
          <w:color w:val="FFFFFF"/>
          <w:spacing w:val="-7"/>
          <w:sz w:val="34"/>
        </w:rPr>
        <w:t xml:space="preserve"> </w:t>
      </w:r>
      <w:r>
        <w:rPr>
          <w:rFonts w:ascii="Calibri"/>
          <w:color w:val="FFFFFF"/>
          <w:spacing w:val="-10"/>
          <w:sz w:val="34"/>
        </w:rPr>
        <w:t>public</w:t>
      </w:r>
      <w:r>
        <w:rPr>
          <w:rFonts w:ascii="Calibri"/>
          <w:color w:val="FFFFFF"/>
          <w:spacing w:val="-8"/>
          <w:sz w:val="34"/>
        </w:rPr>
        <w:t xml:space="preserve"> </w:t>
      </w:r>
      <w:r>
        <w:rPr>
          <w:rFonts w:ascii="Calibri"/>
          <w:color w:val="FFFFFF"/>
          <w:spacing w:val="-10"/>
          <w:sz w:val="34"/>
        </w:rPr>
        <w:t>schools</w:t>
      </w:r>
      <w:r>
        <w:rPr>
          <w:rFonts w:ascii="Calibri"/>
          <w:color w:val="FFFFFF"/>
          <w:spacing w:val="-7"/>
          <w:sz w:val="34"/>
        </w:rPr>
        <w:t xml:space="preserve"> </w:t>
      </w:r>
      <w:r>
        <w:rPr>
          <w:rFonts w:ascii="Calibri"/>
          <w:color w:val="FFFFFF"/>
          <w:spacing w:val="-10"/>
          <w:sz w:val="34"/>
        </w:rPr>
        <w:t>and</w:t>
      </w:r>
      <w:r>
        <w:rPr>
          <w:rFonts w:ascii="Calibri"/>
          <w:color w:val="FFFFFF"/>
          <w:spacing w:val="-7"/>
          <w:sz w:val="34"/>
        </w:rPr>
        <w:t xml:space="preserve"> </w:t>
      </w:r>
      <w:r>
        <w:rPr>
          <w:rFonts w:ascii="Calibri"/>
          <w:color w:val="FFFFFF"/>
          <w:spacing w:val="-10"/>
          <w:sz w:val="34"/>
        </w:rPr>
        <w:t>promote</w:t>
      </w:r>
      <w:r>
        <w:rPr>
          <w:rFonts w:ascii="Calibri"/>
          <w:color w:val="FFFFFF"/>
          <w:spacing w:val="-7"/>
          <w:sz w:val="34"/>
        </w:rPr>
        <w:t xml:space="preserve"> </w:t>
      </w:r>
      <w:r>
        <w:rPr>
          <w:rFonts w:ascii="Calibri"/>
          <w:color w:val="FFFFFF"/>
          <w:spacing w:val="-10"/>
          <w:sz w:val="34"/>
        </w:rPr>
        <w:t>art</w:t>
      </w:r>
      <w:r>
        <w:rPr>
          <w:rFonts w:ascii="Calibri"/>
          <w:color w:val="FFFFFF"/>
          <w:spacing w:val="-7"/>
          <w:sz w:val="34"/>
        </w:rPr>
        <w:t xml:space="preserve"> </w:t>
      </w:r>
      <w:r>
        <w:rPr>
          <w:rFonts w:ascii="Calibri"/>
          <w:color w:val="FFFFFF"/>
          <w:spacing w:val="-10"/>
          <w:sz w:val="34"/>
        </w:rPr>
        <w:t>in</w:t>
      </w:r>
      <w:r>
        <w:rPr>
          <w:rFonts w:ascii="Calibri"/>
          <w:color w:val="FFFFFF"/>
          <w:spacing w:val="-7"/>
          <w:sz w:val="34"/>
        </w:rPr>
        <w:t xml:space="preserve"> </w:t>
      </w:r>
      <w:r>
        <w:rPr>
          <w:rFonts w:ascii="Calibri"/>
          <w:color w:val="FFFFFF"/>
          <w:spacing w:val="-10"/>
          <w:sz w:val="34"/>
        </w:rPr>
        <w:t>Baltimore's</w:t>
      </w:r>
      <w:r>
        <w:rPr>
          <w:rFonts w:ascii="Calibri"/>
          <w:color w:val="FFFFFF"/>
          <w:spacing w:val="-7"/>
          <w:sz w:val="34"/>
        </w:rPr>
        <w:t xml:space="preserve"> </w:t>
      </w:r>
      <w:proofErr w:type="gramStart"/>
      <w:r>
        <w:rPr>
          <w:rFonts w:ascii="Calibri"/>
          <w:color w:val="FFFFFF"/>
          <w:spacing w:val="-10"/>
          <w:sz w:val="34"/>
        </w:rPr>
        <w:t>communities</w:t>
      </w:r>
      <w:proofErr w:type="gramEnd"/>
    </w:p>
    <w:p w14:paraId="3B3DF7B4" w14:textId="77777777" w:rsidR="004C671C" w:rsidRDefault="004C671C" w:rsidP="004C671C">
      <w:pPr>
        <w:spacing w:before="239" w:line="170" w:lineRule="auto"/>
        <w:ind w:left="1634" w:right="474"/>
        <w:rPr>
          <w:rFonts w:ascii="Calibri"/>
          <w:sz w:val="34"/>
        </w:rPr>
      </w:pPr>
      <w:r>
        <w:rPr>
          <w:rFonts w:ascii="Calibri"/>
          <w:color w:val="FFFFFF"/>
          <w:spacing w:val="-4"/>
          <w:sz w:val="34"/>
        </w:rPr>
        <w:t>Lead</w:t>
      </w:r>
      <w:r>
        <w:rPr>
          <w:rFonts w:ascii="Calibri"/>
          <w:color w:val="FFFFFF"/>
          <w:spacing w:val="-16"/>
          <w:sz w:val="34"/>
        </w:rPr>
        <w:t xml:space="preserve"> </w:t>
      </w:r>
      <w:r>
        <w:rPr>
          <w:rFonts w:ascii="Calibri"/>
          <w:color w:val="FFFFFF"/>
          <w:spacing w:val="-4"/>
          <w:sz w:val="34"/>
        </w:rPr>
        <w:t>a</w:t>
      </w:r>
      <w:r>
        <w:rPr>
          <w:rFonts w:ascii="Calibri"/>
          <w:color w:val="FFFFFF"/>
          <w:spacing w:val="-15"/>
          <w:sz w:val="34"/>
        </w:rPr>
        <w:t xml:space="preserve"> </w:t>
      </w:r>
      <w:r>
        <w:rPr>
          <w:rFonts w:ascii="Calibri"/>
          <w:color w:val="FFFFFF"/>
          <w:spacing w:val="-4"/>
          <w:sz w:val="34"/>
        </w:rPr>
        <w:t>capital</w:t>
      </w:r>
      <w:r>
        <w:rPr>
          <w:rFonts w:ascii="Calibri"/>
          <w:color w:val="FFFFFF"/>
          <w:spacing w:val="-15"/>
          <w:sz w:val="34"/>
        </w:rPr>
        <w:t xml:space="preserve"> </w:t>
      </w:r>
      <w:r>
        <w:rPr>
          <w:rFonts w:ascii="Calibri"/>
          <w:color w:val="FFFFFF"/>
          <w:spacing w:val="-4"/>
          <w:sz w:val="34"/>
        </w:rPr>
        <w:t>campaign</w:t>
      </w:r>
      <w:r>
        <w:rPr>
          <w:rFonts w:ascii="Calibri"/>
          <w:color w:val="FFFFFF"/>
          <w:spacing w:val="-15"/>
          <w:sz w:val="34"/>
        </w:rPr>
        <w:t xml:space="preserve"> </w:t>
      </w:r>
      <w:r>
        <w:rPr>
          <w:rFonts w:ascii="Calibri"/>
          <w:color w:val="FFFFFF"/>
          <w:spacing w:val="-4"/>
          <w:sz w:val="34"/>
        </w:rPr>
        <w:t>to</w:t>
      </w:r>
      <w:r>
        <w:rPr>
          <w:rFonts w:ascii="Calibri"/>
          <w:color w:val="FFFFFF"/>
          <w:spacing w:val="-16"/>
          <w:sz w:val="34"/>
        </w:rPr>
        <w:t xml:space="preserve"> </w:t>
      </w:r>
      <w:r>
        <w:rPr>
          <w:rFonts w:ascii="Calibri"/>
          <w:color w:val="FFFFFF"/>
          <w:spacing w:val="-4"/>
          <w:sz w:val="34"/>
        </w:rPr>
        <w:t>raise</w:t>
      </w:r>
      <w:r>
        <w:rPr>
          <w:rFonts w:ascii="Calibri"/>
          <w:color w:val="FFFFFF"/>
          <w:spacing w:val="-15"/>
          <w:sz w:val="34"/>
        </w:rPr>
        <w:t xml:space="preserve"> </w:t>
      </w:r>
      <w:r>
        <w:rPr>
          <w:rFonts w:ascii="Calibri"/>
          <w:color w:val="FFFFFF"/>
          <w:spacing w:val="-4"/>
          <w:sz w:val="34"/>
        </w:rPr>
        <w:t>funds</w:t>
      </w:r>
      <w:r>
        <w:rPr>
          <w:rFonts w:ascii="Calibri"/>
          <w:color w:val="FFFFFF"/>
          <w:spacing w:val="-15"/>
          <w:sz w:val="34"/>
        </w:rPr>
        <w:t xml:space="preserve"> </w:t>
      </w:r>
      <w:r>
        <w:rPr>
          <w:rFonts w:ascii="Calibri"/>
          <w:color w:val="FFFFFF"/>
          <w:spacing w:val="-4"/>
          <w:sz w:val="34"/>
        </w:rPr>
        <w:t>from</w:t>
      </w:r>
      <w:r>
        <w:rPr>
          <w:rFonts w:ascii="Calibri"/>
          <w:color w:val="FFFFFF"/>
          <w:spacing w:val="-15"/>
          <w:sz w:val="34"/>
        </w:rPr>
        <w:t xml:space="preserve"> </w:t>
      </w:r>
      <w:r>
        <w:rPr>
          <w:rFonts w:ascii="Calibri"/>
          <w:color w:val="FFFFFF"/>
          <w:spacing w:val="-4"/>
          <w:sz w:val="34"/>
        </w:rPr>
        <w:t>private</w:t>
      </w:r>
      <w:r>
        <w:rPr>
          <w:rFonts w:ascii="Calibri"/>
          <w:color w:val="FFFFFF"/>
          <w:spacing w:val="-15"/>
          <w:sz w:val="34"/>
        </w:rPr>
        <w:t xml:space="preserve"> </w:t>
      </w:r>
      <w:r>
        <w:rPr>
          <w:rFonts w:ascii="Calibri"/>
          <w:color w:val="FFFFFF"/>
          <w:spacing w:val="-4"/>
          <w:sz w:val="34"/>
        </w:rPr>
        <w:t>donors</w:t>
      </w:r>
      <w:r>
        <w:rPr>
          <w:rFonts w:ascii="Calibri"/>
          <w:color w:val="FFFFFF"/>
          <w:spacing w:val="-16"/>
          <w:sz w:val="34"/>
        </w:rPr>
        <w:t xml:space="preserve"> </w:t>
      </w:r>
      <w:proofErr w:type="gramStart"/>
      <w:r>
        <w:rPr>
          <w:rFonts w:ascii="Calibri"/>
          <w:color w:val="FFFFFF"/>
          <w:spacing w:val="-4"/>
          <w:sz w:val="34"/>
        </w:rPr>
        <w:t>in</w:t>
      </w:r>
      <w:r>
        <w:rPr>
          <w:rFonts w:ascii="Calibri"/>
          <w:color w:val="FFFFFF"/>
          <w:spacing w:val="-15"/>
          <w:sz w:val="34"/>
        </w:rPr>
        <w:t xml:space="preserve"> </w:t>
      </w:r>
      <w:r>
        <w:rPr>
          <w:rFonts w:ascii="Calibri"/>
          <w:color w:val="FFFFFF"/>
          <w:spacing w:val="-4"/>
          <w:sz w:val="34"/>
        </w:rPr>
        <w:t>order</w:t>
      </w:r>
      <w:r>
        <w:rPr>
          <w:rFonts w:ascii="Calibri"/>
          <w:color w:val="FFFFFF"/>
          <w:spacing w:val="-15"/>
          <w:sz w:val="34"/>
        </w:rPr>
        <w:t xml:space="preserve"> </w:t>
      </w:r>
      <w:r>
        <w:rPr>
          <w:rFonts w:ascii="Calibri"/>
          <w:color w:val="FFFFFF"/>
          <w:spacing w:val="-4"/>
          <w:sz w:val="34"/>
        </w:rPr>
        <w:t>to</w:t>
      </w:r>
      <w:proofErr w:type="gramEnd"/>
      <w:r>
        <w:rPr>
          <w:rFonts w:ascii="Calibri"/>
          <w:color w:val="FFFFFF"/>
          <w:spacing w:val="-4"/>
          <w:sz w:val="34"/>
        </w:rPr>
        <w:t xml:space="preserve"> </w:t>
      </w:r>
      <w:r>
        <w:rPr>
          <w:rFonts w:ascii="Calibri"/>
          <w:color w:val="FFFFFF"/>
          <w:w w:val="90"/>
          <w:sz w:val="34"/>
        </w:rPr>
        <w:t>reinforce</w:t>
      </w:r>
      <w:r>
        <w:rPr>
          <w:rFonts w:ascii="Calibri"/>
          <w:color w:val="FFFFFF"/>
          <w:sz w:val="34"/>
        </w:rPr>
        <w:t xml:space="preserve"> </w:t>
      </w:r>
      <w:r>
        <w:rPr>
          <w:rFonts w:ascii="Calibri"/>
          <w:color w:val="FFFFFF"/>
          <w:w w:val="90"/>
          <w:sz w:val="34"/>
        </w:rPr>
        <w:t>the</w:t>
      </w:r>
      <w:r>
        <w:rPr>
          <w:rFonts w:ascii="Calibri"/>
          <w:color w:val="FFFFFF"/>
          <w:sz w:val="34"/>
        </w:rPr>
        <w:t xml:space="preserve"> </w:t>
      </w:r>
      <w:r>
        <w:rPr>
          <w:rFonts w:ascii="Calibri"/>
          <w:color w:val="FFFFFF"/>
          <w:w w:val="90"/>
          <w:sz w:val="34"/>
        </w:rPr>
        <w:t>shaky</w:t>
      </w:r>
      <w:r>
        <w:rPr>
          <w:rFonts w:ascii="Calibri"/>
          <w:color w:val="FFFFFF"/>
          <w:sz w:val="34"/>
        </w:rPr>
        <w:t xml:space="preserve"> </w:t>
      </w:r>
      <w:r>
        <w:rPr>
          <w:rFonts w:ascii="Calibri"/>
          <w:color w:val="FFFFFF"/>
          <w:w w:val="90"/>
          <w:sz w:val="34"/>
        </w:rPr>
        <w:t>financial</w:t>
      </w:r>
      <w:r>
        <w:rPr>
          <w:rFonts w:ascii="Calibri"/>
          <w:color w:val="FFFFFF"/>
          <w:sz w:val="34"/>
        </w:rPr>
        <w:t xml:space="preserve"> </w:t>
      </w:r>
      <w:r>
        <w:rPr>
          <w:rFonts w:ascii="Calibri"/>
          <w:color w:val="FFFFFF"/>
          <w:w w:val="90"/>
          <w:sz w:val="34"/>
        </w:rPr>
        <w:t>foundation</w:t>
      </w:r>
      <w:r>
        <w:rPr>
          <w:rFonts w:ascii="Calibri"/>
          <w:color w:val="FFFFFF"/>
          <w:sz w:val="34"/>
        </w:rPr>
        <w:t xml:space="preserve"> </w:t>
      </w:r>
      <w:r>
        <w:rPr>
          <w:rFonts w:ascii="Calibri"/>
          <w:color w:val="FFFFFF"/>
          <w:w w:val="90"/>
          <w:sz w:val="34"/>
        </w:rPr>
        <w:t>of</w:t>
      </w:r>
      <w:r>
        <w:rPr>
          <w:rFonts w:ascii="Calibri"/>
          <w:color w:val="FFFFFF"/>
          <w:sz w:val="34"/>
        </w:rPr>
        <w:t xml:space="preserve"> </w:t>
      </w:r>
      <w:r>
        <w:rPr>
          <w:rFonts w:ascii="Calibri"/>
          <w:color w:val="FFFFFF"/>
          <w:w w:val="90"/>
          <w:sz w:val="34"/>
        </w:rPr>
        <w:t>the</w:t>
      </w:r>
      <w:r>
        <w:rPr>
          <w:rFonts w:ascii="Calibri"/>
          <w:color w:val="FFFFFF"/>
          <w:sz w:val="34"/>
        </w:rPr>
        <w:t xml:space="preserve"> </w:t>
      </w:r>
      <w:r>
        <w:rPr>
          <w:rFonts w:ascii="Calibri"/>
          <w:color w:val="FFFFFF"/>
          <w:w w:val="90"/>
          <w:sz w:val="34"/>
        </w:rPr>
        <w:t>Baltimore</w:t>
      </w:r>
      <w:r>
        <w:rPr>
          <w:rFonts w:ascii="Calibri"/>
          <w:color w:val="FFFFFF"/>
          <w:sz w:val="34"/>
        </w:rPr>
        <w:t xml:space="preserve"> </w:t>
      </w:r>
      <w:r>
        <w:rPr>
          <w:rFonts w:ascii="Calibri"/>
          <w:color w:val="FFFFFF"/>
          <w:w w:val="90"/>
          <w:sz w:val="34"/>
        </w:rPr>
        <w:t>Symphony</w:t>
      </w:r>
      <w:r>
        <w:rPr>
          <w:rFonts w:ascii="Calibri"/>
          <w:color w:val="FFFFFF"/>
          <w:sz w:val="34"/>
        </w:rPr>
        <w:t xml:space="preserve"> </w:t>
      </w:r>
      <w:r>
        <w:rPr>
          <w:rFonts w:ascii="Calibri"/>
          <w:color w:val="FFFFFF"/>
          <w:w w:val="90"/>
          <w:sz w:val="34"/>
        </w:rPr>
        <w:t>Orchestra</w:t>
      </w:r>
    </w:p>
    <w:p w14:paraId="53549379" w14:textId="77777777" w:rsidR="004C671C" w:rsidRDefault="004C671C" w:rsidP="004C671C">
      <w:pPr>
        <w:pStyle w:val="BodyText"/>
        <w:spacing w:before="29"/>
        <w:rPr>
          <w:rFonts w:ascii="Calibri"/>
          <w:sz w:val="30"/>
        </w:rPr>
      </w:pPr>
    </w:p>
    <w:p w14:paraId="6EAA760D" w14:textId="77777777" w:rsidR="004C671C" w:rsidRDefault="004C671C" w:rsidP="004C671C">
      <w:pPr>
        <w:spacing w:line="170" w:lineRule="auto"/>
        <w:ind w:left="1634" w:right="972"/>
        <w:rPr>
          <w:rFonts w:ascii="Calibri"/>
          <w:sz w:val="34"/>
        </w:rPr>
      </w:pPr>
      <w:r>
        <w:rPr>
          <w:rFonts w:ascii="Calibri"/>
          <w:color w:val="FFFFFF"/>
          <w:w w:val="90"/>
          <w:sz w:val="34"/>
        </w:rPr>
        <w:t>Re-establish incentives to encourage television producers and filmmakers to</w:t>
      </w:r>
      <w:r>
        <w:rPr>
          <w:rFonts w:ascii="Calibri"/>
          <w:color w:val="FFFFFF"/>
          <w:spacing w:val="40"/>
          <w:sz w:val="34"/>
        </w:rPr>
        <w:t xml:space="preserve"> </w:t>
      </w:r>
      <w:r>
        <w:rPr>
          <w:rFonts w:ascii="Calibri"/>
          <w:color w:val="FFFFFF"/>
          <w:spacing w:val="-4"/>
          <w:sz w:val="34"/>
        </w:rPr>
        <w:t>set</w:t>
      </w:r>
      <w:r>
        <w:rPr>
          <w:rFonts w:ascii="Calibri"/>
          <w:color w:val="FFFFFF"/>
          <w:spacing w:val="-15"/>
          <w:sz w:val="34"/>
        </w:rPr>
        <w:t xml:space="preserve"> </w:t>
      </w:r>
      <w:r>
        <w:rPr>
          <w:rFonts w:ascii="Calibri"/>
          <w:color w:val="FFFFFF"/>
          <w:spacing w:val="-4"/>
          <w:sz w:val="34"/>
        </w:rPr>
        <w:t>their</w:t>
      </w:r>
      <w:r>
        <w:rPr>
          <w:rFonts w:ascii="Calibri"/>
          <w:color w:val="FFFFFF"/>
          <w:spacing w:val="-15"/>
          <w:sz w:val="34"/>
        </w:rPr>
        <w:t xml:space="preserve"> </w:t>
      </w:r>
      <w:r>
        <w:rPr>
          <w:rFonts w:ascii="Calibri"/>
          <w:color w:val="FFFFFF"/>
          <w:spacing w:val="-4"/>
          <w:sz w:val="34"/>
        </w:rPr>
        <w:t>works</w:t>
      </w:r>
      <w:r>
        <w:rPr>
          <w:rFonts w:ascii="Calibri"/>
          <w:color w:val="FFFFFF"/>
          <w:spacing w:val="-15"/>
          <w:sz w:val="34"/>
        </w:rPr>
        <w:t xml:space="preserve"> </w:t>
      </w:r>
      <w:r>
        <w:rPr>
          <w:rFonts w:ascii="Calibri"/>
          <w:color w:val="FFFFFF"/>
          <w:spacing w:val="-4"/>
          <w:sz w:val="34"/>
        </w:rPr>
        <w:t>in</w:t>
      </w:r>
      <w:r>
        <w:rPr>
          <w:rFonts w:ascii="Calibri"/>
          <w:color w:val="FFFFFF"/>
          <w:spacing w:val="-15"/>
          <w:sz w:val="34"/>
        </w:rPr>
        <w:t xml:space="preserve"> </w:t>
      </w:r>
      <w:r>
        <w:rPr>
          <w:rFonts w:ascii="Calibri"/>
          <w:color w:val="FFFFFF"/>
          <w:spacing w:val="-4"/>
          <w:sz w:val="34"/>
        </w:rPr>
        <w:t>the</w:t>
      </w:r>
      <w:r>
        <w:rPr>
          <w:rFonts w:ascii="Calibri"/>
          <w:color w:val="FFFFFF"/>
          <w:spacing w:val="-15"/>
          <w:sz w:val="34"/>
        </w:rPr>
        <w:t xml:space="preserve"> </w:t>
      </w:r>
      <w:proofErr w:type="gramStart"/>
      <w:r>
        <w:rPr>
          <w:rFonts w:ascii="Calibri"/>
          <w:color w:val="FFFFFF"/>
          <w:spacing w:val="-4"/>
          <w:sz w:val="34"/>
        </w:rPr>
        <w:t>city</w:t>
      </w:r>
      <w:proofErr w:type="gramEnd"/>
    </w:p>
    <w:p w14:paraId="1C7FBC8C" w14:textId="77777777" w:rsidR="004C671C" w:rsidRDefault="004C671C" w:rsidP="004C671C">
      <w:pPr>
        <w:spacing w:before="357" w:line="170" w:lineRule="auto"/>
        <w:ind w:left="1634" w:right="1487"/>
        <w:rPr>
          <w:rFonts w:ascii="Calibri"/>
          <w:sz w:val="34"/>
        </w:rPr>
      </w:pPr>
      <w:r>
        <w:rPr>
          <w:rFonts w:ascii="Calibri"/>
          <w:color w:val="FFFFFF"/>
          <w:w w:val="90"/>
          <w:sz w:val="34"/>
        </w:rPr>
        <w:t>Launch a mural initiative that matches local artists, potential donors, and</w:t>
      </w:r>
      <w:r>
        <w:rPr>
          <w:rFonts w:ascii="Calibri"/>
          <w:color w:val="FFFFFF"/>
          <w:spacing w:val="40"/>
          <w:sz w:val="34"/>
        </w:rPr>
        <w:t xml:space="preserve"> </w:t>
      </w:r>
      <w:r>
        <w:rPr>
          <w:rFonts w:ascii="Calibri"/>
          <w:color w:val="FFFFFF"/>
          <w:w w:val="90"/>
          <w:sz w:val="34"/>
        </w:rPr>
        <w:t xml:space="preserve">community hosts to collaboratively beautify </w:t>
      </w:r>
      <w:proofErr w:type="gramStart"/>
      <w:r>
        <w:rPr>
          <w:rFonts w:ascii="Calibri"/>
          <w:color w:val="FFFFFF"/>
          <w:w w:val="90"/>
          <w:sz w:val="34"/>
        </w:rPr>
        <w:t>Baltimore</w:t>
      </w:r>
      <w:proofErr w:type="gramEnd"/>
    </w:p>
    <w:p w14:paraId="6B710905" w14:textId="77777777" w:rsidR="004C671C" w:rsidRDefault="004C671C" w:rsidP="004C671C">
      <w:pPr>
        <w:spacing w:line="170" w:lineRule="auto"/>
        <w:rPr>
          <w:rFonts w:ascii="Calibri"/>
          <w:sz w:val="34"/>
        </w:rPr>
        <w:sectPr w:rsidR="004C671C" w:rsidSect="0027460C">
          <w:footerReference w:type="default" r:id="rId227"/>
          <w:pgSz w:w="12240" w:h="15840"/>
          <w:pgMar w:top="1800" w:right="0" w:bottom="280" w:left="0" w:header="0" w:footer="0" w:gutter="0"/>
          <w:cols w:space="720"/>
        </w:sectPr>
      </w:pPr>
    </w:p>
    <w:p w14:paraId="6A73ED90" w14:textId="77777777" w:rsidR="004C671C" w:rsidRDefault="004C671C" w:rsidP="004C671C">
      <w:pPr>
        <w:pStyle w:val="BodyText"/>
        <w:rPr>
          <w:rFonts w:ascii="Calibri"/>
          <w:sz w:val="20"/>
        </w:rPr>
      </w:pPr>
      <w:r>
        <w:rPr>
          <w:noProof/>
        </w:rPr>
        <w:lastRenderedPageBreak/>
        <mc:AlternateContent>
          <mc:Choice Requires="wpg">
            <w:drawing>
              <wp:anchor distT="0" distB="0" distL="0" distR="0" simplePos="0" relativeHeight="251685888" behindDoc="1" locked="0" layoutInCell="1" allowOverlap="1" wp14:anchorId="5EF72843" wp14:editId="4AD077F1">
                <wp:simplePos x="0" y="0"/>
                <wp:positionH relativeFrom="page">
                  <wp:posOffset>0</wp:posOffset>
                </wp:positionH>
                <wp:positionV relativeFrom="page">
                  <wp:posOffset>1</wp:posOffset>
                </wp:positionV>
                <wp:extent cx="7772400" cy="10058400"/>
                <wp:effectExtent l="0" t="0" r="0" b="0"/>
                <wp:wrapNone/>
                <wp:docPr id="603"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wps:wsp>
                        <wps:cNvPr id="604" name="Graphic 604"/>
                        <wps:cNvSpPr/>
                        <wps:spPr>
                          <a:xfrm>
                            <a:off x="0" y="2729787"/>
                            <a:ext cx="7772400" cy="6294120"/>
                          </a:xfrm>
                          <a:custGeom>
                            <a:avLst/>
                            <a:gdLst/>
                            <a:ahLst/>
                            <a:cxnLst/>
                            <a:rect l="l" t="t" r="r" b="b"/>
                            <a:pathLst>
                              <a:path w="7772400" h="6294120">
                                <a:moveTo>
                                  <a:pt x="7772387" y="4658868"/>
                                </a:moveTo>
                                <a:lnTo>
                                  <a:pt x="0" y="4658868"/>
                                </a:lnTo>
                                <a:lnTo>
                                  <a:pt x="0" y="6294069"/>
                                </a:lnTo>
                                <a:lnTo>
                                  <a:pt x="7772387" y="6294069"/>
                                </a:lnTo>
                                <a:lnTo>
                                  <a:pt x="7772387" y="4658868"/>
                                </a:lnTo>
                                <a:close/>
                              </a:path>
                              <a:path w="7772400" h="6294120">
                                <a:moveTo>
                                  <a:pt x="7772387" y="0"/>
                                </a:moveTo>
                                <a:lnTo>
                                  <a:pt x="0" y="0"/>
                                </a:lnTo>
                                <a:lnTo>
                                  <a:pt x="0" y="4538027"/>
                                </a:lnTo>
                                <a:lnTo>
                                  <a:pt x="7772387" y="4538027"/>
                                </a:lnTo>
                                <a:lnTo>
                                  <a:pt x="7772387" y="0"/>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605" name="Image 605"/>
                          <pic:cNvPicPr/>
                        </pic:nvPicPr>
                        <pic:blipFill>
                          <a:blip r:embed="rId34" cstate="print"/>
                          <a:stretch>
                            <a:fillRect/>
                          </a:stretch>
                        </pic:blipFill>
                        <pic:spPr>
                          <a:xfrm>
                            <a:off x="0" y="7320494"/>
                            <a:ext cx="2643959" cy="1704974"/>
                          </a:xfrm>
                          <a:prstGeom prst="rect">
                            <a:avLst/>
                          </a:prstGeom>
                        </pic:spPr>
                      </pic:pic>
                      <pic:pic xmlns:pic="http://schemas.openxmlformats.org/drawingml/2006/picture">
                        <pic:nvPicPr>
                          <pic:cNvPr id="606" name="Image 606"/>
                          <pic:cNvPicPr/>
                        </pic:nvPicPr>
                        <pic:blipFill>
                          <a:blip r:embed="rId35" cstate="print"/>
                          <a:stretch>
                            <a:fillRect/>
                          </a:stretch>
                        </pic:blipFill>
                        <pic:spPr>
                          <a:xfrm>
                            <a:off x="0" y="0"/>
                            <a:ext cx="7772396" cy="2395983"/>
                          </a:xfrm>
                          <a:prstGeom prst="rect">
                            <a:avLst/>
                          </a:prstGeom>
                        </pic:spPr>
                      </pic:pic>
                      <wps:wsp>
                        <wps:cNvPr id="607" name="Graphic 607"/>
                        <wps:cNvSpPr/>
                        <wps:spPr>
                          <a:xfrm>
                            <a:off x="0" y="2390956"/>
                            <a:ext cx="7772400" cy="333375"/>
                          </a:xfrm>
                          <a:custGeom>
                            <a:avLst/>
                            <a:gdLst/>
                            <a:ahLst/>
                            <a:cxnLst/>
                            <a:rect l="l" t="t" r="r" b="b"/>
                            <a:pathLst>
                              <a:path w="7772400" h="333375">
                                <a:moveTo>
                                  <a:pt x="0" y="0"/>
                                </a:moveTo>
                                <a:lnTo>
                                  <a:pt x="7772396" y="0"/>
                                </a:lnTo>
                                <a:lnTo>
                                  <a:pt x="7772396" y="333373"/>
                                </a:lnTo>
                                <a:lnTo>
                                  <a:pt x="0" y="333373"/>
                                </a:lnTo>
                                <a:lnTo>
                                  <a:pt x="0" y="0"/>
                                </a:lnTo>
                                <a:close/>
                              </a:path>
                            </a:pathLst>
                          </a:custGeom>
                          <a:solidFill>
                            <a:srgbClr val="3DBEDF"/>
                          </a:solidFill>
                        </wps:spPr>
                        <wps:bodyPr wrap="square" lIns="0" tIns="0" rIns="0" bIns="0" rtlCol="0">
                          <a:prstTxWarp prst="textNoShape">
                            <a:avLst/>
                          </a:prstTxWarp>
                          <a:noAutofit/>
                        </wps:bodyPr>
                      </wps:wsp>
                      <pic:pic xmlns:pic="http://schemas.openxmlformats.org/drawingml/2006/picture">
                        <pic:nvPicPr>
                          <pic:cNvPr id="608" name="Image 608"/>
                          <pic:cNvPicPr/>
                        </pic:nvPicPr>
                        <pic:blipFill>
                          <a:blip r:embed="rId36" cstate="print"/>
                          <a:stretch>
                            <a:fillRect/>
                          </a:stretch>
                        </pic:blipFill>
                        <pic:spPr>
                          <a:xfrm>
                            <a:off x="2377753" y="183272"/>
                            <a:ext cx="3017575" cy="1786991"/>
                          </a:xfrm>
                          <a:prstGeom prst="rect">
                            <a:avLst/>
                          </a:prstGeom>
                        </pic:spPr>
                      </pic:pic>
                      <pic:pic xmlns:pic="http://schemas.openxmlformats.org/drawingml/2006/picture">
                        <pic:nvPicPr>
                          <pic:cNvPr id="609" name="Image 609"/>
                          <pic:cNvPicPr/>
                        </pic:nvPicPr>
                        <pic:blipFill>
                          <a:blip r:embed="rId37" cstate="print"/>
                          <a:stretch>
                            <a:fillRect/>
                          </a:stretch>
                        </pic:blipFill>
                        <pic:spPr>
                          <a:xfrm>
                            <a:off x="5108045" y="7320494"/>
                            <a:ext cx="2664352" cy="1704974"/>
                          </a:xfrm>
                          <a:prstGeom prst="rect">
                            <a:avLst/>
                          </a:prstGeom>
                        </pic:spPr>
                      </pic:pic>
                      <pic:pic xmlns:pic="http://schemas.openxmlformats.org/drawingml/2006/picture">
                        <pic:nvPicPr>
                          <pic:cNvPr id="610" name="Image 610"/>
                          <pic:cNvPicPr/>
                        </pic:nvPicPr>
                        <pic:blipFill>
                          <a:blip r:embed="rId38" cstate="print"/>
                          <a:stretch>
                            <a:fillRect/>
                          </a:stretch>
                        </pic:blipFill>
                        <pic:spPr>
                          <a:xfrm>
                            <a:off x="2645623" y="7350739"/>
                            <a:ext cx="2609848" cy="1676399"/>
                          </a:xfrm>
                          <a:prstGeom prst="rect">
                            <a:avLst/>
                          </a:prstGeom>
                        </pic:spPr>
                      </pic:pic>
                      <wps:wsp>
                        <wps:cNvPr id="611" name="Graphic 611"/>
                        <wps:cNvSpPr/>
                        <wps:spPr>
                          <a:xfrm>
                            <a:off x="0" y="7267812"/>
                            <a:ext cx="7772400" cy="121285"/>
                          </a:xfrm>
                          <a:custGeom>
                            <a:avLst/>
                            <a:gdLst/>
                            <a:ahLst/>
                            <a:cxnLst/>
                            <a:rect l="l" t="t" r="r" b="b"/>
                            <a:pathLst>
                              <a:path w="7772400" h="121285">
                                <a:moveTo>
                                  <a:pt x="7772396" y="120831"/>
                                </a:moveTo>
                                <a:lnTo>
                                  <a:pt x="7772396" y="0"/>
                                </a:lnTo>
                                <a:lnTo>
                                  <a:pt x="0" y="0"/>
                                </a:lnTo>
                                <a:lnTo>
                                  <a:pt x="0" y="120831"/>
                                </a:lnTo>
                                <a:lnTo>
                                  <a:pt x="7772396" y="120831"/>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12" name="Image 612"/>
                          <pic:cNvPicPr/>
                        </pic:nvPicPr>
                        <pic:blipFill>
                          <a:blip r:embed="rId39" cstate="print"/>
                          <a:stretch>
                            <a:fillRect/>
                          </a:stretch>
                        </pic:blipFill>
                        <pic:spPr>
                          <a:xfrm>
                            <a:off x="3592103" y="6983392"/>
                            <a:ext cx="676273" cy="676273"/>
                          </a:xfrm>
                          <a:prstGeom prst="rect">
                            <a:avLst/>
                          </a:prstGeom>
                        </pic:spPr>
                      </pic:pic>
                      <wps:wsp>
                        <wps:cNvPr id="613" name="Graphic 613"/>
                        <wps:cNvSpPr/>
                        <wps:spPr>
                          <a:xfrm>
                            <a:off x="0" y="9023854"/>
                            <a:ext cx="7772400" cy="1035050"/>
                          </a:xfrm>
                          <a:custGeom>
                            <a:avLst/>
                            <a:gdLst/>
                            <a:ahLst/>
                            <a:cxnLst/>
                            <a:rect l="l" t="t" r="r" b="b"/>
                            <a:pathLst>
                              <a:path w="7772400" h="1035050">
                                <a:moveTo>
                                  <a:pt x="0" y="0"/>
                                </a:moveTo>
                                <a:lnTo>
                                  <a:pt x="7772396" y="0"/>
                                </a:lnTo>
                                <a:lnTo>
                                  <a:pt x="7772396" y="1034541"/>
                                </a:lnTo>
                                <a:lnTo>
                                  <a:pt x="0" y="1034541"/>
                                </a:lnTo>
                                <a:lnTo>
                                  <a:pt x="0" y="0"/>
                                </a:lnTo>
                                <a:close/>
                              </a:path>
                            </a:pathLst>
                          </a:custGeom>
                          <a:solidFill>
                            <a:srgbClr val="3DBEDF"/>
                          </a:solidFill>
                        </wps:spPr>
                        <wps:bodyPr wrap="square" lIns="0" tIns="0" rIns="0" bIns="0" rtlCol="0">
                          <a:prstTxWarp prst="textNoShape">
                            <a:avLst/>
                          </a:prstTxWarp>
                          <a:noAutofit/>
                        </wps:bodyPr>
                      </wps:wsp>
                    </wpg:wgp>
                  </a:graphicData>
                </a:graphic>
              </wp:anchor>
            </w:drawing>
          </mc:Choice>
          <mc:Fallback>
            <w:pict>
              <v:group w14:anchorId="75C7B5BF" id="Group 603" o:spid="_x0000_s1026" style="position:absolute;margin-left:0;margin-top:0;width:612pt;height:11in;z-index:-251630592;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">
                <v:shape id="Graphic 604" o:spid="_x0000_s1027" style="position:absolute;top:27297;width:77724;height:62942;visibility:visible;mso-wrap-style:square;v-text-anchor:top" coordsize="7772400,6294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" path="m7772387,4658868l,4658868,,6294069r7772387,l7772387,4658868xem7772387,l,,,4538027r7772387,l7772387,xe" fillcolor="#042141" stroked="f">
                  <v:path arrowok="t"/>
                </v:shape>
                <v:shape id="Image 605" o:spid="_x0000_s1028" type="#_x0000_t75" style="position:absolute;top:73204;width:26439;height:17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">
                  <v:imagedata r:id="rId40" o:title=""/>
                </v:shape>
                <v:shape id="Image 606" o:spid="_x0000_s1029" type="#_x0000_t75" style="position:absolute;width:77723;height:23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">
                  <v:imagedata r:id="rId41" o:title=""/>
                </v:shape>
                <v:shape id="Graphic 607" o:spid="_x0000_s1030" style="position:absolute;top:23909;width:77724;height:3334;visibility:visible;mso-wrap-style:square;v-text-anchor:top" coordsize="7772400,333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" path="m,l7772396,r,333373l,333373,,xe" fillcolor="#3dbedf" stroked="f">
                  <v:path arrowok="t"/>
                </v:shape>
                <v:shape id="Image 608" o:spid="_x0000_s1031" type="#_x0000_t75" style="position:absolute;left:23777;top:1832;width:30176;height:17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">
                  <v:imagedata r:id="rId42" o:title=""/>
                </v:shape>
                <v:shape id="Image 609" o:spid="_x0000_s1032" type="#_x0000_t75" style="position:absolute;left:51080;top:73204;width:26643;height:17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">
                  <v:imagedata r:id="rId43" o:title=""/>
                </v:shape>
                <v:shape id="Image 610" o:spid="_x0000_s1033" type="#_x0000_t75" style="position:absolute;left:26456;top:73507;width:26098;height:16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">
                  <v:imagedata r:id="rId44" o:title=""/>
                </v:shape>
                <v:shape id="Graphic 611" o:spid="_x0000_s1034" style="position:absolute;top:72678;width:77724;height:1212;visibility:visible;mso-wrap-style:square;v-text-anchor:top" coordsize="7772400,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" path="m7772396,120831l7772396,,,,,120831r7772396,xe" stroked="f">
                  <v:path arrowok="t"/>
                </v:shape>
                <v:shape id="Image 612" o:spid="_x0000_s1035" type="#_x0000_t75" style="position:absolute;left:35921;top:69833;width:6762;height:6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">
                  <v:imagedata r:id="rId45" o:title=""/>
                </v:shape>
                <v:shape id="Graphic 613" o:spid="_x0000_s1036" style="position:absolute;top:90238;width:77724;height:10351;visibility:visible;mso-wrap-style:square;v-text-anchor:top" coordsize="7772400,1035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" path="m,l7772396,r,1034541l,1034541,,xe" fillcolor="#3dbedf" stroked="f">
                  <v:path arrowok="t"/>
                </v:shape>
                <w10:wrap anchorx="page" anchory="page"/>
              </v:group>
            </w:pict>
          </mc:Fallback>
        </mc:AlternateContent>
      </w:r>
    </w:p>
    <w:p w14:paraId="7C6DAB1D" w14:textId="77777777" w:rsidR="004C671C" w:rsidRDefault="004C671C" w:rsidP="004C671C">
      <w:pPr>
        <w:pStyle w:val="BodyText"/>
        <w:rPr>
          <w:rFonts w:ascii="Calibri"/>
          <w:sz w:val="20"/>
        </w:rPr>
      </w:pPr>
    </w:p>
    <w:p w14:paraId="164A76C4" w14:textId="77777777" w:rsidR="004C671C" w:rsidRDefault="004C671C" w:rsidP="004C671C">
      <w:pPr>
        <w:pStyle w:val="BodyText"/>
        <w:rPr>
          <w:rFonts w:ascii="Calibri"/>
          <w:sz w:val="20"/>
        </w:rPr>
      </w:pPr>
    </w:p>
    <w:p w14:paraId="41BB012A" w14:textId="77777777" w:rsidR="004C671C" w:rsidRDefault="004C671C" w:rsidP="004C671C">
      <w:pPr>
        <w:pStyle w:val="BodyText"/>
        <w:rPr>
          <w:rFonts w:ascii="Calibri"/>
          <w:sz w:val="20"/>
        </w:rPr>
      </w:pPr>
    </w:p>
    <w:p w14:paraId="3E28786E" w14:textId="77777777" w:rsidR="004C671C" w:rsidRDefault="004C671C" w:rsidP="004C671C">
      <w:pPr>
        <w:pStyle w:val="BodyText"/>
        <w:rPr>
          <w:rFonts w:ascii="Calibri"/>
          <w:sz w:val="20"/>
        </w:rPr>
      </w:pPr>
    </w:p>
    <w:p w14:paraId="31A0FB70" w14:textId="77777777" w:rsidR="004C671C" w:rsidRDefault="004C671C" w:rsidP="004C671C">
      <w:pPr>
        <w:pStyle w:val="BodyText"/>
        <w:rPr>
          <w:rFonts w:ascii="Calibri"/>
          <w:sz w:val="20"/>
        </w:rPr>
      </w:pPr>
    </w:p>
    <w:p w14:paraId="07DACB9C" w14:textId="77777777" w:rsidR="004C671C" w:rsidRDefault="004C671C" w:rsidP="004C671C">
      <w:pPr>
        <w:pStyle w:val="BodyText"/>
        <w:rPr>
          <w:rFonts w:ascii="Calibri"/>
          <w:sz w:val="20"/>
        </w:rPr>
      </w:pPr>
    </w:p>
    <w:p w14:paraId="6FC1E3EE" w14:textId="77777777" w:rsidR="004C671C" w:rsidRDefault="004C671C" w:rsidP="004C671C">
      <w:pPr>
        <w:pStyle w:val="BodyText"/>
        <w:rPr>
          <w:rFonts w:ascii="Calibri"/>
          <w:sz w:val="20"/>
        </w:rPr>
      </w:pPr>
    </w:p>
    <w:p w14:paraId="7C520D81" w14:textId="77777777" w:rsidR="004C671C" w:rsidRDefault="004C671C" w:rsidP="004C671C">
      <w:pPr>
        <w:pStyle w:val="BodyText"/>
        <w:rPr>
          <w:rFonts w:ascii="Calibri"/>
          <w:sz w:val="20"/>
        </w:rPr>
      </w:pPr>
    </w:p>
    <w:p w14:paraId="72DD0B5E" w14:textId="77777777" w:rsidR="004C671C" w:rsidRDefault="004C671C" w:rsidP="004C671C">
      <w:pPr>
        <w:pStyle w:val="BodyText"/>
        <w:spacing w:before="39"/>
        <w:rPr>
          <w:rFonts w:ascii="Calibri"/>
          <w:sz w:val="20"/>
        </w:rPr>
      </w:pPr>
    </w:p>
    <w:p w14:paraId="2509F895" w14:textId="77777777" w:rsidR="004C671C" w:rsidRDefault="004C671C" w:rsidP="004C671C">
      <w:pPr>
        <w:pStyle w:val="BodyText"/>
        <w:ind w:right="-44"/>
        <w:rPr>
          <w:rFonts w:ascii="Calibri"/>
          <w:sz w:val="20"/>
        </w:rPr>
      </w:pPr>
      <w:r>
        <w:rPr>
          <w:rFonts w:ascii="Calibri"/>
          <w:noProof/>
          <w:sz w:val="20"/>
        </w:rPr>
        <mc:AlternateContent>
          <mc:Choice Requires="wps">
            <w:drawing>
              <wp:inline distT="0" distB="0" distL="0" distR="0" wp14:anchorId="3A963E14" wp14:editId="30D863D4">
                <wp:extent cx="7772400" cy="4538345"/>
                <wp:effectExtent l="0" t="0" r="0" b="0"/>
                <wp:docPr id="614" name="Text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4538345"/>
                        </a:xfrm>
                        <a:prstGeom prst="rect">
                          <a:avLst/>
                        </a:prstGeom>
                      </wps:spPr>
                      <wps:txbx>
                        <w:txbxContent>
                          <w:p w14:paraId="54634784" w14:textId="77777777" w:rsidR="004C671C" w:rsidRDefault="004C671C" w:rsidP="004C671C">
                            <w:pPr>
                              <w:spacing w:before="791"/>
                              <w:ind w:left="124" w:right="362"/>
                              <w:jc w:val="center"/>
                              <w:rPr>
                                <w:rFonts w:ascii="Lucida Fax Regular"/>
                                <w:sz w:val="96"/>
                              </w:rPr>
                            </w:pPr>
                            <w:bookmarkStart w:id="50" w:name="_bookmark44"/>
                            <w:bookmarkEnd w:id="50"/>
                            <w:r>
                              <w:rPr>
                                <w:rFonts w:ascii="Lucida Fax Regular"/>
                                <w:color w:val="FFFFFF"/>
                                <w:spacing w:val="-2"/>
                                <w:sz w:val="96"/>
                              </w:rPr>
                              <w:t>APPENDIX</w:t>
                            </w:r>
                          </w:p>
                        </w:txbxContent>
                      </wps:txbx>
                      <wps:bodyPr wrap="square" lIns="0" tIns="0" rIns="0" bIns="0" rtlCol="0">
                        <a:noAutofit/>
                      </wps:bodyPr>
                    </wps:wsp>
                  </a:graphicData>
                </a:graphic>
              </wp:inline>
            </w:drawing>
          </mc:Choice>
          <mc:Fallback>
            <w:pict>
              <v:shape w14:anchorId="3A963E14" id="Textbox 614" o:spid="_x0000_s1076" type="#_x0000_t202" style="width:612pt;height:35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" filled="f" stroked="f">
                <v:textbox inset="0,0,0,0">
                  <w:txbxContent>
                    <w:p w14:paraId="54634784" w14:textId="77777777" w:rsidR="004C671C" w:rsidRDefault="004C671C" w:rsidP="004C671C">
                      <w:pPr>
                        <w:spacing w:before="791"/>
                        <w:ind w:left="124" w:right="362"/>
                        <w:jc w:val="center"/>
                        <w:rPr>
                          <w:rFonts w:ascii="Lucida Fax Regular"/>
                          <w:sz w:val="96"/>
                        </w:rPr>
                      </w:pPr>
                      <w:bookmarkStart w:id="51" w:name="_bookmark44"/>
                      <w:bookmarkEnd w:id="51"/>
                      <w:r>
                        <w:rPr>
                          <w:rFonts w:ascii="Lucida Fax Regular"/>
                          <w:color w:val="FFFFFF"/>
                          <w:spacing w:val="-2"/>
                          <w:sz w:val="96"/>
                        </w:rPr>
                        <w:t>APPENDIX</w:t>
                      </w:r>
                    </w:p>
                  </w:txbxContent>
                </v:textbox>
                <w10:anchorlock/>
              </v:shape>
            </w:pict>
          </mc:Fallback>
        </mc:AlternateContent>
      </w:r>
    </w:p>
    <w:p w14:paraId="0A92211B" w14:textId="77777777" w:rsidR="004C671C" w:rsidRDefault="004C671C" w:rsidP="004C671C">
      <w:pPr>
        <w:rPr>
          <w:rFonts w:ascii="Calibri"/>
          <w:sz w:val="20"/>
        </w:rPr>
        <w:sectPr w:rsidR="004C671C" w:rsidSect="0027460C">
          <w:footerReference w:type="default" r:id="rId228"/>
          <w:pgSz w:w="12240" w:h="15840"/>
          <w:pgMar w:top="1800" w:right="0" w:bottom="280" w:left="0" w:header="0" w:footer="0" w:gutter="0"/>
          <w:cols w:space="720"/>
        </w:sectPr>
      </w:pPr>
    </w:p>
    <w:p w14:paraId="538D8355" w14:textId="77777777" w:rsidR="004B3223" w:rsidRDefault="004B3223"/>
    <w:sectPr w:rsidR="004B32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altName w:val="Garamond"/>
    <w:panose1 w:val="02020404030301010803"/>
    <w:charset w:val="00"/>
    <w:family w:val="roman"/>
    <w:pitch w:val="variable"/>
    <w:sig w:usb0="00000287" w:usb1="00000002"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Tw Cen MT">
    <w:altName w:val="Tw Cen MT"/>
    <w:panose1 w:val="020B0602020104020603"/>
    <w:charset w:val="4D"/>
    <w:family w:val="swiss"/>
    <w:pitch w:val="variable"/>
    <w:sig w:usb0="00000003" w:usb1="00000000" w:usb2="00000000" w:usb3="00000000" w:csb0="00000003" w:csb1="00000000"/>
  </w:font>
  <w:font w:name="Garamond Bold">
    <w:altName w:val="Garamond"/>
    <w:panose1 w:val="020B0604020202020204"/>
    <w:charset w:val="00"/>
    <w:family w:val="auto"/>
    <w:pitch w:val="default"/>
  </w:font>
  <w:font w:name="Segoe UI Symbol">
    <w:altName w:val="Segoe UI Symbol"/>
    <w:panose1 w:val="020B0502040204020203"/>
    <w:charset w:val="00"/>
    <w:family w:val="swiss"/>
    <w:pitch w:val="variable"/>
    <w:sig w:usb0="800001E3" w:usb1="1200FFEF" w:usb2="0004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Lucida Fax Regular">
    <w:altName w:val="Lucida Fax"/>
    <w:panose1 w:val="020B0604020202020204"/>
    <w:charset w:val="00"/>
    <w:family w:val="auto"/>
    <w:pitch w:val="default"/>
  </w:font>
  <w:font w:name="Lucida Sans Unicode">
    <w:altName w:val="Lucida Sans Unicode"/>
    <w:panose1 w:val="020B0602030504020204"/>
    <w:charset w:val="00"/>
    <w:family w:val="swiss"/>
    <w:pitch w:val="variable"/>
    <w:sig w:usb0="80000AFF" w:usb1="0000396B" w:usb2="00000000" w:usb3="00000000" w:csb0="000000BF" w:csb1="00000000"/>
  </w:font>
  <w:font w:name="Arial Black">
    <w:altName w:val="Arial Black"/>
    <w:panose1 w:val="020B0A04020102020204"/>
    <w:charset w:val="00"/>
    <w:family w:val="swiss"/>
    <w:pitch w:val="variable"/>
    <w:sig w:usb0="A00002AF" w:usb1="400078FB"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Garamond Italic">
    <w:altName w:val="Garamond"/>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4DDC6" w14:textId="77777777" w:rsidR="00000000" w:rsidRDefault="00000000">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895C3" w14:textId="77777777" w:rsidR="00000000" w:rsidRDefault="00000000">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5E82" w14:textId="77777777" w:rsidR="00000000" w:rsidRDefault="00000000">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D2CFB" w14:textId="77777777" w:rsidR="00000000" w:rsidRDefault="00000000">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D9ABB" w14:textId="77777777" w:rsidR="00000000" w:rsidRDefault="00000000">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81CD6" w14:textId="77777777" w:rsidR="00000000" w:rsidRDefault="00000000">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6D7E2" w14:textId="77777777" w:rsidR="00000000" w:rsidRDefault="00000000">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DB780" w14:textId="77777777" w:rsidR="00000000" w:rsidRDefault="00000000">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43E7E" w14:textId="77777777" w:rsidR="00000000" w:rsidRDefault="00000000">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5B353" w14:textId="77777777" w:rsidR="00000000" w:rsidRDefault="00000000">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A6D3C" w14:textId="77777777" w:rsidR="00000000" w:rsidRDefault="00000000">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FFEC2" w14:textId="77777777" w:rsidR="00000000" w:rsidRDefault="00000000">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25C7" w14:textId="77777777" w:rsidR="00000000"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4B2C98AD" wp14:editId="08E9F925">
              <wp:simplePos x="0" y="0"/>
              <wp:positionH relativeFrom="page">
                <wp:posOffset>3557651</wp:posOffset>
              </wp:positionH>
              <wp:positionV relativeFrom="page">
                <wp:posOffset>9418741</wp:posOffset>
              </wp:positionV>
              <wp:extent cx="659130" cy="196850"/>
              <wp:effectExtent l="0" t="0" r="0" b="0"/>
              <wp:wrapNone/>
              <wp:docPr id="332" name="Text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 cy="196850"/>
                      </a:xfrm>
                      <a:prstGeom prst="rect">
                        <a:avLst/>
                      </a:prstGeom>
                    </wps:spPr>
                    <wps:txbx>
                      <w:txbxContent>
                        <w:p w14:paraId="787A7854" w14:textId="77777777" w:rsidR="00000000" w:rsidRDefault="00000000">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wps:txbx>
                    <wps:bodyPr wrap="square" lIns="0" tIns="0" rIns="0" bIns="0" rtlCol="0">
                      <a:noAutofit/>
                    </wps:bodyPr>
                  </wps:wsp>
                </a:graphicData>
              </a:graphic>
            </wp:anchor>
          </w:drawing>
        </mc:Choice>
        <mc:Fallback>
          <w:pict>
            <v:shapetype w14:anchorId="4B2C98AD" id="_x0000_t202" coordsize="21600,21600" o:spt="202" path="m,l,21600r21600,l21600,xe">
              <v:stroke joinstyle="miter"/>
              <v:path gradientshapeok="t" o:connecttype="rect"/>
            </v:shapetype>
            <v:shape id="Textbox 332" o:spid="_x0000_s1077" type="#_x0000_t202" style="position:absolute;margin-left:280.15pt;margin-top:741.65pt;width:51.9pt;height:15.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" filled="f" stroked="f">
              <v:textbox inset="0,0,0,0">
                <w:txbxContent>
                  <w:p w14:paraId="787A7854" w14:textId="77777777" w:rsidR="00000000" w:rsidRDefault="00000000">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552E5" w14:textId="77777777" w:rsidR="00000000" w:rsidRDefault="00000000">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AAD77" w14:textId="77777777" w:rsidR="00000000" w:rsidRDefault="00000000">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0842" w14:textId="77777777" w:rsidR="00000000" w:rsidRDefault="00000000">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40C53" w14:textId="77777777" w:rsidR="00000000" w:rsidRDefault="00000000">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78226" w14:textId="77777777" w:rsidR="00000000" w:rsidRDefault="00000000">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091F1" w14:textId="77777777" w:rsidR="00000000" w:rsidRDefault="00000000">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47EE9" w14:textId="77777777" w:rsidR="00000000" w:rsidRDefault="00000000">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A0234" w14:textId="77777777" w:rsidR="00000000" w:rsidRDefault="00000000">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1307C12F" wp14:editId="2B8AD927">
              <wp:simplePos x="0" y="0"/>
              <wp:positionH relativeFrom="page">
                <wp:posOffset>3557651</wp:posOffset>
              </wp:positionH>
              <wp:positionV relativeFrom="page">
                <wp:posOffset>9209191</wp:posOffset>
              </wp:positionV>
              <wp:extent cx="659130" cy="196850"/>
              <wp:effectExtent l="0" t="0" r="0" b="0"/>
              <wp:wrapNone/>
              <wp:docPr id="460" name="Text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 cy="196850"/>
                      </a:xfrm>
                      <a:prstGeom prst="rect">
                        <a:avLst/>
                      </a:prstGeom>
                    </wps:spPr>
                    <wps:txbx>
                      <w:txbxContent>
                        <w:p w14:paraId="4BBCEBE7" w14:textId="77777777" w:rsidR="00000000" w:rsidRDefault="00000000">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wps:txbx>
                    <wps:bodyPr wrap="square" lIns="0" tIns="0" rIns="0" bIns="0" rtlCol="0">
                      <a:noAutofit/>
                    </wps:bodyPr>
                  </wps:wsp>
                </a:graphicData>
              </a:graphic>
            </wp:anchor>
          </w:drawing>
        </mc:Choice>
        <mc:Fallback>
          <w:pict>
            <v:shapetype w14:anchorId="1307C12F" id="_x0000_t202" coordsize="21600,21600" o:spt="202" path="m,l,21600r21600,l21600,xe">
              <v:stroke joinstyle="miter"/>
              <v:path gradientshapeok="t" o:connecttype="rect"/>
            </v:shapetype>
            <v:shape id="Textbox 460" o:spid="_x0000_s1078" type="#_x0000_t202" style="position:absolute;margin-left:280.15pt;margin-top:725.15pt;width:51.9pt;height:15.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" filled="f" stroked="f">
              <v:textbox inset="0,0,0,0">
                <w:txbxContent>
                  <w:p w14:paraId="4BBCEBE7" w14:textId="77777777" w:rsidR="00000000" w:rsidRDefault="00000000">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C676F" w14:textId="77777777" w:rsidR="00000000" w:rsidRDefault="00000000">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D6056" w14:textId="77777777" w:rsidR="00000000" w:rsidRDefault="00000000">
    <w:pPr>
      <w:pStyle w:val="BodyText"/>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B0A01" w14:textId="77777777" w:rsidR="00000000" w:rsidRDefault="00000000">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BA32C" w14:textId="77777777" w:rsidR="00000000" w:rsidRDefault="00000000">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BBBA2" w14:textId="77777777" w:rsidR="00000000" w:rsidRDefault="00000000">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D85D" w14:textId="77777777" w:rsidR="00000000" w:rsidRDefault="00000000">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2DAE4" w14:textId="77777777" w:rsidR="00000000" w:rsidRDefault="00000000">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ABBB5" w14:textId="77777777" w:rsidR="00000000" w:rsidRDefault="00000000">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FDDC9" w14:textId="77777777" w:rsidR="00000000" w:rsidRDefault="00000000">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30B6F" w14:textId="77777777" w:rsidR="00000000" w:rsidRDefault="00000000">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08B98609" wp14:editId="5057CB14">
              <wp:simplePos x="0" y="0"/>
              <wp:positionH relativeFrom="page">
                <wp:posOffset>3557651</wp:posOffset>
              </wp:positionH>
              <wp:positionV relativeFrom="page">
                <wp:posOffset>9209191</wp:posOffset>
              </wp:positionV>
              <wp:extent cx="659130" cy="196850"/>
              <wp:effectExtent l="0" t="0" r="0" b="0"/>
              <wp:wrapNone/>
              <wp:docPr id="541" name="Text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 cy="196850"/>
                      </a:xfrm>
                      <a:prstGeom prst="rect">
                        <a:avLst/>
                      </a:prstGeom>
                    </wps:spPr>
                    <wps:txbx>
                      <w:txbxContent>
                        <w:p w14:paraId="4C084C1B" w14:textId="77777777" w:rsidR="00000000" w:rsidRDefault="00000000">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wps:txbx>
                    <wps:bodyPr wrap="square" lIns="0" tIns="0" rIns="0" bIns="0" rtlCol="0">
                      <a:noAutofit/>
                    </wps:bodyPr>
                  </wps:wsp>
                </a:graphicData>
              </a:graphic>
            </wp:anchor>
          </w:drawing>
        </mc:Choice>
        <mc:Fallback>
          <w:pict>
            <v:shapetype w14:anchorId="08B98609" id="_x0000_t202" coordsize="21600,21600" o:spt="202" path="m,l,21600r21600,l21600,xe">
              <v:stroke joinstyle="miter"/>
              <v:path gradientshapeok="t" o:connecttype="rect"/>
            </v:shapetype>
            <v:shape id="Textbox 541" o:spid="_x0000_s1079" type="#_x0000_t202" style="position:absolute;margin-left:280.15pt;margin-top:725.15pt;width:51.9pt;height:15.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" filled="f" stroked="f">
              <v:textbox inset="0,0,0,0">
                <w:txbxContent>
                  <w:p w14:paraId="4C084C1B" w14:textId="77777777" w:rsidR="00000000" w:rsidRDefault="00000000">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C2F7B" w14:textId="77777777" w:rsidR="00000000" w:rsidRDefault="00000000">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6007" w14:textId="77777777" w:rsidR="00000000" w:rsidRDefault="00000000">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4FB12" w14:textId="77777777" w:rsidR="00000000" w:rsidRDefault="00000000">
    <w:pPr>
      <w:pStyle w:val="BodyText"/>
      <w:spacing w:line="14"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0524D" w14:textId="77777777" w:rsidR="00000000" w:rsidRDefault="00000000">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BDB0A" w14:textId="77777777" w:rsidR="00000000" w:rsidRDefault="00000000">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FB3D0" w14:textId="77777777" w:rsidR="00000000" w:rsidRDefault="00000000">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2B80B" w14:textId="77777777" w:rsidR="00000000" w:rsidRDefault="00000000">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00965" w14:textId="77777777" w:rsidR="00000000" w:rsidRDefault="00000000">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95EA" w14:textId="77777777" w:rsidR="00000000" w:rsidRDefault="00000000">
    <w:pPr>
      <w:pStyle w:val="BodyText"/>
      <w:spacing w:line="14" w:lineRule="auto"/>
      <w:rPr>
        <w:sz w:val="2"/>
      </w:rP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B07"/>
    <w:multiLevelType w:val="hybridMultilevel"/>
    <w:tmpl w:val="5A723D60"/>
    <w:lvl w:ilvl="0" w:tplc="F43C3D48">
      <w:start w:val="1"/>
      <w:numFmt w:val="decimal"/>
      <w:lvlText w:val="%1."/>
      <w:lvlJc w:val="left"/>
      <w:pPr>
        <w:ind w:left="320" w:hanging="220"/>
        <w:jc w:val="left"/>
      </w:pPr>
      <w:rPr>
        <w:rFonts w:ascii="Garamond" w:eastAsia="Garamond" w:hAnsi="Garamond" w:cs="Garamond" w:hint="default"/>
        <w:b/>
        <w:bCs/>
        <w:i w:val="0"/>
        <w:iCs w:val="0"/>
        <w:spacing w:val="-1"/>
        <w:w w:val="100"/>
        <w:sz w:val="24"/>
        <w:szCs w:val="24"/>
        <w:lang w:val="en-US" w:eastAsia="en-US" w:bidi="ar-SA"/>
      </w:rPr>
    </w:lvl>
    <w:lvl w:ilvl="1" w:tplc="3CC49F44">
      <w:numFmt w:val="bullet"/>
      <w:lvlText w:val="•"/>
      <w:lvlJc w:val="left"/>
      <w:pPr>
        <w:ind w:left="1246" w:hanging="220"/>
      </w:pPr>
      <w:rPr>
        <w:rFonts w:hint="default"/>
        <w:lang w:val="en-US" w:eastAsia="en-US" w:bidi="ar-SA"/>
      </w:rPr>
    </w:lvl>
    <w:lvl w:ilvl="2" w:tplc="95DEE3B4">
      <w:numFmt w:val="bullet"/>
      <w:lvlText w:val="•"/>
      <w:lvlJc w:val="left"/>
      <w:pPr>
        <w:ind w:left="2172" w:hanging="220"/>
      </w:pPr>
      <w:rPr>
        <w:rFonts w:hint="default"/>
        <w:lang w:val="en-US" w:eastAsia="en-US" w:bidi="ar-SA"/>
      </w:rPr>
    </w:lvl>
    <w:lvl w:ilvl="3" w:tplc="2ED03E5C">
      <w:numFmt w:val="bullet"/>
      <w:lvlText w:val="•"/>
      <w:lvlJc w:val="left"/>
      <w:pPr>
        <w:ind w:left="3098" w:hanging="220"/>
      </w:pPr>
      <w:rPr>
        <w:rFonts w:hint="default"/>
        <w:lang w:val="en-US" w:eastAsia="en-US" w:bidi="ar-SA"/>
      </w:rPr>
    </w:lvl>
    <w:lvl w:ilvl="4" w:tplc="A066F7A2">
      <w:numFmt w:val="bullet"/>
      <w:lvlText w:val="•"/>
      <w:lvlJc w:val="left"/>
      <w:pPr>
        <w:ind w:left="4024" w:hanging="220"/>
      </w:pPr>
      <w:rPr>
        <w:rFonts w:hint="default"/>
        <w:lang w:val="en-US" w:eastAsia="en-US" w:bidi="ar-SA"/>
      </w:rPr>
    </w:lvl>
    <w:lvl w:ilvl="5" w:tplc="C3D8D0C0">
      <w:numFmt w:val="bullet"/>
      <w:lvlText w:val="•"/>
      <w:lvlJc w:val="left"/>
      <w:pPr>
        <w:ind w:left="4950" w:hanging="220"/>
      </w:pPr>
      <w:rPr>
        <w:rFonts w:hint="default"/>
        <w:lang w:val="en-US" w:eastAsia="en-US" w:bidi="ar-SA"/>
      </w:rPr>
    </w:lvl>
    <w:lvl w:ilvl="6" w:tplc="DB9A2230">
      <w:numFmt w:val="bullet"/>
      <w:lvlText w:val="•"/>
      <w:lvlJc w:val="left"/>
      <w:pPr>
        <w:ind w:left="5876" w:hanging="220"/>
      </w:pPr>
      <w:rPr>
        <w:rFonts w:hint="default"/>
        <w:lang w:val="en-US" w:eastAsia="en-US" w:bidi="ar-SA"/>
      </w:rPr>
    </w:lvl>
    <w:lvl w:ilvl="7" w:tplc="18688EB0">
      <w:numFmt w:val="bullet"/>
      <w:lvlText w:val="•"/>
      <w:lvlJc w:val="left"/>
      <w:pPr>
        <w:ind w:left="6802" w:hanging="220"/>
      </w:pPr>
      <w:rPr>
        <w:rFonts w:hint="default"/>
        <w:lang w:val="en-US" w:eastAsia="en-US" w:bidi="ar-SA"/>
      </w:rPr>
    </w:lvl>
    <w:lvl w:ilvl="8" w:tplc="67B614C8">
      <w:numFmt w:val="bullet"/>
      <w:lvlText w:val="•"/>
      <w:lvlJc w:val="left"/>
      <w:pPr>
        <w:ind w:left="7728" w:hanging="220"/>
      </w:pPr>
      <w:rPr>
        <w:rFonts w:hint="default"/>
        <w:lang w:val="en-US" w:eastAsia="en-US" w:bidi="ar-SA"/>
      </w:rPr>
    </w:lvl>
  </w:abstractNum>
  <w:abstractNum w:abstractNumId="1" w15:restartNumberingAfterBreak="0">
    <w:nsid w:val="00CA6E0F"/>
    <w:multiLevelType w:val="hybridMultilevel"/>
    <w:tmpl w:val="225CA0F4"/>
    <w:lvl w:ilvl="0" w:tplc="3EA0F840">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347624C8">
      <w:start w:val="1"/>
      <w:numFmt w:val="decimal"/>
      <w:lvlText w:val="%2."/>
      <w:lvlJc w:val="left"/>
      <w:pPr>
        <w:ind w:left="2450" w:hanging="291"/>
        <w:jc w:val="left"/>
      </w:pPr>
      <w:rPr>
        <w:rFonts w:ascii="Tw Cen MT" w:eastAsia="Tw Cen MT" w:hAnsi="Tw Cen MT" w:cs="Tw Cen MT" w:hint="default"/>
        <w:b/>
        <w:bCs/>
        <w:i w:val="0"/>
        <w:iCs w:val="0"/>
        <w:spacing w:val="0"/>
        <w:w w:val="100"/>
        <w:sz w:val="22"/>
        <w:szCs w:val="22"/>
        <w:lang w:val="en-US" w:eastAsia="en-US" w:bidi="ar-SA"/>
      </w:rPr>
    </w:lvl>
    <w:lvl w:ilvl="2" w:tplc="68A4FA4A">
      <w:numFmt w:val="bullet"/>
      <w:lvlText w:val="•"/>
      <w:lvlJc w:val="left"/>
      <w:pPr>
        <w:ind w:left="3546" w:hanging="291"/>
      </w:pPr>
      <w:rPr>
        <w:rFonts w:hint="default"/>
        <w:lang w:val="en-US" w:eastAsia="en-US" w:bidi="ar-SA"/>
      </w:rPr>
    </w:lvl>
    <w:lvl w:ilvl="3" w:tplc="6E401040">
      <w:numFmt w:val="bullet"/>
      <w:lvlText w:val="•"/>
      <w:lvlJc w:val="left"/>
      <w:pPr>
        <w:ind w:left="4633" w:hanging="291"/>
      </w:pPr>
      <w:rPr>
        <w:rFonts w:hint="default"/>
        <w:lang w:val="en-US" w:eastAsia="en-US" w:bidi="ar-SA"/>
      </w:rPr>
    </w:lvl>
    <w:lvl w:ilvl="4" w:tplc="DB7239F4">
      <w:numFmt w:val="bullet"/>
      <w:lvlText w:val="•"/>
      <w:lvlJc w:val="left"/>
      <w:pPr>
        <w:ind w:left="5720" w:hanging="291"/>
      </w:pPr>
      <w:rPr>
        <w:rFonts w:hint="default"/>
        <w:lang w:val="en-US" w:eastAsia="en-US" w:bidi="ar-SA"/>
      </w:rPr>
    </w:lvl>
    <w:lvl w:ilvl="5" w:tplc="BF42D05A">
      <w:numFmt w:val="bullet"/>
      <w:lvlText w:val="•"/>
      <w:lvlJc w:val="left"/>
      <w:pPr>
        <w:ind w:left="6806" w:hanging="291"/>
      </w:pPr>
      <w:rPr>
        <w:rFonts w:hint="default"/>
        <w:lang w:val="en-US" w:eastAsia="en-US" w:bidi="ar-SA"/>
      </w:rPr>
    </w:lvl>
    <w:lvl w:ilvl="6" w:tplc="8AC08FC8">
      <w:numFmt w:val="bullet"/>
      <w:lvlText w:val="•"/>
      <w:lvlJc w:val="left"/>
      <w:pPr>
        <w:ind w:left="7893" w:hanging="291"/>
      </w:pPr>
      <w:rPr>
        <w:rFonts w:hint="default"/>
        <w:lang w:val="en-US" w:eastAsia="en-US" w:bidi="ar-SA"/>
      </w:rPr>
    </w:lvl>
    <w:lvl w:ilvl="7" w:tplc="52529334">
      <w:numFmt w:val="bullet"/>
      <w:lvlText w:val="•"/>
      <w:lvlJc w:val="left"/>
      <w:pPr>
        <w:ind w:left="8980" w:hanging="291"/>
      </w:pPr>
      <w:rPr>
        <w:rFonts w:hint="default"/>
        <w:lang w:val="en-US" w:eastAsia="en-US" w:bidi="ar-SA"/>
      </w:rPr>
    </w:lvl>
    <w:lvl w:ilvl="8" w:tplc="AF1446D8">
      <w:numFmt w:val="bullet"/>
      <w:lvlText w:val="•"/>
      <w:lvlJc w:val="left"/>
      <w:pPr>
        <w:ind w:left="10066" w:hanging="291"/>
      </w:pPr>
      <w:rPr>
        <w:rFonts w:hint="default"/>
        <w:lang w:val="en-US" w:eastAsia="en-US" w:bidi="ar-SA"/>
      </w:rPr>
    </w:lvl>
  </w:abstractNum>
  <w:abstractNum w:abstractNumId="2" w15:restartNumberingAfterBreak="0">
    <w:nsid w:val="05B47F30"/>
    <w:multiLevelType w:val="hybridMultilevel"/>
    <w:tmpl w:val="5E183580"/>
    <w:lvl w:ilvl="0" w:tplc="DE3C529E">
      <w:start w:val="1"/>
      <w:numFmt w:val="decimal"/>
      <w:lvlText w:val="%1."/>
      <w:lvlJc w:val="left"/>
      <w:pPr>
        <w:ind w:left="1731" w:hanging="291"/>
        <w:jc w:val="left"/>
      </w:pPr>
      <w:rPr>
        <w:rFonts w:ascii="Tw Cen MT" w:eastAsia="Tw Cen MT" w:hAnsi="Tw Cen MT" w:cs="Tw Cen MT" w:hint="default"/>
        <w:b w:val="0"/>
        <w:bCs w:val="0"/>
        <w:i w:val="0"/>
        <w:iCs w:val="0"/>
        <w:spacing w:val="0"/>
        <w:w w:val="100"/>
        <w:sz w:val="22"/>
        <w:szCs w:val="22"/>
        <w:lang w:val="en-US" w:eastAsia="en-US" w:bidi="ar-SA"/>
      </w:rPr>
    </w:lvl>
    <w:lvl w:ilvl="1" w:tplc="D6529370">
      <w:numFmt w:val="bullet"/>
      <w:lvlText w:val="•"/>
      <w:lvlJc w:val="left"/>
      <w:pPr>
        <w:ind w:left="2790" w:hanging="291"/>
      </w:pPr>
      <w:rPr>
        <w:rFonts w:hint="default"/>
        <w:lang w:val="en-US" w:eastAsia="en-US" w:bidi="ar-SA"/>
      </w:rPr>
    </w:lvl>
    <w:lvl w:ilvl="2" w:tplc="CE564E42">
      <w:numFmt w:val="bullet"/>
      <w:lvlText w:val="•"/>
      <w:lvlJc w:val="left"/>
      <w:pPr>
        <w:ind w:left="3840" w:hanging="291"/>
      </w:pPr>
      <w:rPr>
        <w:rFonts w:hint="default"/>
        <w:lang w:val="en-US" w:eastAsia="en-US" w:bidi="ar-SA"/>
      </w:rPr>
    </w:lvl>
    <w:lvl w:ilvl="3" w:tplc="B9988FAC">
      <w:numFmt w:val="bullet"/>
      <w:lvlText w:val="•"/>
      <w:lvlJc w:val="left"/>
      <w:pPr>
        <w:ind w:left="4890" w:hanging="291"/>
      </w:pPr>
      <w:rPr>
        <w:rFonts w:hint="default"/>
        <w:lang w:val="en-US" w:eastAsia="en-US" w:bidi="ar-SA"/>
      </w:rPr>
    </w:lvl>
    <w:lvl w:ilvl="4" w:tplc="5AC0CD3A">
      <w:numFmt w:val="bullet"/>
      <w:lvlText w:val="•"/>
      <w:lvlJc w:val="left"/>
      <w:pPr>
        <w:ind w:left="5940" w:hanging="291"/>
      </w:pPr>
      <w:rPr>
        <w:rFonts w:hint="default"/>
        <w:lang w:val="en-US" w:eastAsia="en-US" w:bidi="ar-SA"/>
      </w:rPr>
    </w:lvl>
    <w:lvl w:ilvl="5" w:tplc="E0FEF288">
      <w:numFmt w:val="bullet"/>
      <w:lvlText w:val="•"/>
      <w:lvlJc w:val="left"/>
      <w:pPr>
        <w:ind w:left="6990" w:hanging="291"/>
      </w:pPr>
      <w:rPr>
        <w:rFonts w:hint="default"/>
        <w:lang w:val="en-US" w:eastAsia="en-US" w:bidi="ar-SA"/>
      </w:rPr>
    </w:lvl>
    <w:lvl w:ilvl="6" w:tplc="CB5E83FE">
      <w:numFmt w:val="bullet"/>
      <w:lvlText w:val="•"/>
      <w:lvlJc w:val="left"/>
      <w:pPr>
        <w:ind w:left="8040" w:hanging="291"/>
      </w:pPr>
      <w:rPr>
        <w:rFonts w:hint="default"/>
        <w:lang w:val="en-US" w:eastAsia="en-US" w:bidi="ar-SA"/>
      </w:rPr>
    </w:lvl>
    <w:lvl w:ilvl="7" w:tplc="30C8D6AC">
      <w:numFmt w:val="bullet"/>
      <w:lvlText w:val="•"/>
      <w:lvlJc w:val="left"/>
      <w:pPr>
        <w:ind w:left="9090" w:hanging="291"/>
      </w:pPr>
      <w:rPr>
        <w:rFonts w:hint="default"/>
        <w:lang w:val="en-US" w:eastAsia="en-US" w:bidi="ar-SA"/>
      </w:rPr>
    </w:lvl>
    <w:lvl w:ilvl="8" w:tplc="2DF6BE78">
      <w:numFmt w:val="bullet"/>
      <w:lvlText w:val="•"/>
      <w:lvlJc w:val="left"/>
      <w:pPr>
        <w:ind w:left="10140" w:hanging="291"/>
      </w:pPr>
      <w:rPr>
        <w:rFonts w:hint="default"/>
        <w:lang w:val="en-US" w:eastAsia="en-US" w:bidi="ar-SA"/>
      </w:rPr>
    </w:lvl>
  </w:abstractNum>
  <w:abstractNum w:abstractNumId="3" w15:restartNumberingAfterBreak="0">
    <w:nsid w:val="0FE97DB6"/>
    <w:multiLevelType w:val="hybridMultilevel"/>
    <w:tmpl w:val="0588A312"/>
    <w:lvl w:ilvl="0" w:tplc="872C108C">
      <w:start w:val="1"/>
      <w:numFmt w:val="decimal"/>
      <w:lvlText w:val="%1."/>
      <w:lvlJc w:val="left"/>
      <w:pPr>
        <w:ind w:left="840" w:hanging="360"/>
        <w:jc w:val="left"/>
      </w:pPr>
      <w:rPr>
        <w:rFonts w:ascii="Garamond Bold" w:eastAsia="Garamond Bold" w:hAnsi="Garamond Bold" w:cs="Garamond Bold" w:hint="default"/>
        <w:b/>
        <w:bCs/>
        <w:i w:val="0"/>
        <w:iCs w:val="0"/>
        <w:spacing w:val="-1"/>
        <w:w w:val="100"/>
        <w:sz w:val="22"/>
        <w:szCs w:val="22"/>
        <w:lang w:val="en-US" w:eastAsia="en-US" w:bidi="ar-SA"/>
      </w:rPr>
    </w:lvl>
    <w:lvl w:ilvl="1" w:tplc="35E85E5E">
      <w:numFmt w:val="bullet"/>
      <w:lvlText w:val="•"/>
      <w:lvlJc w:val="left"/>
      <w:pPr>
        <w:ind w:left="1716" w:hanging="360"/>
      </w:pPr>
      <w:rPr>
        <w:rFonts w:hint="default"/>
        <w:lang w:val="en-US" w:eastAsia="en-US" w:bidi="ar-SA"/>
      </w:rPr>
    </w:lvl>
    <w:lvl w:ilvl="2" w:tplc="AC3610D4">
      <w:numFmt w:val="bullet"/>
      <w:lvlText w:val="•"/>
      <w:lvlJc w:val="left"/>
      <w:pPr>
        <w:ind w:left="2592" w:hanging="360"/>
      </w:pPr>
      <w:rPr>
        <w:rFonts w:hint="default"/>
        <w:lang w:val="en-US" w:eastAsia="en-US" w:bidi="ar-SA"/>
      </w:rPr>
    </w:lvl>
    <w:lvl w:ilvl="3" w:tplc="F9700858">
      <w:numFmt w:val="bullet"/>
      <w:lvlText w:val="•"/>
      <w:lvlJc w:val="left"/>
      <w:pPr>
        <w:ind w:left="3468" w:hanging="360"/>
      </w:pPr>
      <w:rPr>
        <w:rFonts w:hint="default"/>
        <w:lang w:val="en-US" w:eastAsia="en-US" w:bidi="ar-SA"/>
      </w:rPr>
    </w:lvl>
    <w:lvl w:ilvl="4" w:tplc="68842D00">
      <w:numFmt w:val="bullet"/>
      <w:lvlText w:val="•"/>
      <w:lvlJc w:val="left"/>
      <w:pPr>
        <w:ind w:left="4344" w:hanging="360"/>
      </w:pPr>
      <w:rPr>
        <w:rFonts w:hint="default"/>
        <w:lang w:val="en-US" w:eastAsia="en-US" w:bidi="ar-SA"/>
      </w:rPr>
    </w:lvl>
    <w:lvl w:ilvl="5" w:tplc="DFDEDC28">
      <w:numFmt w:val="bullet"/>
      <w:lvlText w:val="•"/>
      <w:lvlJc w:val="left"/>
      <w:pPr>
        <w:ind w:left="5220" w:hanging="360"/>
      </w:pPr>
      <w:rPr>
        <w:rFonts w:hint="default"/>
        <w:lang w:val="en-US" w:eastAsia="en-US" w:bidi="ar-SA"/>
      </w:rPr>
    </w:lvl>
    <w:lvl w:ilvl="6" w:tplc="78D05F72">
      <w:numFmt w:val="bullet"/>
      <w:lvlText w:val="•"/>
      <w:lvlJc w:val="left"/>
      <w:pPr>
        <w:ind w:left="6096" w:hanging="360"/>
      </w:pPr>
      <w:rPr>
        <w:rFonts w:hint="default"/>
        <w:lang w:val="en-US" w:eastAsia="en-US" w:bidi="ar-SA"/>
      </w:rPr>
    </w:lvl>
    <w:lvl w:ilvl="7" w:tplc="09288EDC">
      <w:numFmt w:val="bullet"/>
      <w:lvlText w:val="•"/>
      <w:lvlJc w:val="left"/>
      <w:pPr>
        <w:ind w:left="6972" w:hanging="360"/>
      </w:pPr>
      <w:rPr>
        <w:rFonts w:hint="default"/>
        <w:lang w:val="en-US" w:eastAsia="en-US" w:bidi="ar-SA"/>
      </w:rPr>
    </w:lvl>
    <w:lvl w:ilvl="8" w:tplc="F8E8A3AC">
      <w:numFmt w:val="bullet"/>
      <w:lvlText w:val="•"/>
      <w:lvlJc w:val="left"/>
      <w:pPr>
        <w:ind w:left="7848" w:hanging="360"/>
      </w:pPr>
      <w:rPr>
        <w:rFonts w:hint="default"/>
        <w:lang w:val="en-US" w:eastAsia="en-US" w:bidi="ar-SA"/>
      </w:rPr>
    </w:lvl>
  </w:abstractNum>
  <w:abstractNum w:abstractNumId="4" w15:restartNumberingAfterBreak="0">
    <w:nsid w:val="1FF95DDC"/>
    <w:multiLevelType w:val="hybridMultilevel"/>
    <w:tmpl w:val="F26A94EC"/>
    <w:lvl w:ilvl="0" w:tplc="B59EEC72">
      <w:numFmt w:val="bullet"/>
      <w:lvlText w:val="➢"/>
      <w:lvlJc w:val="left"/>
      <w:pPr>
        <w:ind w:left="2592" w:hanging="360"/>
      </w:pPr>
      <w:rPr>
        <w:rFonts w:ascii="Segoe UI Symbol" w:eastAsia="Segoe UI Symbol" w:hAnsi="Segoe UI Symbol" w:cs="Segoe UI Symbol" w:hint="default"/>
        <w:b w:val="0"/>
        <w:bCs w:val="0"/>
        <w:i w:val="0"/>
        <w:iCs w:val="0"/>
        <w:spacing w:val="0"/>
        <w:w w:val="100"/>
        <w:sz w:val="22"/>
        <w:szCs w:val="22"/>
        <w:lang w:val="en-US" w:eastAsia="en-US" w:bidi="ar-SA"/>
      </w:rPr>
    </w:lvl>
    <w:lvl w:ilvl="1" w:tplc="5F7A2D04">
      <w:numFmt w:val="bullet"/>
      <w:lvlText w:val="•"/>
      <w:lvlJc w:val="left"/>
      <w:pPr>
        <w:ind w:left="3564" w:hanging="360"/>
      </w:pPr>
      <w:rPr>
        <w:rFonts w:hint="default"/>
        <w:lang w:val="en-US" w:eastAsia="en-US" w:bidi="ar-SA"/>
      </w:rPr>
    </w:lvl>
    <w:lvl w:ilvl="2" w:tplc="4754ED46">
      <w:numFmt w:val="bullet"/>
      <w:lvlText w:val="•"/>
      <w:lvlJc w:val="left"/>
      <w:pPr>
        <w:ind w:left="4528" w:hanging="360"/>
      </w:pPr>
      <w:rPr>
        <w:rFonts w:hint="default"/>
        <w:lang w:val="en-US" w:eastAsia="en-US" w:bidi="ar-SA"/>
      </w:rPr>
    </w:lvl>
    <w:lvl w:ilvl="3" w:tplc="5BA2B886">
      <w:numFmt w:val="bullet"/>
      <w:lvlText w:val="•"/>
      <w:lvlJc w:val="left"/>
      <w:pPr>
        <w:ind w:left="5492" w:hanging="360"/>
      </w:pPr>
      <w:rPr>
        <w:rFonts w:hint="default"/>
        <w:lang w:val="en-US" w:eastAsia="en-US" w:bidi="ar-SA"/>
      </w:rPr>
    </w:lvl>
    <w:lvl w:ilvl="4" w:tplc="7D3A7870">
      <w:numFmt w:val="bullet"/>
      <w:lvlText w:val="•"/>
      <w:lvlJc w:val="left"/>
      <w:pPr>
        <w:ind w:left="6456" w:hanging="360"/>
      </w:pPr>
      <w:rPr>
        <w:rFonts w:hint="default"/>
        <w:lang w:val="en-US" w:eastAsia="en-US" w:bidi="ar-SA"/>
      </w:rPr>
    </w:lvl>
    <w:lvl w:ilvl="5" w:tplc="F5788EFC">
      <w:numFmt w:val="bullet"/>
      <w:lvlText w:val="•"/>
      <w:lvlJc w:val="left"/>
      <w:pPr>
        <w:ind w:left="7420" w:hanging="360"/>
      </w:pPr>
      <w:rPr>
        <w:rFonts w:hint="default"/>
        <w:lang w:val="en-US" w:eastAsia="en-US" w:bidi="ar-SA"/>
      </w:rPr>
    </w:lvl>
    <w:lvl w:ilvl="6" w:tplc="F540395C">
      <w:numFmt w:val="bullet"/>
      <w:lvlText w:val="•"/>
      <w:lvlJc w:val="left"/>
      <w:pPr>
        <w:ind w:left="8384" w:hanging="360"/>
      </w:pPr>
      <w:rPr>
        <w:rFonts w:hint="default"/>
        <w:lang w:val="en-US" w:eastAsia="en-US" w:bidi="ar-SA"/>
      </w:rPr>
    </w:lvl>
    <w:lvl w:ilvl="7" w:tplc="D22C80A6">
      <w:numFmt w:val="bullet"/>
      <w:lvlText w:val="•"/>
      <w:lvlJc w:val="left"/>
      <w:pPr>
        <w:ind w:left="9348" w:hanging="360"/>
      </w:pPr>
      <w:rPr>
        <w:rFonts w:hint="default"/>
        <w:lang w:val="en-US" w:eastAsia="en-US" w:bidi="ar-SA"/>
      </w:rPr>
    </w:lvl>
    <w:lvl w:ilvl="8" w:tplc="C5141086">
      <w:numFmt w:val="bullet"/>
      <w:lvlText w:val="•"/>
      <w:lvlJc w:val="left"/>
      <w:pPr>
        <w:ind w:left="10312" w:hanging="360"/>
      </w:pPr>
      <w:rPr>
        <w:rFonts w:hint="default"/>
        <w:lang w:val="en-US" w:eastAsia="en-US" w:bidi="ar-SA"/>
      </w:rPr>
    </w:lvl>
  </w:abstractNum>
  <w:abstractNum w:abstractNumId="5" w15:restartNumberingAfterBreak="0">
    <w:nsid w:val="27E70750"/>
    <w:multiLevelType w:val="hybridMultilevel"/>
    <w:tmpl w:val="5406ECBE"/>
    <w:lvl w:ilvl="0" w:tplc="FDA65F56">
      <w:start w:val="1"/>
      <w:numFmt w:val="decimal"/>
      <w:lvlText w:val="%1."/>
      <w:lvlJc w:val="left"/>
      <w:pPr>
        <w:ind w:left="1872" w:hanging="360"/>
        <w:jc w:val="left"/>
      </w:pPr>
      <w:rPr>
        <w:rFonts w:ascii="Trebuchet MS" w:eastAsia="Trebuchet MS" w:hAnsi="Trebuchet MS" w:cs="Trebuchet MS" w:hint="default"/>
        <w:b w:val="0"/>
        <w:bCs w:val="0"/>
        <w:i w:val="0"/>
        <w:iCs w:val="0"/>
        <w:spacing w:val="0"/>
        <w:w w:val="96"/>
        <w:sz w:val="25"/>
        <w:szCs w:val="25"/>
        <w:lang w:val="en-US" w:eastAsia="en-US" w:bidi="ar-SA"/>
      </w:rPr>
    </w:lvl>
    <w:lvl w:ilvl="1" w:tplc="FF1EE958">
      <w:numFmt w:val="bullet"/>
      <w:lvlText w:val="➢"/>
      <w:lvlJc w:val="left"/>
      <w:pPr>
        <w:ind w:left="1872" w:hanging="360"/>
      </w:pPr>
      <w:rPr>
        <w:rFonts w:ascii="Segoe UI Symbol" w:eastAsia="Segoe UI Symbol" w:hAnsi="Segoe UI Symbol" w:cs="Segoe UI Symbol" w:hint="default"/>
        <w:b w:val="0"/>
        <w:bCs w:val="0"/>
        <w:i w:val="0"/>
        <w:iCs w:val="0"/>
        <w:spacing w:val="0"/>
        <w:w w:val="100"/>
        <w:sz w:val="22"/>
        <w:szCs w:val="22"/>
        <w:lang w:val="en-US" w:eastAsia="en-US" w:bidi="ar-SA"/>
      </w:rPr>
    </w:lvl>
    <w:lvl w:ilvl="2" w:tplc="5E44AF48">
      <w:numFmt w:val="bullet"/>
      <w:lvlText w:val="•"/>
      <w:lvlJc w:val="left"/>
      <w:pPr>
        <w:ind w:left="3952" w:hanging="360"/>
      </w:pPr>
      <w:rPr>
        <w:rFonts w:hint="default"/>
        <w:lang w:val="en-US" w:eastAsia="en-US" w:bidi="ar-SA"/>
      </w:rPr>
    </w:lvl>
    <w:lvl w:ilvl="3" w:tplc="DD2A0E18">
      <w:numFmt w:val="bullet"/>
      <w:lvlText w:val="•"/>
      <w:lvlJc w:val="left"/>
      <w:pPr>
        <w:ind w:left="4988" w:hanging="360"/>
      </w:pPr>
      <w:rPr>
        <w:rFonts w:hint="default"/>
        <w:lang w:val="en-US" w:eastAsia="en-US" w:bidi="ar-SA"/>
      </w:rPr>
    </w:lvl>
    <w:lvl w:ilvl="4" w:tplc="0EE4B354">
      <w:numFmt w:val="bullet"/>
      <w:lvlText w:val="•"/>
      <w:lvlJc w:val="left"/>
      <w:pPr>
        <w:ind w:left="6024" w:hanging="360"/>
      </w:pPr>
      <w:rPr>
        <w:rFonts w:hint="default"/>
        <w:lang w:val="en-US" w:eastAsia="en-US" w:bidi="ar-SA"/>
      </w:rPr>
    </w:lvl>
    <w:lvl w:ilvl="5" w:tplc="0EA4F21C">
      <w:numFmt w:val="bullet"/>
      <w:lvlText w:val="•"/>
      <w:lvlJc w:val="left"/>
      <w:pPr>
        <w:ind w:left="7060" w:hanging="360"/>
      </w:pPr>
      <w:rPr>
        <w:rFonts w:hint="default"/>
        <w:lang w:val="en-US" w:eastAsia="en-US" w:bidi="ar-SA"/>
      </w:rPr>
    </w:lvl>
    <w:lvl w:ilvl="6" w:tplc="A3187C7A">
      <w:numFmt w:val="bullet"/>
      <w:lvlText w:val="•"/>
      <w:lvlJc w:val="left"/>
      <w:pPr>
        <w:ind w:left="8096" w:hanging="360"/>
      </w:pPr>
      <w:rPr>
        <w:rFonts w:hint="default"/>
        <w:lang w:val="en-US" w:eastAsia="en-US" w:bidi="ar-SA"/>
      </w:rPr>
    </w:lvl>
    <w:lvl w:ilvl="7" w:tplc="D8D87A68">
      <w:numFmt w:val="bullet"/>
      <w:lvlText w:val="•"/>
      <w:lvlJc w:val="left"/>
      <w:pPr>
        <w:ind w:left="9132" w:hanging="360"/>
      </w:pPr>
      <w:rPr>
        <w:rFonts w:hint="default"/>
        <w:lang w:val="en-US" w:eastAsia="en-US" w:bidi="ar-SA"/>
      </w:rPr>
    </w:lvl>
    <w:lvl w:ilvl="8" w:tplc="7BEE010C">
      <w:numFmt w:val="bullet"/>
      <w:lvlText w:val="•"/>
      <w:lvlJc w:val="left"/>
      <w:pPr>
        <w:ind w:left="10168" w:hanging="360"/>
      </w:pPr>
      <w:rPr>
        <w:rFonts w:hint="default"/>
        <w:lang w:val="en-US" w:eastAsia="en-US" w:bidi="ar-SA"/>
      </w:rPr>
    </w:lvl>
  </w:abstractNum>
  <w:abstractNum w:abstractNumId="6" w15:restartNumberingAfterBreak="0">
    <w:nsid w:val="2D8C0A85"/>
    <w:multiLevelType w:val="hybridMultilevel"/>
    <w:tmpl w:val="69729F14"/>
    <w:lvl w:ilvl="0" w:tplc="5302016A">
      <w:start w:val="1"/>
      <w:numFmt w:val="decimal"/>
      <w:lvlText w:val="%1."/>
      <w:lvlJc w:val="left"/>
      <w:pPr>
        <w:ind w:left="558" w:hanging="258"/>
        <w:jc w:val="left"/>
      </w:pPr>
      <w:rPr>
        <w:rFonts w:ascii="Arial" w:eastAsia="Arial" w:hAnsi="Arial" w:cs="Arial" w:hint="default"/>
        <w:b w:val="0"/>
        <w:bCs w:val="0"/>
        <w:i w:val="0"/>
        <w:iCs w:val="0"/>
        <w:color w:val="0A1F77"/>
        <w:spacing w:val="0"/>
        <w:w w:val="114"/>
        <w:sz w:val="21"/>
        <w:szCs w:val="21"/>
        <w:lang w:val="en-US" w:eastAsia="en-US" w:bidi="ar-SA"/>
      </w:rPr>
    </w:lvl>
    <w:lvl w:ilvl="1" w:tplc="B0AA0B54">
      <w:numFmt w:val="bullet"/>
      <w:lvlText w:val="•"/>
      <w:lvlJc w:val="left"/>
      <w:pPr>
        <w:ind w:left="1512" w:hanging="258"/>
      </w:pPr>
      <w:rPr>
        <w:rFonts w:hint="default"/>
        <w:lang w:val="en-US" w:eastAsia="en-US" w:bidi="ar-SA"/>
      </w:rPr>
    </w:lvl>
    <w:lvl w:ilvl="2" w:tplc="E0746370">
      <w:numFmt w:val="bullet"/>
      <w:lvlText w:val="•"/>
      <w:lvlJc w:val="left"/>
      <w:pPr>
        <w:ind w:left="2464" w:hanging="258"/>
      </w:pPr>
      <w:rPr>
        <w:rFonts w:hint="default"/>
        <w:lang w:val="en-US" w:eastAsia="en-US" w:bidi="ar-SA"/>
      </w:rPr>
    </w:lvl>
    <w:lvl w:ilvl="3" w:tplc="19FE84EE">
      <w:numFmt w:val="bullet"/>
      <w:lvlText w:val="•"/>
      <w:lvlJc w:val="left"/>
      <w:pPr>
        <w:ind w:left="3416" w:hanging="258"/>
      </w:pPr>
      <w:rPr>
        <w:rFonts w:hint="default"/>
        <w:lang w:val="en-US" w:eastAsia="en-US" w:bidi="ar-SA"/>
      </w:rPr>
    </w:lvl>
    <w:lvl w:ilvl="4" w:tplc="07A24304">
      <w:numFmt w:val="bullet"/>
      <w:lvlText w:val="•"/>
      <w:lvlJc w:val="left"/>
      <w:pPr>
        <w:ind w:left="4368" w:hanging="258"/>
      </w:pPr>
      <w:rPr>
        <w:rFonts w:hint="default"/>
        <w:lang w:val="en-US" w:eastAsia="en-US" w:bidi="ar-SA"/>
      </w:rPr>
    </w:lvl>
    <w:lvl w:ilvl="5" w:tplc="494A1978">
      <w:numFmt w:val="bullet"/>
      <w:lvlText w:val="•"/>
      <w:lvlJc w:val="left"/>
      <w:pPr>
        <w:ind w:left="5320" w:hanging="258"/>
      </w:pPr>
      <w:rPr>
        <w:rFonts w:hint="default"/>
        <w:lang w:val="en-US" w:eastAsia="en-US" w:bidi="ar-SA"/>
      </w:rPr>
    </w:lvl>
    <w:lvl w:ilvl="6" w:tplc="91D66356">
      <w:numFmt w:val="bullet"/>
      <w:lvlText w:val="•"/>
      <w:lvlJc w:val="left"/>
      <w:pPr>
        <w:ind w:left="6272" w:hanging="258"/>
      </w:pPr>
      <w:rPr>
        <w:rFonts w:hint="default"/>
        <w:lang w:val="en-US" w:eastAsia="en-US" w:bidi="ar-SA"/>
      </w:rPr>
    </w:lvl>
    <w:lvl w:ilvl="7" w:tplc="5D620ED4">
      <w:numFmt w:val="bullet"/>
      <w:lvlText w:val="•"/>
      <w:lvlJc w:val="left"/>
      <w:pPr>
        <w:ind w:left="7224" w:hanging="258"/>
      </w:pPr>
      <w:rPr>
        <w:rFonts w:hint="default"/>
        <w:lang w:val="en-US" w:eastAsia="en-US" w:bidi="ar-SA"/>
      </w:rPr>
    </w:lvl>
    <w:lvl w:ilvl="8" w:tplc="43CC5504">
      <w:numFmt w:val="bullet"/>
      <w:lvlText w:val="•"/>
      <w:lvlJc w:val="left"/>
      <w:pPr>
        <w:ind w:left="8176" w:hanging="258"/>
      </w:pPr>
      <w:rPr>
        <w:rFonts w:hint="default"/>
        <w:lang w:val="en-US" w:eastAsia="en-US" w:bidi="ar-SA"/>
      </w:rPr>
    </w:lvl>
  </w:abstractNum>
  <w:abstractNum w:abstractNumId="7" w15:restartNumberingAfterBreak="0">
    <w:nsid w:val="2DD80240"/>
    <w:multiLevelType w:val="hybridMultilevel"/>
    <w:tmpl w:val="1A9ACAB8"/>
    <w:lvl w:ilvl="0" w:tplc="AD4E13E6">
      <w:start w:val="1"/>
      <w:numFmt w:val="decimal"/>
      <w:lvlText w:val="%1."/>
      <w:lvlJc w:val="left"/>
      <w:pPr>
        <w:ind w:left="2160" w:hanging="243"/>
        <w:jc w:val="left"/>
      </w:pPr>
      <w:rPr>
        <w:rFonts w:ascii="Tw Cen MT" w:eastAsia="Tw Cen MT" w:hAnsi="Tw Cen MT" w:cs="Tw Cen MT" w:hint="default"/>
        <w:b/>
        <w:bCs/>
        <w:i w:val="0"/>
        <w:iCs w:val="0"/>
        <w:spacing w:val="0"/>
        <w:w w:val="100"/>
        <w:sz w:val="22"/>
        <w:szCs w:val="22"/>
        <w:lang w:val="en-US" w:eastAsia="en-US" w:bidi="ar-SA"/>
      </w:rPr>
    </w:lvl>
    <w:lvl w:ilvl="1" w:tplc="B2FE55A4">
      <w:start w:val="1"/>
      <w:numFmt w:val="lowerLetter"/>
      <w:lvlText w:val="(%2)"/>
      <w:lvlJc w:val="left"/>
      <w:pPr>
        <w:ind w:left="2522" w:hanging="363"/>
        <w:jc w:val="left"/>
      </w:pPr>
      <w:rPr>
        <w:rFonts w:ascii="Tw Cen MT" w:eastAsia="Tw Cen MT" w:hAnsi="Tw Cen MT" w:cs="Tw Cen MT" w:hint="default"/>
        <w:b w:val="0"/>
        <w:bCs w:val="0"/>
        <w:i w:val="0"/>
        <w:iCs w:val="0"/>
        <w:spacing w:val="0"/>
        <w:w w:val="100"/>
        <w:sz w:val="22"/>
        <w:szCs w:val="22"/>
        <w:lang w:val="en-US" w:eastAsia="en-US" w:bidi="ar-SA"/>
      </w:rPr>
    </w:lvl>
    <w:lvl w:ilvl="2" w:tplc="D47C2AE8">
      <w:numFmt w:val="bullet"/>
      <w:lvlText w:val="•"/>
      <w:lvlJc w:val="left"/>
      <w:pPr>
        <w:ind w:left="3600" w:hanging="363"/>
      </w:pPr>
      <w:rPr>
        <w:rFonts w:hint="default"/>
        <w:lang w:val="en-US" w:eastAsia="en-US" w:bidi="ar-SA"/>
      </w:rPr>
    </w:lvl>
    <w:lvl w:ilvl="3" w:tplc="75BE8700">
      <w:numFmt w:val="bullet"/>
      <w:lvlText w:val="•"/>
      <w:lvlJc w:val="left"/>
      <w:pPr>
        <w:ind w:left="4680" w:hanging="363"/>
      </w:pPr>
      <w:rPr>
        <w:rFonts w:hint="default"/>
        <w:lang w:val="en-US" w:eastAsia="en-US" w:bidi="ar-SA"/>
      </w:rPr>
    </w:lvl>
    <w:lvl w:ilvl="4" w:tplc="99640F10">
      <w:numFmt w:val="bullet"/>
      <w:lvlText w:val="•"/>
      <w:lvlJc w:val="left"/>
      <w:pPr>
        <w:ind w:left="5760" w:hanging="363"/>
      </w:pPr>
      <w:rPr>
        <w:rFonts w:hint="default"/>
        <w:lang w:val="en-US" w:eastAsia="en-US" w:bidi="ar-SA"/>
      </w:rPr>
    </w:lvl>
    <w:lvl w:ilvl="5" w:tplc="5DCCF5E0">
      <w:numFmt w:val="bullet"/>
      <w:lvlText w:val="•"/>
      <w:lvlJc w:val="left"/>
      <w:pPr>
        <w:ind w:left="6840" w:hanging="363"/>
      </w:pPr>
      <w:rPr>
        <w:rFonts w:hint="default"/>
        <w:lang w:val="en-US" w:eastAsia="en-US" w:bidi="ar-SA"/>
      </w:rPr>
    </w:lvl>
    <w:lvl w:ilvl="6" w:tplc="26587B26">
      <w:numFmt w:val="bullet"/>
      <w:lvlText w:val="•"/>
      <w:lvlJc w:val="left"/>
      <w:pPr>
        <w:ind w:left="7920" w:hanging="363"/>
      </w:pPr>
      <w:rPr>
        <w:rFonts w:hint="default"/>
        <w:lang w:val="en-US" w:eastAsia="en-US" w:bidi="ar-SA"/>
      </w:rPr>
    </w:lvl>
    <w:lvl w:ilvl="7" w:tplc="F176BC68">
      <w:numFmt w:val="bullet"/>
      <w:lvlText w:val="•"/>
      <w:lvlJc w:val="left"/>
      <w:pPr>
        <w:ind w:left="9000" w:hanging="363"/>
      </w:pPr>
      <w:rPr>
        <w:rFonts w:hint="default"/>
        <w:lang w:val="en-US" w:eastAsia="en-US" w:bidi="ar-SA"/>
      </w:rPr>
    </w:lvl>
    <w:lvl w:ilvl="8" w:tplc="688E805E">
      <w:numFmt w:val="bullet"/>
      <w:lvlText w:val="•"/>
      <w:lvlJc w:val="left"/>
      <w:pPr>
        <w:ind w:left="10080" w:hanging="363"/>
      </w:pPr>
      <w:rPr>
        <w:rFonts w:hint="default"/>
        <w:lang w:val="en-US" w:eastAsia="en-US" w:bidi="ar-SA"/>
      </w:rPr>
    </w:lvl>
  </w:abstractNum>
  <w:abstractNum w:abstractNumId="8" w15:restartNumberingAfterBreak="0">
    <w:nsid w:val="30403CA1"/>
    <w:multiLevelType w:val="hybridMultilevel"/>
    <w:tmpl w:val="579EA696"/>
    <w:lvl w:ilvl="0" w:tplc="5C269AF6">
      <w:numFmt w:val="bullet"/>
      <w:lvlText w:val=""/>
      <w:lvlJc w:val="left"/>
      <w:pPr>
        <w:ind w:left="2877" w:hanging="270"/>
      </w:pPr>
      <w:rPr>
        <w:rFonts w:ascii="Symbol" w:eastAsia="Symbol" w:hAnsi="Symbol" w:cs="Symbol" w:hint="default"/>
        <w:b w:val="0"/>
        <w:bCs w:val="0"/>
        <w:i w:val="0"/>
        <w:iCs w:val="0"/>
        <w:spacing w:val="0"/>
        <w:w w:val="100"/>
        <w:sz w:val="24"/>
        <w:szCs w:val="24"/>
        <w:lang w:val="en-US" w:eastAsia="en-US" w:bidi="ar-SA"/>
      </w:rPr>
    </w:lvl>
    <w:lvl w:ilvl="1" w:tplc="6CB0011A">
      <w:numFmt w:val="bullet"/>
      <w:lvlText w:val="•"/>
      <w:lvlJc w:val="left"/>
      <w:pPr>
        <w:ind w:left="3816" w:hanging="270"/>
      </w:pPr>
      <w:rPr>
        <w:rFonts w:hint="default"/>
        <w:lang w:val="en-US" w:eastAsia="en-US" w:bidi="ar-SA"/>
      </w:rPr>
    </w:lvl>
    <w:lvl w:ilvl="2" w:tplc="A4F604E6">
      <w:numFmt w:val="bullet"/>
      <w:lvlText w:val="•"/>
      <w:lvlJc w:val="left"/>
      <w:pPr>
        <w:ind w:left="4752" w:hanging="270"/>
      </w:pPr>
      <w:rPr>
        <w:rFonts w:hint="default"/>
        <w:lang w:val="en-US" w:eastAsia="en-US" w:bidi="ar-SA"/>
      </w:rPr>
    </w:lvl>
    <w:lvl w:ilvl="3" w:tplc="631219CC">
      <w:numFmt w:val="bullet"/>
      <w:lvlText w:val="•"/>
      <w:lvlJc w:val="left"/>
      <w:pPr>
        <w:ind w:left="5688" w:hanging="270"/>
      </w:pPr>
      <w:rPr>
        <w:rFonts w:hint="default"/>
        <w:lang w:val="en-US" w:eastAsia="en-US" w:bidi="ar-SA"/>
      </w:rPr>
    </w:lvl>
    <w:lvl w:ilvl="4" w:tplc="1A42D0C0">
      <w:numFmt w:val="bullet"/>
      <w:lvlText w:val="•"/>
      <w:lvlJc w:val="left"/>
      <w:pPr>
        <w:ind w:left="6624" w:hanging="270"/>
      </w:pPr>
      <w:rPr>
        <w:rFonts w:hint="default"/>
        <w:lang w:val="en-US" w:eastAsia="en-US" w:bidi="ar-SA"/>
      </w:rPr>
    </w:lvl>
    <w:lvl w:ilvl="5" w:tplc="134CBF64">
      <w:numFmt w:val="bullet"/>
      <w:lvlText w:val="•"/>
      <w:lvlJc w:val="left"/>
      <w:pPr>
        <w:ind w:left="7560" w:hanging="270"/>
      </w:pPr>
      <w:rPr>
        <w:rFonts w:hint="default"/>
        <w:lang w:val="en-US" w:eastAsia="en-US" w:bidi="ar-SA"/>
      </w:rPr>
    </w:lvl>
    <w:lvl w:ilvl="6" w:tplc="E1E83C40">
      <w:numFmt w:val="bullet"/>
      <w:lvlText w:val="•"/>
      <w:lvlJc w:val="left"/>
      <w:pPr>
        <w:ind w:left="8496" w:hanging="270"/>
      </w:pPr>
      <w:rPr>
        <w:rFonts w:hint="default"/>
        <w:lang w:val="en-US" w:eastAsia="en-US" w:bidi="ar-SA"/>
      </w:rPr>
    </w:lvl>
    <w:lvl w:ilvl="7" w:tplc="E496DE38">
      <w:numFmt w:val="bullet"/>
      <w:lvlText w:val="•"/>
      <w:lvlJc w:val="left"/>
      <w:pPr>
        <w:ind w:left="9432" w:hanging="270"/>
      </w:pPr>
      <w:rPr>
        <w:rFonts w:hint="default"/>
        <w:lang w:val="en-US" w:eastAsia="en-US" w:bidi="ar-SA"/>
      </w:rPr>
    </w:lvl>
    <w:lvl w:ilvl="8" w:tplc="8E1061BE">
      <w:numFmt w:val="bullet"/>
      <w:lvlText w:val="•"/>
      <w:lvlJc w:val="left"/>
      <w:pPr>
        <w:ind w:left="10368" w:hanging="270"/>
      </w:pPr>
      <w:rPr>
        <w:rFonts w:hint="default"/>
        <w:lang w:val="en-US" w:eastAsia="en-US" w:bidi="ar-SA"/>
      </w:rPr>
    </w:lvl>
  </w:abstractNum>
  <w:abstractNum w:abstractNumId="9" w15:restartNumberingAfterBreak="0">
    <w:nsid w:val="3E394E1E"/>
    <w:multiLevelType w:val="hybridMultilevel"/>
    <w:tmpl w:val="2194A654"/>
    <w:lvl w:ilvl="0" w:tplc="82C40E42">
      <w:start w:val="1"/>
      <w:numFmt w:val="decimal"/>
      <w:lvlText w:val="%1."/>
      <w:lvlJc w:val="left"/>
      <w:pPr>
        <w:ind w:left="840" w:hanging="360"/>
        <w:jc w:val="left"/>
      </w:pPr>
      <w:rPr>
        <w:rFonts w:ascii="Garamond Bold" w:eastAsia="Garamond Bold" w:hAnsi="Garamond Bold" w:cs="Garamond Bold" w:hint="default"/>
        <w:b/>
        <w:bCs/>
        <w:i w:val="0"/>
        <w:iCs w:val="0"/>
        <w:spacing w:val="-1"/>
        <w:w w:val="100"/>
        <w:sz w:val="22"/>
        <w:szCs w:val="22"/>
        <w:lang w:val="en-US" w:eastAsia="en-US" w:bidi="ar-SA"/>
      </w:rPr>
    </w:lvl>
    <w:lvl w:ilvl="1" w:tplc="52D655CA">
      <w:numFmt w:val="bullet"/>
      <w:lvlText w:val="•"/>
      <w:lvlJc w:val="left"/>
      <w:pPr>
        <w:ind w:left="1716" w:hanging="360"/>
      </w:pPr>
      <w:rPr>
        <w:rFonts w:hint="default"/>
        <w:lang w:val="en-US" w:eastAsia="en-US" w:bidi="ar-SA"/>
      </w:rPr>
    </w:lvl>
    <w:lvl w:ilvl="2" w:tplc="79BA4BC8">
      <w:numFmt w:val="bullet"/>
      <w:lvlText w:val="•"/>
      <w:lvlJc w:val="left"/>
      <w:pPr>
        <w:ind w:left="2592" w:hanging="360"/>
      </w:pPr>
      <w:rPr>
        <w:rFonts w:hint="default"/>
        <w:lang w:val="en-US" w:eastAsia="en-US" w:bidi="ar-SA"/>
      </w:rPr>
    </w:lvl>
    <w:lvl w:ilvl="3" w:tplc="A71C868C">
      <w:numFmt w:val="bullet"/>
      <w:lvlText w:val="•"/>
      <w:lvlJc w:val="left"/>
      <w:pPr>
        <w:ind w:left="3468" w:hanging="360"/>
      </w:pPr>
      <w:rPr>
        <w:rFonts w:hint="default"/>
        <w:lang w:val="en-US" w:eastAsia="en-US" w:bidi="ar-SA"/>
      </w:rPr>
    </w:lvl>
    <w:lvl w:ilvl="4" w:tplc="3DF092EC">
      <w:numFmt w:val="bullet"/>
      <w:lvlText w:val="•"/>
      <w:lvlJc w:val="left"/>
      <w:pPr>
        <w:ind w:left="4344" w:hanging="360"/>
      </w:pPr>
      <w:rPr>
        <w:rFonts w:hint="default"/>
        <w:lang w:val="en-US" w:eastAsia="en-US" w:bidi="ar-SA"/>
      </w:rPr>
    </w:lvl>
    <w:lvl w:ilvl="5" w:tplc="DD08F47A">
      <w:numFmt w:val="bullet"/>
      <w:lvlText w:val="•"/>
      <w:lvlJc w:val="left"/>
      <w:pPr>
        <w:ind w:left="5220" w:hanging="360"/>
      </w:pPr>
      <w:rPr>
        <w:rFonts w:hint="default"/>
        <w:lang w:val="en-US" w:eastAsia="en-US" w:bidi="ar-SA"/>
      </w:rPr>
    </w:lvl>
    <w:lvl w:ilvl="6" w:tplc="ABD8307C">
      <w:numFmt w:val="bullet"/>
      <w:lvlText w:val="•"/>
      <w:lvlJc w:val="left"/>
      <w:pPr>
        <w:ind w:left="6096" w:hanging="360"/>
      </w:pPr>
      <w:rPr>
        <w:rFonts w:hint="default"/>
        <w:lang w:val="en-US" w:eastAsia="en-US" w:bidi="ar-SA"/>
      </w:rPr>
    </w:lvl>
    <w:lvl w:ilvl="7" w:tplc="64FEF8EA">
      <w:numFmt w:val="bullet"/>
      <w:lvlText w:val="•"/>
      <w:lvlJc w:val="left"/>
      <w:pPr>
        <w:ind w:left="6972" w:hanging="360"/>
      </w:pPr>
      <w:rPr>
        <w:rFonts w:hint="default"/>
        <w:lang w:val="en-US" w:eastAsia="en-US" w:bidi="ar-SA"/>
      </w:rPr>
    </w:lvl>
    <w:lvl w:ilvl="8" w:tplc="B9A4761E">
      <w:numFmt w:val="bullet"/>
      <w:lvlText w:val="•"/>
      <w:lvlJc w:val="left"/>
      <w:pPr>
        <w:ind w:left="7848" w:hanging="360"/>
      </w:pPr>
      <w:rPr>
        <w:rFonts w:hint="default"/>
        <w:lang w:val="en-US" w:eastAsia="en-US" w:bidi="ar-SA"/>
      </w:rPr>
    </w:lvl>
  </w:abstractNum>
  <w:abstractNum w:abstractNumId="10" w15:restartNumberingAfterBreak="0">
    <w:nsid w:val="4B7E728E"/>
    <w:multiLevelType w:val="hybridMultilevel"/>
    <w:tmpl w:val="EFE83660"/>
    <w:lvl w:ilvl="0" w:tplc="58AC176C">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DC0E937E">
      <w:numFmt w:val="bullet"/>
      <w:lvlText w:val="•"/>
      <w:lvlJc w:val="left"/>
      <w:pPr>
        <w:ind w:left="2790" w:hanging="291"/>
      </w:pPr>
      <w:rPr>
        <w:rFonts w:hint="default"/>
        <w:lang w:val="en-US" w:eastAsia="en-US" w:bidi="ar-SA"/>
      </w:rPr>
    </w:lvl>
    <w:lvl w:ilvl="2" w:tplc="E236E0C8">
      <w:numFmt w:val="bullet"/>
      <w:lvlText w:val="•"/>
      <w:lvlJc w:val="left"/>
      <w:pPr>
        <w:ind w:left="3840" w:hanging="291"/>
      </w:pPr>
      <w:rPr>
        <w:rFonts w:hint="default"/>
        <w:lang w:val="en-US" w:eastAsia="en-US" w:bidi="ar-SA"/>
      </w:rPr>
    </w:lvl>
    <w:lvl w:ilvl="3" w:tplc="E3D4E912">
      <w:numFmt w:val="bullet"/>
      <w:lvlText w:val="•"/>
      <w:lvlJc w:val="left"/>
      <w:pPr>
        <w:ind w:left="4890" w:hanging="291"/>
      </w:pPr>
      <w:rPr>
        <w:rFonts w:hint="default"/>
        <w:lang w:val="en-US" w:eastAsia="en-US" w:bidi="ar-SA"/>
      </w:rPr>
    </w:lvl>
    <w:lvl w:ilvl="4" w:tplc="066817F0">
      <w:numFmt w:val="bullet"/>
      <w:lvlText w:val="•"/>
      <w:lvlJc w:val="left"/>
      <w:pPr>
        <w:ind w:left="5940" w:hanging="291"/>
      </w:pPr>
      <w:rPr>
        <w:rFonts w:hint="default"/>
        <w:lang w:val="en-US" w:eastAsia="en-US" w:bidi="ar-SA"/>
      </w:rPr>
    </w:lvl>
    <w:lvl w:ilvl="5" w:tplc="AEC098EC">
      <w:numFmt w:val="bullet"/>
      <w:lvlText w:val="•"/>
      <w:lvlJc w:val="left"/>
      <w:pPr>
        <w:ind w:left="6990" w:hanging="291"/>
      </w:pPr>
      <w:rPr>
        <w:rFonts w:hint="default"/>
        <w:lang w:val="en-US" w:eastAsia="en-US" w:bidi="ar-SA"/>
      </w:rPr>
    </w:lvl>
    <w:lvl w:ilvl="6" w:tplc="39DAC41C">
      <w:numFmt w:val="bullet"/>
      <w:lvlText w:val="•"/>
      <w:lvlJc w:val="left"/>
      <w:pPr>
        <w:ind w:left="8040" w:hanging="291"/>
      </w:pPr>
      <w:rPr>
        <w:rFonts w:hint="default"/>
        <w:lang w:val="en-US" w:eastAsia="en-US" w:bidi="ar-SA"/>
      </w:rPr>
    </w:lvl>
    <w:lvl w:ilvl="7" w:tplc="184208B8">
      <w:numFmt w:val="bullet"/>
      <w:lvlText w:val="•"/>
      <w:lvlJc w:val="left"/>
      <w:pPr>
        <w:ind w:left="9090" w:hanging="291"/>
      </w:pPr>
      <w:rPr>
        <w:rFonts w:hint="default"/>
        <w:lang w:val="en-US" w:eastAsia="en-US" w:bidi="ar-SA"/>
      </w:rPr>
    </w:lvl>
    <w:lvl w:ilvl="8" w:tplc="B7B2955C">
      <w:numFmt w:val="bullet"/>
      <w:lvlText w:val="•"/>
      <w:lvlJc w:val="left"/>
      <w:pPr>
        <w:ind w:left="10140" w:hanging="291"/>
      </w:pPr>
      <w:rPr>
        <w:rFonts w:hint="default"/>
        <w:lang w:val="en-US" w:eastAsia="en-US" w:bidi="ar-SA"/>
      </w:rPr>
    </w:lvl>
  </w:abstractNum>
  <w:abstractNum w:abstractNumId="11" w15:restartNumberingAfterBreak="0">
    <w:nsid w:val="4E427FF5"/>
    <w:multiLevelType w:val="hybridMultilevel"/>
    <w:tmpl w:val="6284C55E"/>
    <w:lvl w:ilvl="0" w:tplc="2E1A1FE4">
      <w:start w:val="1"/>
      <w:numFmt w:val="decimal"/>
      <w:lvlText w:val="%1."/>
      <w:lvlJc w:val="left"/>
      <w:pPr>
        <w:ind w:left="1872" w:hanging="360"/>
        <w:jc w:val="left"/>
      </w:pPr>
      <w:rPr>
        <w:rFonts w:hint="default"/>
        <w:spacing w:val="-1"/>
        <w:w w:val="100"/>
        <w:lang w:val="en-US" w:eastAsia="en-US" w:bidi="ar-SA"/>
      </w:rPr>
    </w:lvl>
    <w:lvl w:ilvl="1" w:tplc="AF6E8434">
      <w:numFmt w:val="bullet"/>
      <w:lvlText w:val="•"/>
      <w:lvlJc w:val="left"/>
      <w:pPr>
        <w:ind w:left="2916" w:hanging="360"/>
      </w:pPr>
      <w:rPr>
        <w:rFonts w:hint="default"/>
        <w:lang w:val="en-US" w:eastAsia="en-US" w:bidi="ar-SA"/>
      </w:rPr>
    </w:lvl>
    <w:lvl w:ilvl="2" w:tplc="3A36B126">
      <w:numFmt w:val="bullet"/>
      <w:lvlText w:val="•"/>
      <w:lvlJc w:val="left"/>
      <w:pPr>
        <w:ind w:left="3952" w:hanging="360"/>
      </w:pPr>
      <w:rPr>
        <w:rFonts w:hint="default"/>
        <w:lang w:val="en-US" w:eastAsia="en-US" w:bidi="ar-SA"/>
      </w:rPr>
    </w:lvl>
    <w:lvl w:ilvl="3" w:tplc="AEB01E70">
      <w:numFmt w:val="bullet"/>
      <w:lvlText w:val="•"/>
      <w:lvlJc w:val="left"/>
      <w:pPr>
        <w:ind w:left="4988" w:hanging="360"/>
      </w:pPr>
      <w:rPr>
        <w:rFonts w:hint="default"/>
        <w:lang w:val="en-US" w:eastAsia="en-US" w:bidi="ar-SA"/>
      </w:rPr>
    </w:lvl>
    <w:lvl w:ilvl="4" w:tplc="23A28A5E">
      <w:numFmt w:val="bullet"/>
      <w:lvlText w:val="•"/>
      <w:lvlJc w:val="left"/>
      <w:pPr>
        <w:ind w:left="6024" w:hanging="360"/>
      </w:pPr>
      <w:rPr>
        <w:rFonts w:hint="default"/>
        <w:lang w:val="en-US" w:eastAsia="en-US" w:bidi="ar-SA"/>
      </w:rPr>
    </w:lvl>
    <w:lvl w:ilvl="5" w:tplc="D8B09314">
      <w:numFmt w:val="bullet"/>
      <w:lvlText w:val="•"/>
      <w:lvlJc w:val="left"/>
      <w:pPr>
        <w:ind w:left="7060" w:hanging="360"/>
      </w:pPr>
      <w:rPr>
        <w:rFonts w:hint="default"/>
        <w:lang w:val="en-US" w:eastAsia="en-US" w:bidi="ar-SA"/>
      </w:rPr>
    </w:lvl>
    <w:lvl w:ilvl="6" w:tplc="EBC0C2A6">
      <w:numFmt w:val="bullet"/>
      <w:lvlText w:val="•"/>
      <w:lvlJc w:val="left"/>
      <w:pPr>
        <w:ind w:left="8096" w:hanging="360"/>
      </w:pPr>
      <w:rPr>
        <w:rFonts w:hint="default"/>
        <w:lang w:val="en-US" w:eastAsia="en-US" w:bidi="ar-SA"/>
      </w:rPr>
    </w:lvl>
    <w:lvl w:ilvl="7" w:tplc="FED49BA4">
      <w:numFmt w:val="bullet"/>
      <w:lvlText w:val="•"/>
      <w:lvlJc w:val="left"/>
      <w:pPr>
        <w:ind w:left="9132" w:hanging="360"/>
      </w:pPr>
      <w:rPr>
        <w:rFonts w:hint="default"/>
        <w:lang w:val="en-US" w:eastAsia="en-US" w:bidi="ar-SA"/>
      </w:rPr>
    </w:lvl>
    <w:lvl w:ilvl="8" w:tplc="6DBAF8D8">
      <w:numFmt w:val="bullet"/>
      <w:lvlText w:val="•"/>
      <w:lvlJc w:val="left"/>
      <w:pPr>
        <w:ind w:left="10168" w:hanging="360"/>
      </w:pPr>
      <w:rPr>
        <w:rFonts w:hint="default"/>
        <w:lang w:val="en-US" w:eastAsia="en-US" w:bidi="ar-SA"/>
      </w:rPr>
    </w:lvl>
  </w:abstractNum>
  <w:abstractNum w:abstractNumId="12" w15:restartNumberingAfterBreak="0">
    <w:nsid w:val="4F066AF0"/>
    <w:multiLevelType w:val="hybridMultilevel"/>
    <w:tmpl w:val="ADD094B8"/>
    <w:lvl w:ilvl="0" w:tplc="EEC48724">
      <w:numFmt w:val="bullet"/>
      <w:lvlText w:val="►"/>
      <w:lvlJc w:val="left"/>
      <w:pPr>
        <w:ind w:left="1987" w:hanging="360"/>
      </w:pPr>
      <w:rPr>
        <w:rFonts w:ascii="Arial" w:eastAsia="Arial" w:hAnsi="Arial" w:cs="Arial" w:hint="default"/>
        <w:b w:val="0"/>
        <w:bCs w:val="0"/>
        <w:i w:val="0"/>
        <w:iCs w:val="0"/>
        <w:color w:val="001744"/>
        <w:spacing w:val="0"/>
        <w:w w:val="80"/>
        <w:sz w:val="25"/>
        <w:szCs w:val="25"/>
        <w:lang w:val="en-US" w:eastAsia="en-US" w:bidi="ar-SA"/>
      </w:rPr>
    </w:lvl>
    <w:lvl w:ilvl="1" w:tplc="F404EF16">
      <w:numFmt w:val="bullet"/>
      <w:lvlText w:val="•"/>
      <w:lvlJc w:val="left"/>
      <w:pPr>
        <w:ind w:left="2990" w:hanging="360"/>
      </w:pPr>
      <w:rPr>
        <w:rFonts w:hint="default"/>
        <w:lang w:val="en-US" w:eastAsia="en-US" w:bidi="ar-SA"/>
      </w:rPr>
    </w:lvl>
    <w:lvl w:ilvl="2" w:tplc="DAC450D8">
      <w:numFmt w:val="bullet"/>
      <w:lvlText w:val="•"/>
      <w:lvlJc w:val="left"/>
      <w:pPr>
        <w:ind w:left="4000" w:hanging="360"/>
      </w:pPr>
      <w:rPr>
        <w:rFonts w:hint="default"/>
        <w:lang w:val="en-US" w:eastAsia="en-US" w:bidi="ar-SA"/>
      </w:rPr>
    </w:lvl>
    <w:lvl w:ilvl="3" w:tplc="CA1AC062">
      <w:numFmt w:val="bullet"/>
      <w:lvlText w:val="•"/>
      <w:lvlJc w:val="left"/>
      <w:pPr>
        <w:ind w:left="5010" w:hanging="360"/>
      </w:pPr>
      <w:rPr>
        <w:rFonts w:hint="default"/>
        <w:lang w:val="en-US" w:eastAsia="en-US" w:bidi="ar-SA"/>
      </w:rPr>
    </w:lvl>
    <w:lvl w:ilvl="4" w:tplc="0010A0EA">
      <w:numFmt w:val="bullet"/>
      <w:lvlText w:val="•"/>
      <w:lvlJc w:val="left"/>
      <w:pPr>
        <w:ind w:left="6020" w:hanging="360"/>
      </w:pPr>
      <w:rPr>
        <w:rFonts w:hint="default"/>
        <w:lang w:val="en-US" w:eastAsia="en-US" w:bidi="ar-SA"/>
      </w:rPr>
    </w:lvl>
    <w:lvl w:ilvl="5" w:tplc="BE72A8AC">
      <w:numFmt w:val="bullet"/>
      <w:lvlText w:val="•"/>
      <w:lvlJc w:val="left"/>
      <w:pPr>
        <w:ind w:left="7030" w:hanging="360"/>
      </w:pPr>
      <w:rPr>
        <w:rFonts w:hint="default"/>
        <w:lang w:val="en-US" w:eastAsia="en-US" w:bidi="ar-SA"/>
      </w:rPr>
    </w:lvl>
    <w:lvl w:ilvl="6" w:tplc="556EC9F2">
      <w:numFmt w:val="bullet"/>
      <w:lvlText w:val="•"/>
      <w:lvlJc w:val="left"/>
      <w:pPr>
        <w:ind w:left="8040" w:hanging="360"/>
      </w:pPr>
      <w:rPr>
        <w:rFonts w:hint="default"/>
        <w:lang w:val="en-US" w:eastAsia="en-US" w:bidi="ar-SA"/>
      </w:rPr>
    </w:lvl>
    <w:lvl w:ilvl="7" w:tplc="CDEC873E">
      <w:numFmt w:val="bullet"/>
      <w:lvlText w:val="•"/>
      <w:lvlJc w:val="left"/>
      <w:pPr>
        <w:ind w:left="9050" w:hanging="360"/>
      </w:pPr>
      <w:rPr>
        <w:rFonts w:hint="default"/>
        <w:lang w:val="en-US" w:eastAsia="en-US" w:bidi="ar-SA"/>
      </w:rPr>
    </w:lvl>
    <w:lvl w:ilvl="8" w:tplc="EFDA07CE">
      <w:numFmt w:val="bullet"/>
      <w:lvlText w:val="•"/>
      <w:lvlJc w:val="left"/>
      <w:pPr>
        <w:ind w:left="10060" w:hanging="360"/>
      </w:pPr>
      <w:rPr>
        <w:rFonts w:hint="default"/>
        <w:lang w:val="en-US" w:eastAsia="en-US" w:bidi="ar-SA"/>
      </w:rPr>
    </w:lvl>
  </w:abstractNum>
  <w:abstractNum w:abstractNumId="13" w15:restartNumberingAfterBreak="0">
    <w:nsid w:val="50731382"/>
    <w:multiLevelType w:val="hybridMultilevel"/>
    <w:tmpl w:val="469655AE"/>
    <w:lvl w:ilvl="0" w:tplc="461AAF7E">
      <w:start w:val="1"/>
      <w:numFmt w:val="decimal"/>
      <w:lvlText w:val="%1."/>
      <w:lvlJc w:val="left"/>
      <w:pPr>
        <w:ind w:left="1730" w:hanging="291"/>
        <w:jc w:val="left"/>
      </w:pPr>
      <w:rPr>
        <w:rFonts w:ascii="Tw Cen MT" w:eastAsia="Tw Cen MT" w:hAnsi="Tw Cen MT" w:cs="Tw Cen MT" w:hint="default"/>
        <w:b/>
        <w:bCs/>
        <w:i w:val="0"/>
        <w:iCs w:val="0"/>
        <w:spacing w:val="0"/>
        <w:w w:val="100"/>
        <w:sz w:val="22"/>
        <w:szCs w:val="22"/>
        <w:lang w:val="en-US" w:eastAsia="en-US" w:bidi="ar-SA"/>
      </w:rPr>
    </w:lvl>
    <w:lvl w:ilvl="1" w:tplc="1F64C878">
      <w:numFmt w:val="bullet"/>
      <w:lvlText w:val="•"/>
      <w:lvlJc w:val="left"/>
      <w:pPr>
        <w:ind w:left="2790" w:hanging="291"/>
      </w:pPr>
      <w:rPr>
        <w:rFonts w:hint="default"/>
        <w:lang w:val="en-US" w:eastAsia="en-US" w:bidi="ar-SA"/>
      </w:rPr>
    </w:lvl>
    <w:lvl w:ilvl="2" w:tplc="300CC43E">
      <w:numFmt w:val="bullet"/>
      <w:lvlText w:val="•"/>
      <w:lvlJc w:val="left"/>
      <w:pPr>
        <w:ind w:left="3840" w:hanging="291"/>
      </w:pPr>
      <w:rPr>
        <w:rFonts w:hint="default"/>
        <w:lang w:val="en-US" w:eastAsia="en-US" w:bidi="ar-SA"/>
      </w:rPr>
    </w:lvl>
    <w:lvl w:ilvl="3" w:tplc="FF2C07FA">
      <w:numFmt w:val="bullet"/>
      <w:lvlText w:val="•"/>
      <w:lvlJc w:val="left"/>
      <w:pPr>
        <w:ind w:left="4890" w:hanging="291"/>
      </w:pPr>
      <w:rPr>
        <w:rFonts w:hint="default"/>
        <w:lang w:val="en-US" w:eastAsia="en-US" w:bidi="ar-SA"/>
      </w:rPr>
    </w:lvl>
    <w:lvl w:ilvl="4" w:tplc="4322F132">
      <w:numFmt w:val="bullet"/>
      <w:lvlText w:val="•"/>
      <w:lvlJc w:val="left"/>
      <w:pPr>
        <w:ind w:left="5940" w:hanging="291"/>
      </w:pPr>
      <w:rPr>
        <w:rFonts w:hint="default"/>
        <w:lang w:val="en-US" w:eastAsia="en-US" w:bidi="ar-SA"/>
      </w:rPr>
    </w:lvl>
    <w:lvl w:ilvl="5" w:tplc="96163DDC">
      <w:numFmt w:val="bullet"/>
      <w:lvlText w:val="•"/>
      <w:lvlJc w:val="left"/>
      <w:pPr>
        <w:ind w:left="6990" w:hanging="291"/>
      </w:pPr>
      <w:rPr>
        <w:rFonts w:hint="default"/>
        <w:lang w:val="en-US" w:eastAsia="en-US" w:bidi="ar-SA"/>
      </w:rPr>
    </w:lvl>
    <w:lvl w:ilvl="6" w:tplc="97A8730E">
      <w:numFmt w:val="bullet"/>
      <w:lvlText w:val="•"/>
      <w:lvlJc w:val="left"/>
      <w:pPr>
        <w:ind w:left="8040" w:hanging="291"/>
      </w:pPr>
      <w:rPr>
        <w:rFonts w:hint="default"/>
        <w:lang w:val="en-US" w:eastAsia="en-US" w:bidi="ar-SA"/>
      </w:rPr>
    </w:lvl>
    <w:lvl w:ilvl="7" w:tplc="6D7EEAEA">
      <w:numFmt w:val="bullet"/>
      <w:lvlText w:val="•"/>
      <w:lvlJc w:val="left"/>
      <w:pPr>
        <w:ind w:left="9090" w:hanging="291"/>
      </w:pPr>
      <w:rPr>
        <w:rFonts w:hint="default"/>
        <w:lang w:val="en-US" w:eastAsia="en-US" w:bidi="ar-SA"/>
      </w:rPr>
    </w:lvl>
    <w:lvl w:ilvl="8" w:tplc="90CC7E50">
      <w:numFmt w:val="bullet"/>
      <w:lvlText w:val="•"/>
      <w:lvlJc w:val="left"/>
      <w:pPr>
        <w:ind w:left="10140" w:hanging="291"/>
      </w:pPr>
      <w:rPr>
        <w:rFonts w:hint="default"/>
        <w:lang w:val="en-US" w:eastAsia="en-US" w:bidi="ar-SA"/>
      </w:rPr>
    </w:lvl>
  </w:abstractNum>
  <w:abstractNum w:abstractNumId="14" w15:restartNumberingAfterBreak="0">
    <w:nsid w:val="5823703F"/>
    <w:multiLevelType w:val="hybridMultilevel"/>
    <w:tmpl w:val="DF36DE62"/>
    <w:lvl w:ilvl="0" w:tplc="16A28F42">
      <w:start w:val="1"/>
      <w:numFmt w:val="decimal"/>
      <w:lvlText w:val="%1."/>
      <w:lvlJc w:val="left"/>
      <w:pPr>
        <w:ind w:left="689" w:hanging="576"/>
        <w:jc w:val="left"/>
      </w:pPr>
      <w:rPr>
        <w:rFonts w:hint="default"/>
        <w:spacing w:val="0"/>
        <w:w w:val="101"/>
        <w:lang w:val="en-US" w:eastAsia="en-US" w:bidi="ar-SA"/>
      </w:rPr>
    </w:lvl>
    <w:lvl w:ilvl="1" w:tplc="8292B950">
      <w:numFmt w:val="bullet"/>
      <w:lvlText w:val="►"/>
      <w:lvlJc w:val="left"/>
      <w:pPr>
        <w:ind w:left="2067" w:hanging="360"/>
      </w:pPr>
      <w:rPr>
        <w:rFonts w:ascii="Arial" w:eastAsia="Arial" w:hAnsi="Arial" w:cs="Arial" w:hint="default"/>
        <w:spacing w:val="0"/>
        <w:w w:val="80"/>
        <w:lang w:val="en-US" w:eastAsia="en-US" w:bidi="ar-SA"/>
      </w:rPr>
    </w:lvl>
    <w:lvl w:ilvl="2" w:tplc="AD44BD5E">
      <w:numFmt w:val="bullet"/>
      <w:lvlText w:val="•"/>
      <w:lvlJc w:val="left"/>
      <w:pPr>
        <w:ind w:left="3027" w:hanging="360"/>
      </w:pPr>
      <w:rPr>
        <w:rFonts w:hint="default"/>
        <w:lang w:val="en-US" w:eastAsia="en-US" w:bidi="ar-SA"/>
      </w:rPr>
    </w:lvl>
    <w:lvl w:ilvl="3" w:tplc="40CADF4A">
      <w:numFmt w:val="bullet"/>
      <w:lvlText w:val="•"/>
      <w:lvlJc w:val="left"/>
      <w:pPr>
        <w:ind w:left="3995" w:hanging="360"/>
      </w:pPr>
      <w:rPr>
        <w:rFonts w:hint="default"/>
        <w:lang w:val="en-US" w:eastAsia="en-US" w:bidi="ar-SA"/>
      </w:rPr>
    </w:lvl>
    <w:lvl w:ilvl="4" w:tplc="C5A26C4A">
      <w:numFmt w:val="bullet"/>
      <w:lvlText w:val="•"/>
      <w:lvlJc w:val="left"/>
      <w:pPr>
        <w:ind w:left="4963" w:hanging="360"/>
      </w:pPr>
      <w:rPr>
        <w:rFonts w:hint="default"/>
        <w:lang w:val="en-US" w:eastAsia="en-US" w:bidi="ar-SA"/>
      </w:rPr>
    </w:lvl>
    <w:lvl w:ilvl="5" w:tplc="CA5CAE22">
      <w:numFmt w:val="bullet"/>
      <w:lvlText w:val="•"/>
      <w:lvlJc w:val="left"/>
      <w:pPr>
        <w:ind w:left="5931" w:hanging="360"/>
      </w:pPr>
      <w:rPr>
        <w:rFonts w:hint="default"/>
        <w:lang w:val="en-US" w:eastAsia="en-US" w:bidi="ar-SA"/>
      </w:rPr>
    </w:lvl>
    <w:lvl w:ilvl="6" w:tplc="01EE71BC">
      <w:numFmt w:val="bullet"/>
      <w:lvlText w:val="•"/>
      <w:lvlJc w:val="left"/>
      <w:pPr>
        <w:ind w:left="6898" w:hanging="360"/>
      </w:pPr>
      <w:rPr>
        <w:rFonts w:hint="default"/>
        <w:lang w:val="en-US" w:eastAsia="en-US" w:bidi="ar-SA"/>
      </w:rPr>
    </w:lvl>
    <w:lvl w:ilvl="7" w:tplc="B0DE9FF0">
      <w:numFmt w:val="bullet"/>
      <w:lvlText w:val="•"/>
      <w:lvlJc w:val="left"/>
      <w:pPr>
        <w:ind w:left="7866" w:hanging="360"/>
      </w:pPr>
      <w:rPr>
        <w:rFonts w:hint="default"/>
        <w:lang w:val="en-US" w:eastAsia="en-US" w:bidi="ar-SA"/>
      </w:rPr>
    </w:lvl>
    <w:lvl w:ilvl="8" w:tplc="3CA617A4">
      <w:numFmt w:val="bullet"/>
      <w:lvlText w:val="•"/>
      <w:lvlJc w:val="left"/>
      <w:pPr>
        <w:ind w:left="8834" w:hanging="360"/>
      </w:pPr>
      <w:rPr>
        <w:rFonts w:hint="default"/>
        <w:lang w:val="en-US" w:eastAsia="en-US" w:bidi="ar-SA"/>
      </w:rPr>
    </w:lvl>
  </w:abstractNum>
  <w:abstractNum w:abstractNumId="15" w15:restartNumberingAfterBreak="0">
    <w:nsid w:val="59A25515"/>
    <w:multiLevelType w:val="hybridMultilevel"/>
    <w:tmpl w:val="BBB490DA"/>
    <w:lvl w:ilvl="0" w:tplc="A8D8F704">
      <w:start w:val="1"/>
      <w:numFmt w:val="decimal"/>
      <w:lvlText w:val="%1."/>
      <w:lvlJc w:val="left"/>
      <w:pPr>
        <w:ind w:left="82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C264312">
      <w:numFmt w:val="bullet"/>
      <w:lvlText w:val="•"/>
      <w:lvlJc w:val="left"/>
      <w:pPr>
        <w:ind w:left="1696" w:hanging="361"/>
      </w:pPr>
      <w:rPr>
        <w:rFonts w:hint="default"/>
        <w:lang w:val="en-US" w:eastAsia="en-US" w:bidi="ar-SA"/>
      </w:rPr>
    </w:lvl>
    <w:lvl w:ilvl="2" w:tplc="981E630C">
      <w:numFmt w:val="bullet"/>
      <w:lvlText w:val="•"/>
      <w:lvlJc w:val="left"/>
      <w:pPr>
        <w:ind w:left="2572" w:hanging="361"/>
      </w:pPr>
      <w:rPr>
        <w:rFonts w:hint="default"/>
        <w:lang w:val="en-US" w:eastAsia="en-US" w:bidi="ar-SA"/>
      </w:rPr>
    </w:lvl>
    <w:lvl w:ilvl="3" w:tplc="1ADCCBEC">
      <w:numFmt w:val="bullet"/>
      <w:lvlText w:val="•"/>
      <w:lvlJc w:val="left"/>
      <w:pPr>
        <w:ind w:left="3448" w:hanging="361"/>
      </w:pPr>
      <w:rPr>
        <w:rFonts w:hint="default"/>
        <w:lang w:val="en-US" w:eastAsia="en-US" w:bidi="ar-SA"/>
      </w:rPr>
    </w:lvl>
    <w:lvl w:ilvl="4" w:tplc="A8C661DA">
      <w:numFmt w:val="bullet"/>
      <w:lvlText w:val="•"/>
      <w:lvlJc w:val="left"/>
      <w:pPr>
        <w:ind w:left="4324" w:hanging="361"/>
      </w:pPr>
      <w:rPr>
        <w:rFonts w:hint="default"/>
        <w:lang w:val="en-US" w:eastAsia="en-US" w:bidi="ar-SA"/>
      </w:rPr>
    </w:lvl>
    <w:lvl w:ilvl="5" w:tplc="5F0A642C">
      <w:numFmt w:val="bullet"/>
      <w:lvlText w:val="•"/>
      <w:lvlJc w:val="left"/>
      <w:pPr>
        <w:ind w:left="5200" w:hanging="361"/>
      </w:pPr>
      <w:rPr>
        <w:rFonts w:hint="default"/>
        <w:lang w:val="en-US" w:eastAsia="en-US" w:bidi="ar-SA"/>
      </w:rPr>
    </w:lvl>
    <w:lvl w:ilvl="6" w:tplc="6A001504">
      <w:numFmt w:val="bullet"/>
      <w:lvlText w:val="•"/>
      <w:lvlJc w:val="left"/>
      <w:pPr>
        <w:ind w:left="6076" w:hanging="361"/>
      </w:pPr>
      <w:rPr>
        <w:rFonts w:hint="default"/>
        <w:lang w:val="en-US" w:eastAsia="en-US" w:bidi="ar-SA"/>
      </w:rPr>
    </w:lvl>
    <w:lvl w:ilvl="7" w:tplc="790E76C4">
      <w:numFmt w:val="bullet"/>
      <w:lvlText w:val="•"/>
      <w:lvlJc w:val="left"/>
      <w:pPr>
        <w:ind w:left="6952" w:hanging="361"/>
      </w:pPr>
      <w:rPr>
        <w:rFonts w:hint="default"/>
        <w:lang w:val="en-US" w:eastAsia="en-US" w:bidi="ar-SA"/>
      </w:rPr>
    </w:lvl>
    <w:lvl w:ilvl="8" w:tplc="AA506AAA">
      <w:numFmt w:val="bullet"/>
      <w:lvlText w:val="•"/>
      <w:lvlJc w:val="left"/>
      <w:pPr>
        <w:ind w:left="7828" w:hanging="361"/>
      </w:pPr>
      <w:rPr>
        <w:rFonts w:hint="default"/>
        <w:lang w:val="en-US" w:eastAsia="en-US" w:bidi="ar-SA"/>
      </w:rPr>
    </w:lvl>
  </w:abstractNum>
  <w:abstractNum w:abstractNumId="16" w15:restartNumberingAfterBreak="0">
    <w:nsid w:val="5B7E34CC"/>
    <w:multiLevelType w:val="hybridMultilevel"/>
    <w:tmpl w:val="816EEF98"/>
    <w:lvl w:ilvl="0" w:tplc="472CE8F2">
      <w:start w:val="1"/>
      <w:numFmt w:val="decimal"/>
      <w:lvlText w:val="%1."/>
      <w:lvlJc w:val="left"/>
      <w:pPr>
        <w:ind w:left="2519" w:hanging="358"/>
        <w:jc w:val="left"/>
      </w:pPr>
      <w:rPr>
        <w:rFonts w:ascii="Tw Cen MT" w:eastAsia="Tw Cen MT" w:hAnsi="Tw Cen MT" w:cs="Tw Cen MT" w:hint="default"/>
        <w:b w:val="0"/>
        <w:bCs w:val="0"/>
        <w:i w:val="0"/>
        <w:iCs w:val="0"/>
        <w:spacing w:val="0"/>
        <w:w w:val="100"/>
        <w:sz w:val="22"/>
        <w:szCs w:val="22"/>
        <w:lang w:val="en-US" w:eastAsia="en-US" w:bidi="ar-SA"/>
      </w:rPr>
    </w:lvl>
    <w:lvl w:ilvl="1" w:tplc="2B78ECCE">
      <w:numFmt w:val="bullet"/>
      <w:lvlText w:val="•"/>
      <w:lvlJc w:val="left"/>
      <w:pPr>
        <w:ind w:left="3492" w:hanging="358"/>
      </w:pPr>
      <w:rPr>
        <w:rFonts w:hint="default"/>
        <w:lang w:val="en-US" w:eastAsia="en-US" w:bidi="ar-SA"/>
      </w:rPr>
    </w:lvl>
    <w:lvl w:ilvl="2" w:tplc="3A16E9BA">
      <w:numFmt w:val="bullet"/>
      <w:lvlText w:val="•"/>
      <w:lvlJc w:val="left"/>
      <w:pPr>
        <w:ind w:left="4464" w:hanging="358"/>
      </w:pPr>
      <w:rPr>
        <w:rFonts w:hint="default"/>
        <w:lang w:val="en-US" w:eastAsia="en-US" w:bidi="ar-SA"/>
      </w:rPr>
    </w:lvl>
    <w:lvl w:ilvl="3" w:tplc="122A45A8">
      <w:numFmt w:val="bullet"/>
      <w:lvlText w:val="•"/>
      <w:lvlJc w:val="left"/>
      <w:pPr>
        <w:ind w:left="5436" w:hanging="358"/>
      </w:pPr>
      <w:rPr>
        <w:rFonts w:hint="default"/>
        <w:lang w:val="en-US" w:eastAsia="en-US" w:bidi="ar-SA"/>
      </w:rPr>
    </w:lvl>
    <w:lvl w:ilvl="4" w:tplc="D464AEE6">
      <w:numFmt w:val="bullet"/>
      <w:lvlText w:val="•"/>
      <w:lvlJc w:val="left"/>
      <w:pPr>
        <w:ind w:left="6408" w:hanging="358"/>
      </w:pPr>
      <w:rPr>
        <w:rFonts w:hint="default"/>
        <w:lang w:val="en-US" w:eastAsia="en-US" w:bidi="ar-SA"/>
      </w:rPr>
    </w:lvl>
    <w:lvl w:ilvl="5" w:tplc="336863D6">
      <w:numFmt w:val="bullet"/>
      <w:lvlText w:val="•"/>
      <w:lvlJc w:val="left"/>
      <w:pPr>
        <w:ind w:left="7380" w:hanging="358"/>
      </w:pPr>
      <w:rPr>
        <w:rFonts w:hint="default"/>
        <w:lang w:val="en-US" w:eastAsia="en-US" w:bidi="ar-SA"/>
      </w:rPr>
    </w:lvl>
    <w:lvl w:ilvl="6" w:tplc="96C6BE00">
      <w:numFmt w:val="bullet"/>
      <w:lvlText w:val="•"/>
      <w:lvlJc w:val="left"/>
      <w:pPr>
        <w:ind w:left="8352" w:hanging="358"/>
      </w:pPr>
      <w:rPr>
        <w:rFonts w:hint="default"/>
        <w:lang w:val="en-US" w:eastAsia="en-US" w:bidi="ar-SA"/>
      </w:rPr>
    </w:lvl>
    <w:lvl w:ilvl="7" w:tplc="8C647102">
      <w:numFmt w:val="bullet"/>
      <w:lvlText w:val="•"/>
      <w:lvlJc w:val="left"/>
      <w:pPr>
        <w:ind w:left="9324" w:hanging="358"/>
      </w:pPr>
      <w:rPr>
        <w:rFonts w:hint="default"/>
        <w:lang w:val="en-US" w:eastAsia="en-US" w:bidi="ar-SA"/>
      </w:rPr>
    </w:lvl>
    <w:lvl w:ilvl="8" w:tplc="C6C87E02">
      <w:numFmt w:val="bullet"/>
      <w:lvlText w:val="•"/>
      <w:lvlJc w:val="left"/>
      <w:pPr>
        <w:ind w:left="10296" w:hanging="358"/>
      </w:pPr>
      <w:rPr>
        <w:rFonts w:hint="default"/>
        <w:lang w:val="en-US" w:eastAsia="en-US" w:bidi="ar-SA"/>
      </w:rPr>
    </w:lvl>
  </w:abstractNum>
  <w:abstractNum w:abstractNumId="17" w15:restartNumberingAfterBreak="0">
    <w:nsid w:val="5C82267F"/>
    <w:multiLevelType w:val="hybridMultilevel"/>
    <w:tmpl w:val="3690C1D0"/>
    <w:lvl w:ilvl="0" w:tplc="E0909B44">
      <w:numFmt w:val="bullet"/>
      <w:lvlText w:val=""/>
      <w:lvlJc w:val="left"/>
      <w:pPr>
        <w:ind w:left="821" w:hanging="361"/>
      </w:pPr>
      <w:rPr>
        <w:rFonts w:ascii="Symbol" w:eastAsia="Symbol" w:hAnsi="Symbol" w:cs="Symbol" w:hint="default"/>
        <w:spacing w:val="0"/>
        <w:w w:val="100"/>
        <w:lang w:val="en-US" w:eastAsia="en-US" w:bidi="ar-SA"/>
      </w:rPr>
    </w:lvl>
    <w:lvl w:ilvl="1" w:tplc="1F6E23D0">
      <w:numFmt w:val="bullet"/>
      <w:lvlText w:val="•"/>
      <w:lvlJc w:val="left"/>
      <w:pPr>
        <w:ind w:left="1692" w:hanging="361"/>
      </w:pPr>
      <w:rPr>
        <w:rFonts w:hint="default"/>
        <w:lang w:val="en-US" w:eastAsia="en-US" w:bidi="ar-SA"/>
      </w:rPr>
    </w:lvl>
    <w:lvl w:ilvl="2" w:tplc="470A9AB6">
      <w:numFmt w:val="bullet"/>
      <w:lvlText w:val="•"/>
      <w:lvlJc w:val="left"/>
      <w:pPr>
        <w:ind w:left="2564" w:hanging="361"/>
      </w:pPr>
      <w:rPr>
        <w:rFonts w:hint="default"/>
        <w:lang w:val="en-US" w:eastAsia="en-US" w:bidi="ar-SA"/>
      </w:rPr>
    </w:lvl>
    <w:lvl w:ilvl="3" w:tplc="A94EA95A">
      <w:numFmt w:val="bullet"/>
      <w:lvlText w:val="•"/>
      <w:lvlJc w:val="left"/>
      <w:pPr>
        <w:ind w:left="3436" w:hanging="361"/>
      </w:pPr>
      <w:rPr>
        <w:rFonts w:hint="default"/>
        <w:lang w:val="en-US" w:eastAsia="en-US" w:bidi="ar-SA"/>
      </w:rPr>
    </w:lvl>
    <w:lvl w:ilvl="4" w:tplc="54FCB12C">
      <w:numFmt w:val="bullet"/>
      <w:lvlText w:val="•"/>
      <w:lvlJc w:val="left"/>
      <w:pPr>
        <w:ind w:left="4308" w:hanging="361"/>
      </w:pPr>
      <w:rPr>
        <w:rFonts w:hint="default"/>
        <w:lang w:val="en-US" w:eastAsia="en-US" w:bidi="ar-SA"/>
      </w:rPr>
    </w:lvl>
    <w:lvl w:ilvl="5" w:tplc="77CA0062">
      <w:numFmt w:val="bullet"/>
      <w:lvlText w:val="•"/>
      <w:lvlJc w:val="left"/>
      <w:pPr>
        <w:ind w:left="5180" w:hanging="361"/>
      </w:pPr>
      <w:rPr>
        <w:rFonts w:hint="default"/>
        <w:lang w:val="en-US" w:eastAsia="en-US" w:bidi="ar-SA"/>
      </w:rPr>
    </w:lvl>
    <w:lvl w:ilvl="6" w:tplc="22509B54">
      <w:numFmt w:val="bullet"/>
      <w:lvlText w:val="•"/>
      <w:lvlJc w:val="left"/>
      <w:pPr>
        <w:ind w:left="6052" w:hanging="361"/>
      </w:pPr>
      <w:rPr>
        <w:rFonts w:hint="default"/>
        <w:lang w:val="en-US" w:eastAsia="en-US" w:bidi="ar-SA"/>
      </w:rPr>
    </w:lvl>
    <w:lvl w:ilvl="7" w:tplc="7D3CF2B2">
      <w:numFmt w:val="bullet"/>
      <w:lvlText w:val="•"/>
      <w:lvlJc w:val="left"/>
      <w:pPr>
        <w:ind w:left="6924" w:hanging="361"/>
      </w:pPr>
      <w:rPr>
        <w:rFonts w:hint="default"/>
        <w:lang w:val="en-US" w:eastAsia="en-US" w:bidi="ar-SA"/>
      </w:rPr>
    </w:lvl>
    <w:lvl w:ilvl="8" w:tplc="4B8C8D22">
      <w:numFmt w:val="bullet"/>
      <w:lvlText w:val="•"/>
      <w:lvlJc w:val="left"/>
      <w:pPr>
        <w:ind w:left="7796" w:hanging="361"/>
      </w:pPr>
      <w:rPr>
        <w:rFonts w:hint="default"/>
        <w:lang w:val="en-US" w:eastAsia="en-US" w:bidi="ar-SA"/>
      </w:rPr>
    </w:lvl>
  </w:abstractNum>
  <w:abstractNum w:abstractNumId="18" w15:restartNumberingAfterBreak="0">
    <w:nsid w:val="5F6A222C"/>
    <w:multiLevelType w:val="hybridMultilevel"/>
    <w:tmpl w:val="4A46C2B2"/>
    <w:lvl w:ilvl="0" w:tplc="AFACCA90">
      <w:start w:val="1"/>
      <w:numFmt w:val="decimal"/>
      <w:lvlText w:val="%1."/>
      <w:lvlJc w:val="left"/>
      <w:pPr>
        <w:ind w:left="839" w:hanging="360"/>
        <w:jc w:val="left"/>
      </w:pPr>
      <w:rPr>
        <w:rFonts w:ascii="Garamond" w:eastAsia="Garamond" w:hAnsi="Garamond" w:cs="Garamond" w:hint="default"/>
        <w:b w:val="0"/>
        <w:bCs w:val="0"/>
        <w:i w:val="0"/>
        <w:iCs w:val="0"/>
        <w:spacing w:val="-1"/>
        <w:w w:val="100"/>
        <w:sz w:val="22"/>
        <w:szCs w:val="22"/>
        <w:lang w:val="en-US" w:eastAsia="en-US" w:bidi="ar-SA"/>
      </w:rPr>
    </w:lvl>
    <w:lvl w:ilvl="1" w:tplc="AAE6BABE">
      <w:numFmt w:val="bullet"/>
      <w:lvlText w:val="•"/>
      <w:lvlJc w:val="left"/>
      <w:pPr>
        <w:ind w:left="1716" w:hanging="360"/>
      </w:pPr>
      <w:rPr>
        <w:rFonts w:hint="default"/>
        <w:lang w:val="en-US" w:eastAsia="en-US" w:bidi="ar-SA"/>
      </w:rPr>
    </w:lvl>
    <w:lvl w:ilvl="2" w:tplc="AF2CB52E">
      <w:numFmt w:val="bullet"/>
      <w:lvlText w:val="•"/>
      <w:lvlJc w:val="left"/>
      <w:pPr>
        <w:ind w:left="2592" w:hanging="360"/>
      </w:pPr>
      <w:rPr>
        <w:rFonts w:hint="default"/>
        <w:lang w:val="en-US" w:eastAsia="en-US" w:bidi="ar-SA"/>
      </w:rPr>
    </w:lvl>
    <w:lvl w:ilvl="3" w:tplc="4D0C3150">
      <w:numFmt w:val="bullet"/>
      <w:lvlText w:val="•"/>
      <w:lvlJc w:val="left"/>
      <w:pPr>
        <w:ind w:left="3468" w:hanging="360"/>
      </w:pPr>
      <w:rPr>
        <w:rFonts w:hint="default"/>
        <w:lang w:val="en-US" w:eastAsia="en-US" w:bidi="ar-SA"/>
      </w:rPr>
    </w:lvl>
    <w:lvl w:ilvl="4" w:tplc="35E2AB04">
      <w:numFmt w:val="bullet"/>
      <w:lvlText w:val="•"/>
      <w:lvlJc w:val="left"/>
      <w:pPr>
        <w:ind w:left="4344" w:hanging="360"/>
      </w:pPr>
      <w:rPr>
        <w:rFonts w:hint="default"/>
        <w:lang w:val="en-US" w:eastAsia="en-US" w:bidi="ar-SA"/>
      </w:rPr>
    </w:lvl>
    <w:lvl w:ilvl="5" w:tplc="572A504C">
      <w:numFmt w:val="bullet"/>
      <w:lvlText w:val="•"/>
      <w:lvlJc w:val="left"/>
      <w:pPr>
        <w:ind w:left="5220" w:hanging="360"/>
      </w:pPr>
      <w:rPr>
        <w:rFonts w:hint="default"/>
        <w:lang w:val="en-US" w:eastAsia="en-US" w:bidi="ar-SA"/>
      </w:rPr>
    </w:lvl>
    <w:lvl w:ilvl="6" w:tplc="E2A45040">
      <w:numFmt w:val="bullet"/>
      <w:lvlText w:val="•"/>
      <w:lvlJc w:val="left"/>
      <w:pPr>
        <w:ind w:left="6096" w:hanging="360"/>
      </w:pPr>
      <w:rPr>
        <w:rFonts w:hint="default"/>
        <w:lang w:val="en-US" w:eastAsia="en-US" w:bidi="ar-SA"/>
      </w:rPr>
    </w:lvl>
    <w:lvl w:ilvl="7" w:tplc="2794DE60">
      <w:numFmt w:val="bullet"/>
      <w:lvlText w:val="•"/>
      <w:lvlJc w:val="left"/>
      <w:pPr>
        <w:ind w:left="6972" w:hanging="360"/>
      </w:pPr>
      <w:rPr>
        <w:rFonts w:hint="default"/>
        <w:lang w:val="en-US" w:eastAsia="en-US" w:bidi="ar-SA"/>
      </w:rPr>
    </w:lvl>
    <w:lvl w:ilvl="8" w:tplc="8376C822">
      <w:numFmt w:val="bullet"/>
      <w:lvlText w:val="•"/>
      <w:lvlJc w:val="left"/>
      <w:pPr>
        <w:ind w:left="7848" w:hanging="360"/>
      </w:pPr>
      <w:rPr>
        <w:rFonts w:hint="default"/>
        <w:lang w:val="en-US" w:eastAsia="en-US" w:bidi="ar-SA"/>
      </w:rPr>
    </w:lvl>
  </w:abstractNum>
  <w:abstractNum w:abstractNumId="19" w15:restartNumberingAfterBreak="0">
    <w:nsid w:val="65FA6687"/>
    <w:multiLevelType w:val="hybridMultilevel"/>
    <w:tmpl w:val="29F4DDDA"/>
    <w:lvl w:ilvl="0" w:tplc="A75AB54C">
      <w:start w:val="1"/>
      <w:numFmt w:val="decimal"/>
      <w:lvlText w:val="%1."/>
      <w:lvlJc w:val="left"/>
      <w:pPr>
        <w:ind w:left="1602" w:hanging="270"/>
        <w:jc w:val="left"/>
      </w:pPr>
      <w:rPr>
        <w:rFonts w:hint="default"/>
        <w:spacing w:val="-1"/>
        <w:w w:val="105"/>
        <w:lang w:val="en-US" w:eastAsia="en-US" w:bidi="ar-SA"/>
      </w:rPr>
    </w:lvl>
    <w:lvl w:ilvl="1" w:tplc="D8583574">
      <w:numFmt w:val="bullet"/>
      <w:lvlText w:val="•"/>
      <w:lvlJc w:val="left"/>
      <w:pPr>
        <w:ind w:left="2664" w:hanging="270"/>
      </w:pPr>
      <w:rPr>
        <w:rFonts w:hint="default"/>
        <w:lang w:val="en-US" w:eastAsia="en-US" w:bidi="ar-SA"/>
      </w:rPr>
    </w:lvl>
    <w:lvl w:ilvl="2" w:tplc="29227176">
      <w:numFmt w:val="bullet"/>
      <w:lvlText w:val="•"/>
      <w:lvlJc w:val="left"/>
      <w:pPr>
        <w:ind w:left="3728" w:hanging="270"/>
      </w:pPr>
      <w:rPr>
        <w:rFonts w:hint="default"/>
        <w:lang w:val="en-US" w:eastAsia="en-US" w:bidi="ar-SA"/>
      </w:rPr>
    </w:lvl>
    <w:lvl w:ilvl="3" w:tplc="3A100576">
      <w:numFmt w:val="bullet"/>
      <w:lvlText w:val="•"/>
      <w:lvlJc w:val="left"/>
      <w:pPr>
        <w:ind w:left="4792" w:hanging="270"/>
      </w:pPr>
      <w:rPr>
        <w:rFonts w:hint="default"/>
        <w:lang w:val="en-US" w:eastAsia="en-US" w:bidi="ar-SA"/>
      </w:rPr>
    </w:lvl>
    <w:lvl w:ilvl="4" w:tplc="E87EB416">
      <w:numFmt w:val="bullet"/>
      <w:lvlText w:val="•"/>
      <w:lvlJc w:val="left"/>
      <w:pPr>
        <w:ind w:left="5856" w:hanging="270"/>
      </w:pPr>
      <w:rPr>
        <w:rFonts w:hint="default"/>
        <w:lang w:val="en-US" w:eastAsia="en-US" w:bidi="ar-SA"/>
      </w:rPr>
    </w:lvl>
    <w:lvl w:ilvl="5" w:tplc="2F7E4B4E">
      <w:numFmt w:val="bullet"/>
      <w:lvlText w:val="•"/>
      <w:lvlJc w:val="left"/>
      <w:pPr>
        <w:ind w:left="6920" w:hanging="270"/>
      </w:pPr>
      <w:rPr>
        <w:rFonts w:hint="default"/>
        <w:lang w:val="en-US" w:eastAsia="en-US" w:bidi="ar-SA"/>
      </w:rPr>
    </w:lvl>
    <w:lvl w:ilvl="6" w:tplc="6B0AD34A">
      <w:numFmt w:val="bullet"/>
      <w:lvlText w:val="•"/>
      <w:lvlJc w:val="left"/>
      <w:pPr>
        <w:ind w:left="7984" w:hanging="270"/>
      </w:pPr>
      <w:rPr>
        <w:rFonts w:hint="default"/>
        <w:lang w:val="en-US" w:eastAsia="en-US" w:bidi="ar-SA"/>
      </w:rPr>
    </w:lvl>
    <w:lvl w:ilvl="7" w:tplc="7F181D16">
      <w:numFmt w:val="bullet"/>
      <w:lvlText w:val="•"/>
      <w:lvlJc w:val="left"/>
      <w:pPr>
        <w:ind w:left="9048" w:hanging="270"/>
      </w:pPr>
      <w:rPr>
        <w:rFonts w:hint="default"/>
        <w:lang w:val="en-US" w:eastAsia="en-US" w:bidi="ar-SA"/>
      </w:rPr>
    </w:lvl>
    <w:lvl w:ilvl="8" w:tplc="49C441E2">
      <w:numFmt w:val="bullet"/>
      <w:lvlText w:val="•"/>
      <w:lvlJc w:val="left"/>
      <w:pPr>
        <w:ind w:left="10112" w:hanging="270"/>
      </w:pPr>
      <w:rPr>
        <w:rFonts w:hint="default"/>
        <w:lang w:val="en-US" w:eastAsia="en-US" w:bidi="ar-SA"/>
      </w:rPr>
    </w:lvl>
  </w:abstractNum>
  <w:abstractNum w:abstractNumId="20" w15:restartNumberingAfterBreak="0">
    <w:nsid w:val="67807635"/>
    <w:multiLevelType w:val="hybridMultilevel"/>
    <w:tmpl w:val="5CE05B3A"/>
    <w:lvl w:ilvl="0" w:tplc="45706D0A">
      <w:start w:val="1"/>
      <w:numFmt w:val="decimal"/>
      <w:lvlText w:val="%1"/>
      <w:lvlJc w:val="left"/>
      <w:pPr>
        <w:ind w:left="1531" w:hanging="833"/>
        <w:jc w:val="right"/>
      </w:pPr>
      <w:rPr>
        <w:rFonts w:hint="default"/>
        <w:spacing w:val="0"/>
        <w:w w:val="77"/>
        <w:lang w:val="en-US" w:eastAsia="en-US" w:bidi="ar-SA"/>
      </w:rPr>
    </w:lvl>
    <w:lvl w:ilvl="1" w:tplc="709CAFEC">
      <w:numFmt w:val="bullet"/>
      <w:lvlText w:val="•"/>
      <w:lvlJc w:val="left"/>
      <w:pPr>
        <w:ind w:left="2558" w:hanging="833"/>
      </w:pPr>
      <w:rPr>
        <w:rFonts w:hint="default"/>
        <w:lang w:val="en-US" w:eastAsia="en-US" w:bidi="ar-SA"/>
      </w:rPr>
    </w:lvl>
    <w:lvl w:ilvl="2" w:tplc="703C0D62">
      <w:numFmt w:val="bullet"/>
      <w:lvlText w:val="•"/>
      <w:lvlJc w:val="left"/>
      <w:pPr>
        <w:ind w:left="3576" w:hanging="833"/>
      </w:pPr>
      <w:rPr>
        <w:rFonts w:hint="default"/>
        <w:lang w:val="en-US" w:eastAsia="en-US" w:bidi="ar-SA"/>
      </w:rPr>
    </w:lvl>
    <w:lvl w:ilvl="3" w:tplc="B7E8E946">
      <w:numFmt w:val="bullet"/>
      <w:lvlText w:val="•"/>
      <w:lvlJc w:val="left"/>
      <w:pPr>
        <w:ind w:left="4594" w:hanging="833"/>
      </w:pPr>
      <w:rPr>
        <w:rFonts w:hint="default"/>
        <w:lang w:val="en-US" w:eastAsia="en-US" w:bidi="ar-SA"/>
      </w:rPr>
    </w:lvl>
    <w:lvl w:ilvl="4" w:tplc="AA9A86F2">
      <w:numFmt w:val="bullet"/>
      <w:lvlText w:val="•"/>
      <w:lvlJc w:val="left"/>
      <w:pPr>
        <w:ind w:left="5612" w:hanging="833"/>
      </w:pPr>
      <w:rPr>
        <w:rFonts w:hint="default"/>
        <w:lang w:val="en-US" w:eastAsia="en-US" w:bidi="ar-SA"/>
      </w:rPr>
    </w:lvl>
    <w:lvl w:ilvl="5" w:tplc="7FA686D2">
      <w:numFmt w:val="bullet"/>
      <w:lvlText w:val="•"/>
      <w:lvlJc w:val="left"/>
      <w:pPr>
        <w:ind w:left="6630" w:hanging="833"/>
      </w:pPr>
      <w:rPr>
        <w:rFonts w:hint="default"/>
        <w:lang w:val="en-US" w:eastAsia="en-US" w:bidi="ar-SA"/>
      </w:rPr>
    </w:lvl>
    <w:lvl w:ilvl="6" w:tplc="A9A21A8A">
      <w:numFmt w:val="bullet"/>
      <w:lvlText w:val="•"/>
      <w:lvlJc w:val="left"/>
      <w:pPr>
        <w:ind w:left="7648" w:hanging="833"/>
      </w:pPr>
      <w:rPr>
        <w:rFonts w:hint="default"/>
        <w:lang w:val="en-US" w:eastAsia="en-US" w:bidi="ar-SA"/>
      </w:rPr>
    </w:lvl>
    <w:lvl w:ilvl="7" w:tplc="938AB2C4">
      <w:numFmt w:val="bullet"/>
      <w:lvlText w:val="•"/>
      <w:lvlJc w:val="left"/>
      <w:pPr>
        <w:ind w:left="8666" w:hanging="833"/>
      </w:pPr>
      <w:rPr>
        <w:rFonts w:hint="default"/>
        <w:lang w:val="en-US" w:eastAsia="en-US" w:bidi="ar-SA"/>
      </w:rPr>
    </w:lvl>
    <w:lvl w:ilvl="8" w:tplc="B42EE5E4">
      <w:numFmt w:val="bullet"/>
      <w:lvlText w:val="•"/>
      <w:lvlJc w:val="left"/>
      <w:pPr>
        <w:ind w:left="9684" w:hanging="833"/>
      </w:pPr>
      <w:rPr>
        <w:rFonts w:hint="default"/>
        <w:lang w:val="en-US" w:eastAsia="en-US" w:bidi="ar-SA"/>
      </w:rPr>
    </w:lvl>
  </w:abstractNum>
  <w:abstractNum w:abstractNumId="21" w15:restartNumberingAfterBreak="0">
    <w:nsid w:val="679E684E"/>
    <w:multiLevelType w:val="hybridMultilevel"/>
    <w:tmpl w:val="6638CE42"/>
    <w:lvl w:ilvl="0" w:tplc="560C8D4C">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37DC4984">
      <w:numFmt w:val="bullet"/>
      <w:lvlText w:val="•"/>
      <w:lvlJc w:val="left"/>
      <w:pPr>
        <w:ind w:left="2790" w:hanging="291"/>
      </w:pPr>
      <w:rPr>
        <w:rFonts w:hint="default"/>
        <w:lang w:val="en-US" w:eastAsia="en-US" w:bidi="ar-SA"/>
      </w:rPr>
    </w:lvl>
    <w:lvl w:ilvl="2" w:tplc="99BADF78">
      <w:numFmt w:val="bullet"/>
      <w:lvlText w:val="•"/>
      <w:lvlJc w:val="left"/>
      <w:pPr>
        <w:ind w:left="3840" w:hanging="291"/>
      </w:pPr>
      <w:rPr>
        <w:rFonts w:hint="default"/>
        <w:lang w:val="en-US" w:eastAsia="en-US" w:bidi="ar-SA"/>
      </w:rPr>
    </w:lvl>
    <w:lvl w:ilvl="3" w:tplc="91A60FC6">
      <w:numFmt w:val="bullet"/>
      <w:lvlText w:val="•"/>
      <w:lvlJc w:val="left"/>
      <w:pPr>
        <w:ind w:left="4890" w:hanging="291"/>
      </w:pPr>
      <w:rPr>
        <w:rFonts w:hint="default"/>
        <w:lang w:val="en-US" w:eastAsia="en-US" w:bidi="ar-SA"/>
      </w:rPr>
    </w:lvl>
    <w:lvl w:ilvl="4" w:tplc="7200E1D6">
      <w:numFmt w:val="bullet"/>
      <w:lvlText w:val="•"/>
      <w:lvlJc w:val="left"/>
      <w:pPr>
        <w:ind w:left="5940" w:hanging="291"/>
      </w:pPr>
      <w:rPr>
        <w:rFonts w:hint="default"/>
        <w:lang w:val="en-US" w:eastAsia="en-US" w:bidi="ar-SA"/>
      </w:rPr>
    </w:lvl>
    <w:lvl w:ilvl="5" w:tplc="66264E12">
      <w:numFmt w:val="bullet"/>
      <w:lvlText w:val="•"/>
      <w:lvlJc w:val="left"/>
      <w:pPr>
        <w:ind w:left="6990" w:hanging="291"/>
      </w:pPr>
      <w:rPr>
        <w:rFonts w:hint="default"/>
        <w:lang w:val="en-US" w:eastAsia="en-US" w:bidi="ar-SA"/>
      </w:rPr>
    </w:lvl>
    <w:lvl w:ilvl="6" w:tplc="9D38D3A0">
      <w:numFmt w:val="bullet"/>
      <w:lvlText w:val="•"/>
      <w:lvlJc w:val="left"/>
      <w:pPr>
        <w:ind w:left="8040" w:hanging="291"/>
      </w:pPr>
      <w:rPr>
        <w:rFonts w:hint="default"/>
        <w:lang w:val="en-US" w:eastAsia="en-US" w:bidi="ar-SA"/>
      </w:rPr>
    </w:lvl>
    <w:lvl w:ilvl="7" w:tplc="377AC4F2">
      <w:numFmt w:val="bullet"/>
      <w:lvlText w:val="•"/>
      <w:lvlJc w:val="left"/>
      <w:pPr>
        <w:ind w:left="9090" w:hanging="291"/>
      </w:pPr>
      <w:rPr>
        <w:rFonts w:hint="default"/>
        <w:lang w:val="en-US" w:eastAsia="en-US" w:bidi="ar-SA"/>
      </w:rPr>
    </w:lvl>
    <w:lvl w:ilvl="8" w:tplc="FCC4791C">
      <w:numFmt w:val="bullet"/>
      <w:lvlText w:val="•"/>
      <w:lvlJc w:val="left"/>
      <w:pPr>
        <w:ind w:left="10140" w:hanging="291"/>
      </w:pPr>
      <w:rPr>
        <w:rFonts w:hint="default"/>
        <w:lang w:val="en-US" w:eastAsia="en-US" w:bidi="ar-SA"/>
      </w:rPr>
    </w:lvl>
  </w:abstractNum>
  <w:abstractNum w:abstractNumId="22" w15:restartNumberingAfterBreak="0">
    <w:nsid w:val="684E5009"/>
    <w:multiLevelType w:val="hybridMultilevel"/>
    <w:tmpl w:val="6C44FE5A"/>
    <w:lvl w:ilvl="0" w:tplc="650C1A3A">
      <w:numFmt w:val="bullet"/>
      <w:lvlText w:val="►"/>
      <w:lvlJc w:val="left"/>
      <w:pPr>
        <w:ind w:left="2137" w:hanging="330"/>
      </w:pPr>
      <w:rPr>
        <w:rFonts w:ascii="Arial" w:eastAsia="Arial" w:hAnsi="Arial" w:cs="Arial" w:hint="default"/>
        <w:b w:val="0"/>
        <w:bCs w:val="0"/>
        <w:i w:val="0"/>
        <w:iCs w:val="0"/>
        <w:spacing w:val="0"/>
        <w:w w:val="80"/>
        <w:sz w:val="24"/>
        <w:szCs w:val="24"/>
        <w:lang w:val="en-US" w:eastAsia="en-US" w:bidi="ar-SA"/>
      </w:rPr>
    </w:lvl>
    <w:lvl w:ilvl="1" w:tplc="78A4BADC">
      <w:numFmt w:val="bullet"/>
      <w:lvlText w:val="•"/>
      <w:lvlJc w:val="left"/>
      <w:pPr>
        <w:ind w:left="3134" w:hanging="330"/>
      </w:pPr>
      <w:rPr>
        <w:rFonts w:hint="default"/>
        <w:lang w:val="en-US" w:eastAsia="en-US" w:bidi="ar-SA"/>
      </w:rPr>
    </w:lvl>
    <w:lvl w:ilvl="2" w:tplc="06CC1F32">
      <w:numFmt w:val="bullet"/>
      <w:lvlText w:val="•"/>
      <w:lvlJc w:val="left"/>
      <w:pPr>
        <w:ind w:left="4128" w:hanging="330"/>
      </w:pPr>
      <w:rPr>
        <w:rFonts w:hint="default"/>
        <w:lang w:val="en-US" w:eastAsia="en-US" w:bidi="ar-SA"/>
      </w:rPr>
    </w:lvl>
    <w:lvl w:ilvl="3" w:tplc="0C509460">
      <w:numFmt w:val="bullet"/>
      <w:lvlText w:val="•"/>
      <w:lvlJc w:val="left"/>
      <w:pPr>
        <w:ind w:left="5122" w:hanging="330"/>
      </w:pPr>
      <w:rPr>
        <w:rFonts w:hint="default"/>
        <w:lang w:val="en-US" w:eastAsia="en-US" w:bidi="ar-SA"/>
      </w:rPr>
    </w:lvl>
    <w:lvl w:ilvl="4" w:tplc="9984F3DE">
      <w:numFmt w:val="bullet"/>
      <w:lvlText w:val="•"/>
      <w:lvlJc w:val="left"/>
      <w:pPr>
        <w:ind w:left="6116" w:hanging="330"/>
      </w:pPr>
      <w:rPr>
        <w:rFonts w:hint="default"/>
        <w:lang w:val="en-US" w:eastAsia="en-US" w:bidi="ar-SA"/>
      </w:rPr>
    </w:lvl>
    <w:lvl w:ilvl="5" w:tplc="3A5E7A4A">
      <w:numFmt w:val="bullet"/>
      <w:lvlText w:val="•"/>
      <w:lvlJc w:val="left"/>
      <w:pPr>
        <w:ind w:left="7110" w:hanging="330"/>
      </w:pPr>
      <w:rPr>
        <w:rFonts w:hint="default"/>
        <w:lang w:val="en-US" w:eastAsia="en-US" w:bidi="ar-SA"/>
      </w:rPr>
    </w:lvl>
    <w:lvl w:ilvl="6" w:tplc="E90AAF18">
      <w:numFmt w:val="bullet"/>
      <w:lvlText w:val="•"/>
      <w:lvlJc w:val="left"/>
      <w:pPr>
        <w:ind w:left="8104" w:hanging="330"/>
      </w:pPr>
      <w:rPr>
        <w:rFonts w:hint="default"/>
        <w:lang w:val="en-US" w:eastAsia="en-US" w:bidi="ar-SA"/>
      </w:rPr>
    </w:lvl>
    <w:lvl w:ilvl="7" w:tplc="CBB8F5E8">
      <w:numFmt w:val="bullet"/>
      <w:lvlText w:val="•"/>
      <w:lvlJc w:val="left"/>
      <w:pPr>
        <w:ind w:left="9098" w:hanging="330"/>
      </w:pPr>
      <w:rPr>
        <w:rFonts w:hint="default"/>
        <w:lang w:val="en-US" w:eastAsia="en-US" w:bidi="ar-SA"/>
      </w:rPr>
    </w:lvl>
    <w:lvl w:ilvl="8" w:tplc="5D04CAFC">
      <w:numFmt w:val="bullet"/>
      <w:lvlText w:val="•"/>
      <w:lvlJc w:val="left"/>
      <w:pPr>
        <w:ind w:left="10092" w:hanging="330"/>
      </w:pPr>
      <w:rPr>
        <w:rFonts w:hint="default"/>
        <w:lang w:val="en-US" w:eastAsia="en-US" w:bidi="ar-SA"/>
      </w:rPr>
    </w:lvl>
  </w:abstractNum>
  <w:abstractNum w:abstractNumId="23" w15:restartNumberingAfterBreak="0">
    <w:nsid w:val="69367FE9"/>
    <w:multiLevelType w:val="hybridMultilevel"/>
    <w:tmpl w:val="DE0C1B24"/>
    <w:lvl w:ilvl="0" w:tplc="BDACE6C4">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6B006D06">
      <w:numFmt w:val="bullet"/>
      <w:lvlText w:val="•"/>
      <w:lvlJc w:val="left"/>
      <w:pPr>
        <w:ind w:left="2790" w:hanging="291"/>
      </w:pPr>
      <w:rPr>
        <w:rFonts w:hint="default"/>
        <w:lang w:val="en-US" w:eastAsia="en-US" w:bidi="ar-SA"/>
      </w:rPr>
    </w:lvl>
    <w:lvl w:ilvl="2" w:tplc="D5FA6FD0">
      <w:numFmt w:val="bullet"/>
      <w:lvlText w:val="•"/>
      <w:lvlJc w:val="left"/>
      <w:pPr>
        <w:ind w:left="3840" w:hanging="291"/>
      </w:pPr>
      <w:rPr>
        <w:rFonts w:hint="default"/>
        <w:lang w:val="en-US" w:eastAsia="en-US" w:bidi="ar-SA"/>
      </w:rPr>
    </w:lvl>
    <w:lvl w:ilvl="3" w:tplc="DAA80B0E">
      <w:numFmt w:val="bullet"/>
      <w:lvlText w:val="•"/>
      <w:lvlJc w:val="left"/>
      <w:pPr>
        <w:ind w:left="4890" w:hanging="291"/>
      </w:pPr>
      <w:rPr>
        <w:rFonts w:hint="default"/>
        <w:lang w:val="en-US" w:eastAsia="en-US" w:bidi="ar-SA"/>
      </w:rPr>
    </w:lvl>
    <w:lvl w:ilvl="4" w:tplc="705046A6">
      <w:numFmt w:val="bullet"/>
      <w:lvlText w:val="•"/>
      <w:lvlJc w:val="left"/>
      <w:pPr>
        <w:ind w:left="5940" w:hanging="291"/>
      </w:pPr>
      <w:rPr>
        <w:rFonts w:hint="default"/>
        <w:lang w:val="en-US" w:eastAsia="en-US" w:bidi="ar-SA"/>
      </w:rPr>
    </w:lvl>
    <w:lvl w:ilvl="5" w:tplc="CF603D48">
      <w:numFmt w:val="bullet"/>
      <w:lvlText w:val="•"/>
      <w:lvlJc w:val="left"/>
      <w:pPr>
        <w:ind w:left="6990" w:hanging="291"/>
      </w:pPr>
      <w:rPr>
        <w:rFonts w:hint="default"/>
        <w:lang w:val="en-US" w:eastAsia="en-US" w:bidi="ar-SA"/>
      </w:rPr>
    </w:lvl>
    <w:lvl w:ilvl="6" w:tplc="6F4AF0B6">
      <w:numFmt w:val="bullet"/>
      <w:lvlText w:val="•"/>
      <w:lvlJc w:val="left"/>
      <w:pPr>
        <w:ind w:left="8040" w:hanging="291"/>
      </w:pPr>
      <w:rPr>
        <w:rFonts w:hint="default"/>
        <w:lang w:val="en-US" w:eastAsia="en-US" w:bidi="ar-SA"/>
      </w:rPr>
    </w:lvl>
    <w:lvl w:ilvl="7" w:tplc="0A2EEFC8">
      <w:numFmt w:val="bullet"/>
      <w:lvlText w:val="•"/>
      <w:lvlJc w:val="left"/>
      <w:pPr>
        <w:ind w:left="9090" w:hanging="291"/>
      </w:pPr>
      <w:rPr>
        <w:rFonts w:hint="default"/>
        <w:lang w:val="en-US" w:eastAsia="en-US" w:bidi="ar-SA"/>
      </w:rPr>
    </w:lvl>
    <w:lvl w:ilvl="8" w:tplc="951CF506">
      <w:numFmt w:val="bullet"/>
      <w:lvlText w:val="•"/>
      <w:lvlJc w:val="left"/>
      <w:pPr>
        <w:ind w:left="10140" w:hanging="291"/>
      </w:pPr>
      <w:rPr>
        <w:rFonts w:hint="default"/>
        <w:lang w:val="en-US" w:eastAsia="en-US" w:bidi="ar-SA"/>
      </w:rPr>
    </w:lvl>
  </w:abstractNum>
  <w:abstractNum w:abstractNumId="24" w15:restartNumberingAfterBreak="0">
    <w:nsid w:val="6C64147B"/>
    <w:multiLevelType w:val="hybridMultilevel"/>
    <w:tmpl w:val="C29C60EA"/>
    <w:lvl w:ilvl="0" w:tplc="66484C26">
      <w:start w:val="1"/>
      <w:numFmt w:val="decimal"/>
      <w:lvlText w:val="%1."/>
      <w:lvlJc w:val="left"/>
      <w:pPr>
        <w:ind w:left="2160" w:hanging="229"/>
        <w:jc w:val="left"/>
      </w:pPr>
      <w:rPr>
        <w:rFonts w:ascii="Tw Cen MT" w:eastAsia="Tw Cen MT" w:hAnsi="Tw Cen MT" w:cs="Tw Cen MT" w:hint="default"/>
        <w:b/>
        <w:bCs/>
        <w:i w:val="0"/>
        <w:iCs w:val="0"/>
        <w:spacing w:val="0"/>
        <w:w w:val="100"/>
        <w:sz w:val="22"/>
        <w:szCs w:val="22"/>
        <w:lang w:val="en-US" w:eastAsia="en-US" w:bidi="ar-SA"/>
      </w:rPr>
    </w:lvl>
    <w:lvl w:ilvl="1" w:tplc="C2FE3234">
      <w:numFmt w:val="bullet"/>
      <w:lvlText w:val="•"/>
      <w:lvlJc w:val="left"/>
      <w:pPr>
        <w:ind w:left="3168" w:hanging="229"/>
      </w:pPr>
      <w:rPr>
        <w:rFonts w:hint="default"/>
        <w:lang w:val="en-US" w:eastAsia="en-US" w:bidi="ar-SA"/>
      </w:rPr>
    </w:lvl>
    <w:lvl w:ilvl="2" w:tplc="48EA9A4A">
      <w:numFmt w:val="bullet"/>
      <w:lvlText w:val="•"/>
      <w:lvlJc w:val="left"/>
      <w:pPr>
        <w:ind w:left="4176" w:hanging="229"/>
      </w:pPr>
      <w:rPr>
        <w:rFonts w:hint="default"/>
        <w:lang w:val="en-US" w:eastAsia="en-US" w:bidi="ar-SA"/>
      </w:rPr>
    </w:lvl>
    <w:lvl w:ilvl="3" w:tplc="B824E15A">
      <w:numFmt w:val="bullet"/>
      <w:lvlText w:val="•"/>
      <w:lvlJc w:val="left"/>
      <w:pPr>
        <w:ind w:left="5184" w:hanging="229"/>
      </w:pPr>
      <w:rPr>
        <w:rFonts w:hint="default"/>
        <w:lang w:val="en-US" w:eastAsia="en-US" w:bidi="ar-SA"/>
      </w:rPr>
    </w:lvl>
    <w:lvl w:ilvl="4" w:tplc="EE4C8EC2">
      <w:numFmt w:val="bullet"/>
      <w:lvlText w:val="•"/>
      <w:lvlJc w:val="left"/>
      <w:pPr>
        <w:ind w:left="6192" w:hanging="229"/>
      </w:pPr>
      <w:rPr>
        <w:rFonts w:hint="default"/>
        <w:lang w:val="en-US" w:eastAsia="en-US" w:bidi="ar-SA"/>
      </w:rPr>
    </w:lvl>
    <w:lvl w:ilvl="5" w:tplc="4CF82218">
      <w:numFmt w:val="bullet"/>
      <w:lvlText w:val="•"/>
      <w:lvlJc w:val="left"/>
      <w:pPr>
        <w:ind w:left="7200" w:hanging="229"/>
      </w:pPr>
      <w:rPr>
        <w:rFonts w:hint="default"/>
        <w:lang w:val="en-US" w:eastAsia="en-US" w:bidi="ar-SA"/>
      </w:rPr>
    </w:lvl>
    <w:lvl w:ilvl="6" w:tplc="4B125A96">
      <w:numFmt w:val="bullet"/>
      <w:lvlText w:val="•"/>
      <w:lvlJc w:val="left"/>
      <w:pPr>
        <w:ind w:left="8208" w:hanging="229"/>
      </w:pPr>
      <w:rPr>
        <w:rFonts w:hint="default"/>
        <w:lang w:val="en-US" w:eastAsia="en-US" w:bidi="ar-SA"/>
      </w:rPr>
    </w:lvl>
    <w:lvl w:ilvl="7" w:tplc="855EE934">
      <w:numFmt w:val="bullet"/>
      <w:lvlText w:val="•"/>
      <w:lvlJc w:val="left"/>
      <w:pPr>
        <w:ind w:left="9216" w:hanging="229"/>
      </w:pPr>
      <w:rPr>
        <w:rFonts w:hint="default"/>
        <w:lang w:val="en-US" w:eastAsia="en-US" w:bidi="ar-SA"/>
      </w:rPr>
    </w:lvl>
    <w:lvl w:ilvl="8" w:tplc="F2A0AB04">
      <w:numFmt w:val="bullet"/>
      <w:lvlText w:val="•"/>
      <w:lvlJc w:val="left"/>
      <w:pPr>
        <w:ind w:left="10224" w:hanging="229"/>
      </w:pPr>
      <w:rPr>
        <w:rFonts w:hint="default"/>
        <w:lang w:val="en-US" w:eastAsia="en-US" w:bidi="ar-SA"/>
      </w:rPr>
    </w:lvl>
  </w:abstractNum>
  <w:abstractNum w:abstractNumId="25" w15:restartNumberingAfterBreak="0">
    <w:nsid w:val="6CB83072"/>
    <w:multiLevelType w:val="hybridMultilevel"/>
    <w:tmpl w:val="835E332E"/>
    <w:lvl w:ilvl="0" w:tplc="B1327316">
      <w:numFmt w:val="bullet"/>
      <w:lvlText w:val="●"/>
      <w:lvlJc w:val="left"/>
      <w:pPr>
        <w:ind w:left="821" w:hanging="361"/>
      </w:pPr>
      <w:rPr>
        <w:rFonts w:ascii="Garamond" w:eastAsia="Garamond" w:hAnsi="Garamond" w:cs="Garamond" w:hint="default"/>
        <w:b w:val="0"/>
        <w:bCs w:val="0"/>
        <w:i w:val="0"/>
        <w:iCs w:val="0"/>
        <w:spacing w:val="0"/>
        <w:w w:val="100"/>
        <w:sz w:val="24"/>
        <w:szCs w:val="24"/>
        <w:lang w:val="en-US" w:eastAsia="en-US" w:bidi="ar-SA"/>
      </w:rPr>
    </w:lvl>
    <w:lvl w:ilvl="1" w:tplc="74A2FF82">
      <w:numFmt w:val="bullet"/>
      <w:lvlText w:val="•"/>
      <w:lvlJc w:val="left"/>
      <w:pPr>
        <w:ind w:left="1696" w:hanging="361"/>
      </w:pPr>
      <w:rPr>
        <w:rFonts w:hint="default"/>
        <w:lang w:val="en-US" w:eastAsia="en-US" w:bidi="ar-SA"/>
      </w:rPr>
    </w:lvl>
    <w:lvl w:ilvl="2" w:tplc="B5481488">
      <w:numFmt w:val="bullet"/>
      <w:lvlText w:val="•"/>
      <w:lvlJc w:val="left"/>
      <w:pPr>
        <w:ind w:left="2572" w:hanging="361"/>
      </w:pPr>
      <w:rPr>
        <w:rFonts w:hint="default"/>
        <w:lang w:val="en-US" w:eastAsia="en-US" w:bidi="ar-SA"/>
      </w:rPr>
    </w:lvl>
    <w:lvl w:ilvl="3" w:tplc="0C74FE08">
      <w:numFmt w:val="bullet"/>
      <w:lvlText w:val="•"/>
      <w:lvlJc w:val="left"/>
      <w:pPr>
        <w:ind w:left="3448" w:hanging="361"/>
      </w:pPr>
      <w:rPr>
        <w:rFonts w:hint="default"/>
        <w:lang w:val="en-US" w:eastAsia="en-US" w:bidi="ar-SA"/>
      </w:rPr>
    </w:lvl>
    <w:lvl w:ilvl="4" w:tplc="2E1EAAC4">
      <w:numFmt w:val="bullet"/>
      <w:lvlText w:val="•"/>
      <w:lvlJc w:val="left"/>
      <w:pPr>
        <w:ind w:left="4324" w:hanging="361"/>
      </w:pPr>
      <w:rPr>
        <w:rFonts w:hint="default"/>
        <w:lang w:val="en-US" w:eastAsia="en-US" w:bidi="ar-SA"/>
      </w:rPr>
    </w:lvl>
    <w:lvl w:ilvl="5" w:tplc="D2C6B32A">
      <w:numFmt w:val="bullet"/>
      <w:lvlText w:val="•"/>
      <w:lvlJc w:val="left"/>
      <w:pPr>
        <w:ind w:left="5200" w:hanging="361"/>
      </w:pPr>
      <w:rPr>
        <w:rFonts w:hint="default"/>
        <w:lang w:val="en-US" w:eastAsia="en-US" w:bidi="ar-SA"/>
      </w:rPr>
    </w:lvl>
    <w:lvl w:ilvl="6" w:tplc="DA48A3B6">
      <w:numFmt w:val="bullet"/>
      <w:lvlText w:val="•"/>
      <w:lvlJc w:val="left"/>
      <w:pPr>
        <w:ind w:left="6076" w:hanging="361"/>
      </w:pPr>
      <w:rPr>
        <w:rFonts w:hint="default"/>
        <w:lang w:val="en-US" w:eastAsia="en-US" w:bidi="ar-SA"/>
      </w:rPr>
    </w:lvl>
    <w:lvl w:ilvl="7" w:tplc="0B589CD2">
      <w:numFmt w:val="bullet"/>
      <w:lvlText w:val="•"/>
      <w:lvlJc w:val="left"/>
      <w:pPr>
        <w:ind w:left="6952" w:hanging="361"/>
      </w:pPr>
      <w:rPr>
        <w:rFonts w:hint="default"/>
        <w:lang w:val="en-US" w:eastAsia="en-US" w:bidi="ar-SA"/>
      </w:rPr>
    </w:lvl>
    <w:lvl w:ilvl="8" w:tplc="8AD6B25E">
      <w:numFmt w:val="bullet"/>
      <w:lvlText w:val="•"/>
      <w:lvlJc w:val="left"/>
      <w:pPr>
        <w:ind w:left="7828" w:hanging="361"/>
      </w:pPr>
      <w:rPr>
        <w:rFonts w:hint="default"/>
        <w:lang w:val="en-US" w:eastAsia="en-US" w:bidi="ar-SA"/>
      </w:rPr>
    </w:lvl>
  </w:abstractNum>
  <w:abstractNum w:abstractNumId="26" w15:restartNumberingAfterBreak="0">
    <w:nsid w:val="6D69291C"/>
    <w:multiLevelType w:val="hybridMultilevel"/>
    <w:tmpl w:val="C7B037A4"/>
    <w:lvl w:ilvl="0" w:tplc="DF3C8242">
      <w:numFmt w:val="bullet"/>
      <w:lvlText w:val="►"/>
      <w:lvlJc w:val="left"/>
      <w:pPr>
        <w:ind w:left="2067" w:hanging="360"/>
      </w:pPr>
      <w:rPr>
        <w:rFonts w:ascii="Arial" w:eastAsia="Arial" w:hAnsi="Arial" w:cs="Arial" w:hint="default"/>
        <w:b w:val="0"/>
        <w:bCs w:val="0"/>
        <w:i w:val="0"/>
        <w:iCs w:val="0"/>
        <w:spacing w:val="0"/>
        <w:w w:val="80"/>
        <w:sz w:val="24"/>
        <w:szCs w:val="24"/>
        <w:lang w:val="en-US" w:eastAsia="en-US" w:bidi="ar-SA"/>
      </w:rPr>
    </w:lvl>
    <w:lvl w:ilvl="1" w:tplc="A184DE64">
      <w:numFmt w:val="bullet"/>
      <w:lvlText w:val="►"/>
      <w:lvlJc w:val="left"/>
      <w:pPr>
        <w:ind w:left="2217" w:hanging="360"/>
      </w:pPr>
      <w:rPr>
        <w:rFonts w:ascii="Arial" w:eastAsia="Arial" w:hAnsi="Arial" w:cs="Arial" w:hint="default"/>
        <w:b w:val="0"/>
        <w:bCs w:val="0"/>
        <w:i w:val="0"/>
        <w:iCs w:val="0"/>
        <w:spacing w:val="0"/>
        <w:w w:val="80"/>
        <w:sz w:val="24"/>
        <w:szCs w:val="24"/>
        <w:lang w:val="en-US" w:eastAsia="en-US" w:bidi="ar-SA"/>
      </w:rPr>
    </w:lvl>
    <w:lvl w:ilvl="2" w:tplc="637CEE94">
      <w:numFmt w:val="bullet"/>
      <w:lvlText w:val="•"/>
      <w:lvlJc w:val="left"/>
      <w:pPr>
        <w:ind w:left="3333" w:hanging="360"/>
      </w:pPr>
      <w:rPr>
        <w:rFonts w:hint="default"/>
        <w:lang w:val="en-US" w:eastAsia="en-US" w:bidi="ar-SA"/>
      </w:rPr>
    </w:lvl>
    <w:lvl w:ilvl="3" w:tplc="698CC100">
      <w:numFmt w:val="bullet"/>
      <w:lvlText w:val="•"/>
      <w:lvlJc w:val="left"/>
      <w:pPr>
        <w:ind w:left="4446" w:hanging="360"/>
      </w:pPr>
      <w:rPr>
        <w:rFonts w:hint="default"/>
        <w:lang w:val="en-US" w:eastAsia="en-US" w:bidi="ar-SA"/>
      </w:rPr>
    </w:lvl>
    <w:lvl w:ilvl="4" w:tplc="907A1130">
      <w:numFmt w:val="bullet"/>
      <w:lvlText w:val="•"/>
      <w:lvlJc w:val="left"/>
      <w:pPr>
        <w:ind w:left="5560" w:hanging="360"/>
      </w:pPr>
      <w:rPr>
        <w:rFonts w:hint="default"/>
        <w:lang w:val="en-US" w:eastAsia="en-US" w:bidi="ar-SA"/>
      </w:rPr>
    </w:lvl>
    <w:lvl w:ilvl="5" w:tplc="D33062BC">
      <w:numFmt w:val="bullet"/>
      <w:lvlText w:val="•"/>
      <w:lvlJc w:val="left"/>
      <w:pPr>
        <w:ind w:left="6673" w:hanging="360"/>
      </w:pPr>
      <w:rPr>
        <w:rFonts w:hint="default"/>
        <w:lang w:val="en-US" w:eastAsia="en-US" w:bidi="ar-SA"/>
      </w:rPr>
    </w:lvl>
    <w:lvl w:ilvl="6" w:tplc="3CA29E96">
      <w:numFmt w:val="bullet"/>
      <w:lvlText w:val="•"/>
      <w:lvlJc w:val="left"/>
      <w:pPr>
        <w:ind w:left="7786" w:hanging="360"/>
      </w:pPr>
      <w:rPr>
        <w:rFonts w:hint="default"/>
        <w:lang w:val="en-US" w:eastAsia="en-US" w:bidi="ar-SA"/>
      </w:rPr>
    </w:lvl>
    <w:lvl w:ilvl="7" w:tplc="70F6F8CE">
      <w:numFmt w:val="bullet"/>
      <w:lvlText w:val="•"/>
      <w:lvlJc w:val="left"/>
      <w:pPr>
        <w:ind w:left="8900" w:hanging="360"/>
      </w:pPr>
      <w:rPr>
        <w:rFonts w:hint="default"/>
        <w:lang w:val="en-US" w:eastAsia="en-US" w:bidi="ar-SA"/>
      </w:rPr>
    </w:lvl>
    <w:lvl w:ilvl="8" w:tplc="89027B5A">
      <w:numFmt w:val="bullet"/>
      <w:lvlText w:val="•"/>
      <w:lvlJc w:val="left"/>
      <w:pPr>
        <w:ind w:left="10013" w:hanging="360"/>
      </w:pPr>
      <w:rPr>
        <w:rFonts w:hint="default"/>
        <w:lang w:val="en-US" w:eastAsia="en-US" w:bidi="ar-SA"/>
      </w:rPr>
    </w:lvl>
  </w:abstractNum>
  <w:abstractNum w:abstractNumId="27" w15:restartNumberingAfterBreak="0">
    <w:nsid w:val="6F0261FD"/>
    <w:multiLevelType w:val="hybridMultilevel"/>
    <w:tmpl w:val="F0242C06"/>
    <w:lvl w:ilvl="0" w:tplc="4DC4A8E6">
      <w:numFmt w:val="bullet"/>
      <w:lvlText w:val="➢"/>
      <w:lvlJc w:val="left"/>
      <w:pPr>
        <w:ind w:left="1872" w:hanging="540"/>
      </w:pPr>
      <w:rPr>
        <w:rFonts w:ascii="Segoe UI Symbol" w:eastAsia="Segoe UI Symbol" w:hAnsi="Segoe UI Symbol" w:cs="Segoe UI Symbol" w:hint="default"/>
        <w:b w:val="0"/>
        <w:bCs w:val="0"/>
        <w:i w:val="0"/>
        <w:iCs w:val="0"/>
        <w:spacing w:val="0"/>
        <w:w w:val="100"/>
        <w:sz w:val="22"/>
        <w:szCs w:val="22"/>
        <w:lang w:val="en-US" w:eastAsia="en-US" w:bidi="ar-SA"/>
      </w:rPr>
    </w:lvl>
    <w:lvl w:ilvl="1" w:tplc="1D4645A6">
      <w:numFmt w:val="bullet"/>
      <w:lvlText w:val="►"/>
      <w:lvlJc w:val="left"/>
      <w:pPr>
        <w:ind w:left="1872" w:hanging="360"/>
      </w:pPr>
      <w:rPr>
        <w:rFonts w:ascii="Arial" w:eastAsia="Arial" w:hAnsi="Arial" w:cs="Arial" w:hint="default"/>
        <w:b w:val="0"/>
        <w:bCs w:val="0"/>
        <w:i w:val="0"/>
        <w:iCs w:val="0"/>
        <w:spacing w:val="0"/>
        <w:w w:val="80"/>
        <w:sz w:val="22"/>
        <w:szCs w:val="22"/>
        <w:lang w:val="en-US" w:eastAsia="en-US" w:bidi="ar-SA"/>
      </w:rPr>
    </w:lvl>
    <w:lvl w:ilvl="2" w:tplc="636221E8">
      <w:numFmt w:val="bullet"/>
      <w:lvlText w:val="•"/>
      <w:lvlJc w:val="left"/>
      <w:pPr>
        <w:ind w:left="3952" w:hanging="360"/>
      </w:pPr>
      <w:rPr>
        <w:rFonts w:hint="default"/>
        <w:lang w:val="en-US" w:eastAsia="en-US" w:bidi="ar-SA"/>
      </w:rPr>
    </w:lvl>
    <w:lvl w:ilvl="3" w:tplc="24A6457E">
      <w:numFmt w:val="bullet"/>
      <w:lvlText w:val="•"/>
      <w:lvlJc w:val="left"/>
      <w:pPr>
        <w:ind w:left="4988" w:hanging="360"/>
      </w:pPr>
      <w:rPr>
        <w:rFonts w:hint="default"/>
        <w:lang w:val="en-US" w:eastAsia="en-US" w:bidi="ar-SA"/>
      </w:rPr>
    </w:lvl>
    <w:lvl w:ilvl="4" w:tplc="42B446BA">
      <w:numFmt w:val="bullet"/>
      <w:lvlText w:val="•"/>
      <w:lvlJc w:val="left"/>
      <w:pPr>
        <w:ind w:left="6024" w:hanging="360"/>
      </w:pPr>
      <w:rPr>
        <w:rFonts w:hint="default"/>
        <w:lang w:val="en-US" w:eastAsia="en-US" w:bidi="ar-SA"/>
      </w:rPr>
    </w:lvl>
    <w:lvl w:ilvl="5" w:tplc="9BCED892">
      <w:numFmt w:val="bullet"/>
      <w:lvlText w:val="•"/>
      <w:lvlJc w:val="left"/>
      <w:pPr>
        <w:ind w:left="7060" w:hanging="360"/>
      </w:pPr>
      <w:rPr>
        <w:rFonts w:hint="default"/>
        <w:lang w:val="en-US" w:eastAsia="en-US" w:bidi="ar-SA"/>
      </w:rPr>
    </w:lvl>
    <w:lvl w:ilvl="6" w:tplc="0CEC04E0">
      <w:numFmt w:val="bullet"/>
      <w:lvlText w:val="•"/>
      <w:lvlJc w:val="left"/>
      <w:pPr>
        <w:ind w:left="8096" w:hanging="360"/>
      </w:pPr>
      <w:rPr>
        <w:rFonts w:hint="default"/>
        <w:lang w:val="en-US" w:eastAsia="en-US" w:bidi="ar-SA"/>
      </w:rPr>
    </w:lvl>
    <w:lvl w:ilvl="7" w:tplc="6AACC722">
      <w:numFmt w:val="bullet"/>
      <w:lvlText w:val="•"/>
      <w:lvlJc w:val="left"/>
      <w:pPr>
        <w:ind w:left="9132" w:hanging="360"/>
      </w:pPr>
      <w:rPr>
        <w:rFonts w:hint="default"/>
        <w:lang w:val="en-US" w:eastAsia="en-US" w:bidi="ar-SA"/>
      </w:rPr>
    </w:lvl>
    <w:lvl w:ilvl="8" w:tplc="0268D288">
      <w:numFmt w:val="bullet"/>
      <w:lvlText w:val="•"/>
      <w:lvlJc w:val="left"/>
      <w:pPr>
        <w:ind w:left="10168" w:hanging="360"/>
      </w:pPr>
      <w:rPr>
        <w:rFonts w:hint="default"/>
        <w:lang w:val="en-US" w:eastAsia="en-US" w:bidi="ar-SA"/>
      </w:rPr>
    </w:lvl>
  </w:abstractNum>
  <w:abstractNum w:abstractNumId="28" w15:restartNumberingAfterBreak="0">
    <w:nsid w:val="721D1282"/>
    <w:multiLevelType w:val="hybridMultilevel"/>
    <w:tmpl w:val="8CF2C7EA"/>
    <w:lvl w:ilvl="0" w:tplc="19C615BE">
      <w:start w:val="1"/>
      <w:numFmt w:val="decimal"/>
      <w:lvlText w:val="%1."/>
      <w:lvlJc w:val="left"/>
      <w:pPr>
        <w:ind w:left="840" w:hanging="360"/>
        <w:jc w:val="left"/>
      </w:pPr>
      <w:rPr>
        <w:rFonts w:ascii="Garamond" w:eastAsia="Garamond" w:hAnsi="Garamond" w:cs="Garamond" w:hint="default"/>
        <w:b w:val="0"/>
        <w:bCs w:val="0"/>
        <w:i w:val="0"/>
        <w:iCs w:val="0"/>
        <w:spacing w:val="-1"/>
        <w:w w:val="100"/>
        <w:sz w:val="22"/>
        <w:szCs w:val="22"/>
        <w:lang w:val="en-US" w:eastAsia="en-US" w:bidi="ar-SA"/>
      </w:rPr>
    </w:lvl>
    <w:lvl w:ilvl="1" w:tplc="64522BCC">
      <w:numFmt w:val="bullet"/>
      <w:lvlText w:val="•"/>
      <w:lvlJc w:val="left"/>
      <w:pPr>
        <w:ind w:left="1716" w:hanging="360"/>
      </w:pPr>
      <w:rPr>
        <w:rFonts w:hint="default"/>
        <w:lang w:val="en-US" w:eastAsia="en-US" w:bidi="ar-SA"/>
      </w:rPr>
    </w:lvl>
    <w:lvl w:ilvl="2" w:tplc="AF20CC04">
      <w:numFmt w:val="bullet"/>
      <w:lvlText w:val="•"/>
      <w:lvlJc w:val="left"/>
      <w:pPr>
        <w:ind w:left="2592" w:hanging="360"/>
      </w:pPr>
      <w:rPr>
        <w:rFonts w:hint="default"/>
        <w:lang w:val="en-US" w:eastAsia="en-US" w:bidi="ar-SA"/>
      </w:rPr>
    </w:lvl>
    <w:lvl w:ilvl="3" w:tplc="51C0A7C2">
      <w:numFmt w:val="bullet"/>
      <w:lvlText w:val="•"/>
      <w:lvlJc w:val="left"/>
      <w:pPr>
        <w:ind w:left="3468" w:hanging="360"/>
      </w:pPr>
      <w:rPr>
        <w:rFonts w:hint="default"/>
        <w:lang w:val="en-US" w:eastAsia="en-US" w:bidi="ar-SA"/>
      </w:rPr>
    </w:lvl>
    <w:lvl w:ilvl="4" w:tplc="3CB07F1A">
      <w:numFmt w:val="bullet"/>
      <w:lvlText w:val="•"/>
      <w:lvlJc w:val="left"/>
      <w:pPr>
        <w:ind w:left="4344" w:hanging="360"/>
      </w:pPr>
      <w:rPr>
        <w:rFonts w:hint="default"/>
        <w:lang w:val="en-US" w:eastAsia="en-US" w:bidi="ar-SA"/>
      </w:rPr>
    </w:lvl>
    <w:lvl w:ilvl="5" w:tplc="A5B6DD90">
      <w:numFmt w:val="bullet"/>
      <w:lvlText w:val="•"/>
      <w:lvlJc w:val="left"/>
      <w:pPr>
        <w:ind w:left="5220" w:hanging="360"/>
      </w:pPr>
      <w:rPr>
        <w:rFonts w:hint="default"/>
        <w:lang w:val="en-US" w:eastAsia="en-US" w:bidi="ar-SA"/>
      </w:rPr>
    </w:lvl>
    <w:lvl w:ilvl="6" w:tplc="787A6EC6">
      <w:numFmt w:val="bullet"/>
      <w:lvlText w:val="•"/>
      <w:lvlJc w:val="left"/>
      <w:pPr>
        <w:ind w:left="6096" w:hanging="360"/>
      </w:pPr>
      <w:rPr>
        <w:rFonts w:hint="default"/>
        <w:lang w:val="en-US" w:eastAsia="en-US" w:bidi="ar-SA"/>
      </w:rPr>
    </w:lvl>
    <w:lvl w:ilvl="7" w:tplc="1D1659FC">
      <w:numFmt w:val="bullet"/>
      <w:lvlText w:val="•"/>
      <w:lvlJc w:val="left"/>
      <w:pPr>
        <w:ind w:left="6972" w:hanging="360"/>
      </w:pPr>
      <w:rPr>
        <w:rFonts w:hint="default"/>
        <w:lang w:val="en-US" w:eastAsia="en-US" w:bidi="ar-SA"/>
      </w:rPr>
    </w:lvl>
    <w:lvl w:ilvl="8" w:tplc="7FC8BDAE">
      <w:numFmt w:val="bullet"/>
      <w:lvlText w:val="•"/>
      <w:lvlJc w:val="left"/>
      <w:pPr>
        <w:ind w:left="7848" w:hanging="360"/>
      </w:pPr>
      <w:rPr>
        <w:rFonts w:hint="default"/>
        <w:lang w:val="en-US" w:eastAsia="en-US" w:bidi="ar-SA"/>
      </w:rPr>
    </w:lvl>
  </w:abstractNum>
  <w:abstractNum w:abstractNumId="29" w15:restartNumberingAfterBreak="0">
    <w:nsid w:val="749D6C16"/>
    <w:multiLevelType w:val="hybridMultilevel"/>
    <w:tmpl w:val="9B00C5F0"/>
    <w:lvl w:ilvl="0" w:tplc="0FB88858">
      <w:numFmt w:val="bullet"/>
      <w:lvlText w:val="►"/>
      <w:lvlJc w:val="left"/>
      <w:pPr>
        <w:ind w:left="1987" w:hanging="360"/>
      </w:pPr>
      <w:rPr>
        <w:rFonts w:ascii="Arial" w:eastAsia="Arial" w:hAnsi="Arial" w:cs="Arial" w:hint="default"/>
        <w:b w:val="0"/>
        <w:bCs w:val="0"/>
        <w:i w:val="0"/>
        <w:iCs w:val="0"/>
        <w:color w:val="001744"/>
        <w:spacing w:val="0"/>
        <w:w w:val="80"/>
        <w:sz w:val="25"/>
        <w:szCs w:val="25"/>
        <w:lang w:val="en-US" w:eastAsia="en-US" w:bidi="ar-SA"/>
      </w:rPr>
    </w:lvl>
    <w:lvl w:ilvl="1" w:tplc="054EF990">
      <w:numFmt w:val="bullet"/>
      <w:lvlText w:val="•"/>
      <w:lvlJc w:val="left"/>
      <w:pPr>
        <w:ind w:left="2990" w:hanging="360"/>
      </w:pPr>
      <w:rPr>
        <w:rFonts w:hint="default"/>
        <w:lang w:val="en-US" w:eastAsia="en-US" w:bidi="ar-SA"/>
      </w:rPr>
    </w:lvl>
    <w:lvl w:ilvl="2" w:tplc="D6087F40">
      <w:numFmt w:val="bullet"/>
      <w:lvlText w:val="•"/>
      <w:lvlJc w:val="left"/>
      <w:pPr>
        <w:ind w:left="4000" w:hanging="360"/>
      </w:pPr>
      <w:rPr>
        <w:rFonts w:hint="default"/>
        <w:lang w:val="en-US" w:eastAsia="en-US" w:bidi="ar-SA"/>
      </w:rPr>
    </w:lvl>
    <w:lvl w:ilvl="3" w:tplc="20943696">
      <w:numFmt w:val="bullet"/>
      <w:lvlText w:val="•"/>
      <w:lvlJc w:val="left"/>
      <w:pPr>
        <w:ind w:left="5010" w:hanging="360"/>
      </w:pPr>
      <w:rPr>
        <w:rFonts w:hint="default"/>
        <w:lang w:val="en-US" w:eastAsia="en-US" w:bidi="ar-SA"/>
      </w:rPr>
    </w:lvl>
    <w:lvl w:ilvl="4" w:tplc="80ACB242">
      <w:numFmt w:val="bullet"/>
      <w:lvlText w:val="•"/>
      <w:lvlJc w:val="left"/>
      <w:pPr>
        <w:ind w:left="6020" w:hanging="360"/>
      </w:pPr>
      <w:rPr>
        <w:rFonts w:hint="default"/>
        <w:lang w:val="en-US" w:eastAsia="en-US" w:bidi="ar-SA"/>
      </w:rPr>
    </w:lvl>
    <w:lvl w:ilvl="5" w:tplc="25EC4DA2">
      <w:numFmt w:val="bullet"/>
      <w:lvlText w:val="•"/>
      <w:lvlJc w:val="left"/>
      <w:pPr>
        <w:ind w:left="7030" w:hanging="360"/>
      </w:pPr>
      <w:rPr>
        <w:rFonts w:hint="default"/>
        <w:lang w:val="en-US" w:eastAsia="en-US" w:bidi="ar-SA"/>
      </w:rPr>
    </w:lvl>
    <w:lvl w:ilvl="6" w:tplc="B7EA1C9A">
      <w:numFmt w:val="bullet"/>
      <w:lvlText w:val="•"/>
      <w:lvlJc w:val="left"/>
      <w:pPr>
        <w:ind w:left="8040" w:hanging="360"/>
      </w:pPr>
      <w:rPr>
        <w:rFonts w:hint="default"/>
        <w:lang w:val="en-US" w:eastAsia="en-US" w:bidi="ar-SA"/>
      </w:rPr>
    </w:lvl>
    <w:lvl w:ilvl="7" w:tplc="C2A841AE">
      <w:numFmt w:val="bullet"/>
      <w:lvlText w:val="•"/>
      <w:lvlJc w:val="left"/>
      <w:pPr>
        <w:ind w:left="9050" w:hanging="360"/>
      </w:pPr>
      <w:rPr>
        <w:rFonts w:hint="default"/>
        <w:lang w:val="en-US" w:eastAsia="en-US" w:bidi="ar-SA"/>
      </w:rPr>
    </w:lvl>
    <w:lvl w:ilvl="8" w:tplc="32542DB4">
      <w:numFmt w:val="bullet"/>
      <w:lvlText w:val="•"/>
      <w:lvlJc w:val="left"/>
      <w:pPr>
        <w:ind w:left="10060" w:hanging="360"/>
      </w:pPr>
      <w:rPr>
        <w:rFonts w:hint="default"/>
        <w:lang w:val="en-US" w:eastAsia="en-US" w:bidi="ar-SA"/>
      </w:rPr>
    </w:lvl>
  </w:abstractNum>
  <w:abstractNum w:abstractNumId="30" w15:restartNumberingAfterBreak="0">
    <w:nsid w:val="7C203453"/>
    <w:multiLevelType w:val="hybridMultilevel"/>
    <w:tmpl w:val="0C1CD80A"/>
    <w:lvl w:ilvl="0" w:tplc="94F4F5F6">
      <w:start w:val="1"/>
      <w:numFmt w:val="decimal"/>
      <w:lvlText w:val="%1."/>
      <w:lvlJc w:val="left"/>
      <w:pPr>
        <w:ind w:left="1872" w:hanging="360"/>
        <w:jc w:val="left"/>
      </w:pPr>
      <w:rPr>
        <w:rFonts w:ascii="Trebuchet MS" w:eastAsia="Trebuchet MS" w:hAnsi="Trebuchet MS" w:cs="Trebuchet MS" w:hint="default"/>
        <w:b w:val="0"/>
        <w:bCs w:val="0"/>
        <w:i w:val="0"/>
        <w:iCs w:val="0"/>
        <w:spacing w:val="0"/>
        <w:w w:val="96"/>
        <w:sz w:val="25"/>
        <w:szCs w:val="25"/>
        <w:lang w:val="en-US" w:eastAsia="en-US" w:bidi="ar-SA"/>
      </w:rPr>
    </w:lvl>
    <w:lvl w:ilvl="1" w:tplc="7C1CD1FC">
      <w:numFmt w:val="bullet"/>
      <w:lvlText w:val="•"/>
      <w:lvlJc w:val="left"/>
      <w:pPr>
        <w:ind w:left="2916" w:hanging="360"/>
      </w:pPr>
      <w:rPr>
        <w:rFonts w:hint="default"/>
        <w:lang w:val="en-US" w:eastAsia="en-US" w:bidi="ar-SA"/>
      </w:rPr>
    </w:lvl>
    <w:lvl w:ilvl="2" w:tplc="5F8AA6DE">
      <w:numFmt w:val="bullet"/>
      <w:lvlText w:val="•"/>
      <w:lvlJc w:val="left"/>
      <w:pPr>
        <w:ind w:left="3952" w:hanging="360"/>
      </w:pPr>
      <w:rPr>
        <w:rFonts w:hint="default"/>
        <w:lang w:val="en-US" w:eastAsia="en-US" w:bidi="ar-SA"/>
      </w:rPr>
    </w:lvl>
    <w:lvl w:ilvl="3" w:tplc="15D61A78">
      <w:numFmt w:val="bullet"/>
      <w:lvlText w:val="•"/>
      <w:lvlJc w:val="left"/>
      <w:pPr>
        <w:ind w:left="4988" w:hanging="360"/>
      </w:pPr>
      <w:rPr>
        <w:rFonts w:hint="default"/>
        <w:lang w:val="en-US" w:eastAsia="en-US" w:bidi="ar-SA"/>
      </w:rPr>
    </w:lvl>
    <w:lvl w:ilvl="4" w:tplc="DB5C0860">
      <w:numFmt w:val="bullet"/>
      <w:lvlText w:val="•"/>
      <w:lvlJc w:val="left"/>
      <w:pPr>
        <w:ind w:left="6024" w:hanging="360"/>
      </w:pPr>
      <w:rPr>
        <w:rFonts w:hint="default"/>
        <w:lang w:val="en-US" w:eastAsia="en-US" w:bidi="ar-SA"/>
      </w:rPr>
    </w:lvl>
    <w:lvl w:ilvl="5" w:tplc="A9A46FD6">
      <w:numFmt w:val="bullet"/>
      <w:lvlText w:val="•"/>
      <w:lvlJc w:val="left"/>
      <w:pPr>
        <w:ind w:left="7060" w:hanging="360"/>
      </w:pPr>
      <w:rPr>
        <w:rFonts w:hint="default"/>
        <w:lang w:val="en-US" w:eastAsia="en-US" w:bidi="ar-SA"/>
      </w:rPr>
    </w:lvl>
    <w:lvl w:ilvl="6" w:tplc="01C2AEEA">
      <w:numFmt w:val="bullet"/>
      <w:lvlText w:val="•"/>
      <w:lvlJc w:val="left"/>
      <w:pPr>
        <w:ind w:left="8096" w:hanging="360"/>
      </w:pPr>
      <w:rPr>
        <w:rFonts w:hint="default"/>
        <w:lang w:val="en-US" w:eastAsia="en-US" w:bidi="ar-SA"/>
      </w:rPr>
    </w:lvl>
    <w:lvl w:ilvl="7" w:tplc="F91C5A9E">
      <w:numFmt w:val="bullet"/>
      <w:lvlText w:val="•"/>
      <w:lvlJc w:val="left"/>
      <w:pPr>
        <w:ind w:left="9132" w:hanging="360"/>
      </w:pPr>
      <w:rPr>
        <w:rFonts w:hint="default"/>
        <w:lang w:val="en-US" w:eastAsia="en-US" w:bidi="ar-SA"/>
      </w:rPr>
    </w:lvl>
    <w:lvl w:ilvl="8" w:tplc="FC502CFA">
      <w:numFmt w:val="bullet"/>
      <w:lvlText w:val="•"/>
      <w:lvlJc w:val="left"/>
      <w:pPr>
        <w:ind w:left="10168" w:hanging="360"/>
      </w:pPr>
      <w:rPr>
        <w:rFonts w:hint="default"/>
        <w:lang w:val="en-US" w:eastAsia="en-US" w:bidi="ar-SA"/>
      </w:rPr>
    </w:lvl>
  </w:abstractNum>
  <w:num w:numId="1" w16cid:durableId="1762330106">
    <w:abstractNumId w:val="12"/>
  </w:num>
  <w:num w:numId="2" w16cid:durableId="853030886">
    <w:abstractNumId w:val="6"/>
  </w:num>
  <w:num w:numId="3" w16cid:durableId="1938321266">
    <w:abstractNumId w:val="25"/>
  </w:num>
  <w:num w:numId="4" w16cid:durableId="1631091790">
    <w:abstractNumId w:val="28"/>
  </w:num>
  <w:num w:numId="5" w16cid:durableId="1830248730">
    <w:abstractNumId w:val="18"/>
  </w:num>
  <w:num w:numId="6" w16cid:durableId="5642114">
    <w:abstractNumId w:val="0"/>
  </w:num>
  <w:num w:numId="7" w16cid:durableId="1907640518">
    <w:abstractNumId w:val="15"/>
  </w:num>
  <w:num w:numId="8" w16cid:durableId="411859524">
    <w:abstractNumId w:val="20"/>
  </w:num>
  <w:num w:numId="9" w16cid:durableId="1041200311">
    <w:abstractNumId w:val="3"/>
  </w:num>
  <w:num w:numId="10" w16cid:durableId="65421420">
    <w:abstractNumId w:val="9"/>
  </w:num>
  <w:num w:numId="11" w16cid:durableId="1357468189">
    <w:abstractNumId w:val="17"/>
  </w:num>
  <w:num w:numId="12" w16cid:durableId="799765918">
    <w:abstractNumId w:val="13"/>
  </w:num>
  <w:num w:numId="13" w16cid:durableId="1703900775">
    <w:abstractNumId w:val="7"/>
  </w:num>
  <w:num w:numId="14" w16cid:durableId="1234582669">
    <w:abstractNumId w:val="16"/>
  </w:num>
  <w:num w:numId="15" w16cid:durableId="1690177411">
    <w:abstractNumId w:val="24"/>
  </w:num>
  <w:num w:numId="16" w16cid:durableId="649990870">
    <w:abstractNumId w:val="1"/>
  </w:num>
  <w:num w:numId="17" w16cid:durableId="1151559831">
    <w:abstractNumId w:val="10"/>
  </w:num>
  <w:num w:numId="18" w16cid:durableId="679740124">
    <w:abstractNumId w:val="2"/>
  </w:num>
  <w:num w:numId="19" w16cid:durableId="1564440039">
    <w:abstractNumId w:val="23"/>
  </w:num>
  <w:num w:numId="20" w16cid:durableId="274406663">
    <w:abstractNumId w:val="21"/>
  </w:num>
  <w:num w:numId="21" w16cid:durableId="704600400">
    <w:abstractNumId w:val="19"/>
  </w:num>
  <w:num w:numId="22" w16cid:durableId="1082292307">
    <w:abstractNumId w:val="4"/>
  </w:num>
  <w:num w:numId="23" w16cid:durableId="1195922069">
    <w:abstractNumId w:val="11"/>
  </w:num>
  <w:num w:numId="24" w16cid:durableId="1652099093">
    <w:abstractNumId w:val="5"/>
  </w:num>
  <w:num w:numId="25" w16cid:durableId="1828595978">
    <w:abstractNumId w:val="30"/>
  </w:num>
  <w:num w:numId="26" w16cid:durableId="684208984">
    <w:abstractNumId w:val="27"/>
  </w:num>
  <w:num w:numId="27" w16cid:durableId="198251879">
    <w:abstractNumId w:val="26"/>
  </w:num>
  <w:num w:numId="28" w16cid:durableId="992950374">
    <w:abstractNumId w:val="8"/>
  </w:num>
  <w:num w:numId="29" w16cid:durableId="773523326">
    <w:abstractNumId w:val="14"/>
  </w:num>
  <w:num w:numId="30" w16cid:durableId="817380845">
    <w:abstractNumId w:val="29"/>
  </w:num>
  <w:num w:numId="31" w16cid:durableId="16390732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71C"/>
    <w:rsid w:val="0027460C"/>
    <w:rsid w:val="004B3223"/>
    <w:rsid w:val="004C671C"/>
    <w:rsid w:val="00710D4C"/>
    <w:rsid w:val="00870E55"/>
    <w:rsid w:val="00AD404E"/>
    <w:rsid w:val="00C64427"/>
    <w:rsid w:val="00C713DE"/>
    <w:rsid w:val="00CF7772"/>
    <w:rsid w:val="00EA6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54121"/>
  <w15:chartTrackingRefBased/>
  <w15:docId w15:val="{0690CAC7-88E5-1D49-9050-E6594AD8C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71C"/>
    <w:pPr>
      <w:widowControl w:val="0"/>
      <w:autoSpaceDE w:val="0"/>
      <w:autoSpaceDN w:val="0"/>
    </w:pPr>
    <w:rPr>
      <w:rFonts w:ascii="Garamond" w:eastAsia="Garamond" w:hAnsi="Garamond" w:cs="Garamond"/>
      <w:kern w:val="0"/>
      <w:sz w:val="22"/>
      <w:szCs w:val="22"/>
      <w14:ligatures w14:val="none"/>
    </w:rPr>
  </w:style>
  <w:style w:type="paragraph" w:styleId="Heading1">
    <w:name w:val="heading 1"/>
    <w:basedOn w:val="Normal"/>
    <w:next w:val="Normal"/>
    <w:link w:val="Heading1Char"/>
    <w:uiPriority w:val="9"/>
    <w:qFormat/>
    <w:rsid w:val="004C67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C67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C67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C671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C67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C671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1"/>
    <w:unhideWhenUsed/>
    <w:qFormat/>
    <w:rsid w:val="004C671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1"/>
    <w:unhideWhenUsed/>
    <w:qFormat/>
    <w:rsid w:val="004C671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1"/>
    <w:unhideWhenUsed/>
    <w:qFormat/>
    <w:rsid w:val="004C671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71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C671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671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671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67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67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67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67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671C"/>
    <w:rPr>
      <w:rFonts w:eastAsiaTheme="majorEastAsia" w:cstheme="majorBidi"/>
      <w:color w:val="272727" w:themeColor="text1" w:themeTint="D8"/>
    </w:rPr>
  </w:style>
  <w:style w:type="paragraph" w:styleId="Title">
    <w:name w:val="Title"/>
    <w:basedOn w:val="Normal"/>
    <w:next w:val="Normal"/>
    <w:link w:val="TitleChar"/>
    <w:uiPriority w:val="10"/>
    <w:qFormat/>
    <w:rsid w:val="004C671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67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671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67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671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C671C"/>
    <w:rPr>
      <w:i/>
      <w:iCs/>
      <w:color w:val="404040" w:themeColor="text1" w:themeTint="BF"/>
    </w:rPr>
  </w:style>
  <w:style w:type="paragraph" w:styleId="ListParagraph">
    <w:name w:val="List Paragraph"/>
    <w:basedOn w:val="Normal"/>
    <w:uiPriority w:val="1"/>
    <w:qFormat/>
    <w:rsid w:val="004C671C"/>
    <w:pPr>
      <w:ind w:left="720"/>
      <w:contextualSpacing/>
    </w:pPr>
  </w:style>
  <w:style w:type="character" w:styleId="IntenseEmphasis">
    <w:name w:val="Intense Emphasis"/>
    <w:basedOn w:val="DefaultParagraphFont"/>
    <w:uiPriority w:val="21"/>
    <w:qFormat/>
    <w:rsid w:val="004C671C"/>
    <w:rPr>
      <w:i/>
      <w:iCs/>
      <w:color w:val="0F4761" w:themeColor="accent1" w:themeShade="BF"/>
    </w:rPr>
  </w:style>
  <w:style w:type="paragraph" w:styleId="IntenseQuote">
    <w:name w:val="Intense Quote"/>
    <w:basedOn w:val="Normal"/>
    <w:next w:val="Normal"/>
    <w:link w:val="IntenseQuoteChar"/>
    <w:uiPriority w:val="30"/>
    <w:qFormat/>
    <w:rsid w:val="004C67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671C"/>
    <w:rPr>
      <w:i/>
      <w:iCs/>
      <w:color w:val="0F4761" w:themeColor="accent1" w:themeShade="BF"/>
    </w:rPr>
  </w:style>
  <w:style w:type="character" w:styleId="IntenseReference">
    <w:name w:val="Intense Reference"/>
    <w:basedOn w:val="DefaultParagraphFont"/>
    <w:uiPriority w:val="32"/>
    <w:qFormat/>
    <w:rsid w:val="004C671C"/>
    <w:rPr>
      <w:b/>
      <w:bCs/>
      <w:smallCaps/>
      <w:color w:val="0F4761" w:themeColor="accent1" w:themeShade="BF"/>
      <w:spacing w:val="5"/>
    </w:rPr>
  </w:style>
  <w:style w:type="paragraph" w:styleId="BodyText">
    <w:name w:val="Body Text"/>
    <w:basedOn w:val="Normal"/>
    <w:link w:val="BodyTextChar"/>
    <w:uiPriority w:val="1"/>
    <w:qFormat/>
    <w:rsid w:val="004C671C"/>
    <w:rPr>
      <w:rFonts w:ascii="Arial" w:eastAsia="Arial" w:hAnsi="Arial" w:cs="Arial"/>
    </w:rPr>
  </w:style>
  <w:style w:type="character" w:customStyle="1" w:styleId="BodyTextChar">
    <w:name w:val="Body Text Char"/>
    <w:basedOn w:val="DefaultParagraphFont"/>
    <w:link w:val="BodyText"/>
    <w:uiPriority w:val="1"/>
    <w:rsid w:val="004C671C"/>
    <w:rPr>
      <w:rFonts w:ascii="Arial" w:eastAsia="Arial" w:hAnsi="Arial" w:cs="Arial"/>
      <w:kern w:val="0"/>
      <w:sz w:val="22"/>
      <w:szCs w:val="22"/>
      <w14:ligatures w14:val="none"/>
    </w:rPr>
  </w:style>
  <w:style w:type="paragraph" w:customStyle="1" w:styleId="TableParagraph">
    <w:name w:val="Table Paragraph"/>
    <w:basedOn w:val="Normal"/>
    <w:uiPriority w:val="1"/>
    <w:qFormat/>
    <w:rsid w:val="004C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11.xml"/><Relationship Id="rId42" Type="http://schemas.openxmlformats.org/officeDocument/2006/relationships/image" Target="media/image21.png"/><Relationship Id="rId63" Type="http://schemas.openxmlformats.org/officeDocument/2006/relationships/footer" Target="footer20.xml"/><Relationship Id="rId84" Type="http://schemas.openxmlformats.org/officeDocument/2006/relationships/image" Target="media/image59.png"/><Relationship Id="rId138" Type="http://schemas.openxmlformats.org/officeDocument/2006/relationships/image" Target="media/image108.png"/><Relationship Id="rId159" Type="http://schemas.openxmlformats.org/officeDocument/2006/relationships/image" Target="media/image116.jpeg"/><Relationship Id="rId170" Type="http://schemas.openxmlformats.org/officeDocument/2006/relationships/image" Target="media/image126.jpeg"/><Relationship Id="rId191" Type="http://schemas.openxmlformats.org/officeDocument/2006/relationships/image" Target="media/image140.png"/><Relationship Id="rId205" Type="http://schemas.openxmlformats.org/officeDocument/2006/relationships/footer" Target="footer37.xml"/><Relationship Id="rId226" Type="http://schemas.openxmlformats.org/officeDocument/2006/relationships/image" Target="media/image172.png"/><Relationship Id="rId107" Type="http://schemas.openxmlformats.org/officeDocument/2006/relationships/image" Target="media/image81.png"/><Relationship Id="rId11" Type="http://schemas.openxmlformats.org/officeDocument/2006/relationships/footer" Target="footer3.xml"/><Relationship Id="rId32" Type="http://schemas.openxmlformats.org/officeDocument/2006/relationships/footer" Target="footer16.xml"/><Relationship Id="rId53" Type="http://schemas.openxmlformats.org/officeDocument/2006/relationships/image" Target="media/image31.png"/><Relationship Id="rId74" Type="http://schemas.openxmlformats.org/officeDocument/2006/relationships/image" Target="media/image50.jpeg"/><Relationship Id="rId128" Type="http://schemas.openxmlformats.org/officeDocument/2006/relationships/footer" Target="footer26.xml"/><Relationship Id="rId149" Type="http://schemas.openxmlformats.org/officeDocument/2006/relationships/hyperlink" Target="https://www.baltimoresun.com/health/bs-hs-elderly-lgbt-20150927-story.html" TargetMode="External"/><Relationship Id="rId5" Type="http://schemas.openxmlformats.org/officeDocument/2006/relationships/footer" Target="footer1.xml"/><Relationship Id="rId95" Type="http://schemas.openxmlformats.org/officeDocument/2006/relationships/image" Target="media/image69.png"/><Relationship Id="rId160" Type="http://schemas.openxmlformats.org/officeDocument/2006/relationships/image" Target="media/image117.png"/><Relationship Id="rId181" Type="http://schemas.openxmlformats.org/officeDocument/2006/relationships/image" Target="media/image135.png"/><Relationship Id="rId216" Type="http://schemas.openxmlformats.org/officeDocument/2006/relationships/footer" Target="footer38.xml"/><Relationship Id="rId22" Type="http://schemas.openxmlformats.org/officeDocument/2006/relationships/footer" Target="footer12.xml"/><Relationship Id="rId43" Type="http://schemas.openxmlformats.org/officeDocument/2006/relationships/image" Target="media/image22.jpe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0.png"/><Relationship Id="rId150" Type="http://schemas.openxmlformats.org/officeDocument/2006/relationships/hyperlink" Target="https://www.hrc.org/blog/hrc-mourns-tydi-a-black-transgender-woman-killed-in-baltimore" TargetMode="External"/><Relationship Id="rId171" Type="http://schemas.openxmlformats.org/officeDocument/2006/relationships/image" Target="media/image127.jpeg"/><Relationship Id="rId192" Type="http://schemas.openxmlformats.org/officeDocument/2006/relationships/image" Target="media/image141.png"/><Relationship Id="rId206" Type="http://schemas.openxmlformats.org/officeDocument/2006/relationships/image" Target="media/image153.jpeg"/><Relationship Id="rId227" Type="http://schemas.openxmlformats.org/officeDocument/2006/relationships/footer" Target="footer39.xml"/><Relationship Id="rId12" Type="http://schemas.openxmlformats.org/officeDocument/2006/relationships/footer" Target="footer4.xml"/><Relationship Id="rId33" Type="http://schemas.openxmlformats.org/officeDocument/2006/relationships/footer" Target="footer17.xml"/><Relationship Id="rId108" Type="http://schemas.openxmlformats.org/officeDocument/2006/relationships/image" Target="media/image82.png"/><Relationship Id="rId129" Type="http://schemas.openxmlformats.org/officeDocument/2006/relationships/image" Target="media/image99.png"/><Relationship Id="rId54" Type="http://schemas.openxmlformats.org/officeDocument/2006/relationships/image" Target="media/image32.jpeg"/><Relationship Id="rId75" Type="http://schemas.openxmlformats.org/officeDocument/2006/relationships/image" Target="media/image51.jpeg"/><Relationship Id="rId96" Type="http://schemas.openxmlformats.org/officeDocument/2006/relationships/image" Target="media/image70.png"/><Relationship Id="rId140" Type="http://schemas.openxmlformats.org/officeDocument/2006/relationships/image" Target="media/image110.png"/><Relationship Id="rId161" Type="http://schemas.openxmlformats.org/officeDocument/2006/relationships/image" Target="media/image118.jpeg"/><Relationship Id="rId182" Type="http://schemas.openxmlformats.org/officeDocument/2006/relationships/image" Target="media/image136.png"/><Relationship Id="rId217" Type="http://schemas.openxmlformats.org/officeDocument/2006/relationships/image" Target="media/image163.jpeg"/><Relationship Id="rId6" Type="http://schemas.openxmlformats.org/officeDocument/2006/relationships/image" Target="media/image1.jpeg"/><Relationship Id="rId23" Type="http://schemas.openxmlformats.org/officeDocument/2006/relationships/footer" Target="footer13.xml"/><Relationship Id="rId119" Type="http://schemas.openxmlformats.org/officeDocument/2006/relationships/image" Target="media/image92.png"/><Relationship Id="rId44" Type="http://schemas.openxmlformats.org/officeDocument/2006/relationships/image" Target="media/image23.jpeg"/><Relationship Id="rId65" Type="http://schemas.openxmlformats.org/officeDocument/2006/relationships/image" Target="media/image41.jpeg"/><Relationship Id="rId86" Type="http://schemas.openxmlformats.org/officeDocument/2006/relationships/image" Target="media/image61.png"/><Relationship Id="rId130" Type="http://schemas.openxmlformats.org/officeDocument/2006/relationships/image" Target="media/image100.png"/><Relationship Id="rId151" Type="http://schemas.openxmlformats.org/officeDocument/2006/relationships/hyperlink" Target="https://www.hrc.org/blog/hrc-mourns-tydi-a-black-transgender-woman-killed-in-baltimore" TargetMode="External"/><Relationship Id="rId172" Type="http://schemas.openxmlformats.org/officeDocument/2006/relationships/image" Target="media/image128.png"/><Relationship Id="rId193" Type="http://schemas.openxmlformats.org/officeDocument/2006/relationships/image" Target="media/image142.png"/><Relationship Id="rId207" Type="http://schemas.openxmlformats.org/officeDocument/2006/relationships/image" Target="media/image154.png"/><Relationship Id="rId228" Type="http://schemas.openxmlformats.org/officeDocument/2006/relationships/footer" Target="footer40.xml"/><Relationship Id="rId13" Type="http://schemas.openxmlformats.org/officeDocument/2006/relationships/image" Target="media/image5.jpeg"/><Relationship Id="rId109" Type="http://schemas.openxmlformats.org/officeDocument/2006/relationships/image" Target="media/image83.png"/><Relationship Id="rId34" Type="http://schemas.openxmlformats.org/officeDocument/2006/relationships/image" Target="media/image13.jpe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1.png"/><Relationship Id="rId120" Type="http://schemas.openxmlformats.org/officeDocument/2006/relationships/image" Target="media/image93.png"/><Relationship Id="rId141" Type="http://schemas.openxmlformats.org/officeDocument/2006/relationships/image" Target="media/image111.png"/><Relationship Id="rId7" Type="http://schemas.openxmlformats.org/officeDocument/2006/relationships/image" Target="media/image2.png"/><Relationship Id="rId162" Type="http://schemas.openxmlformats.org/officeDocument/2006/relationships/image" Target="media/image119.jpeg"/><Relationship Id="rId183" Type="http://schemas.openxmlformats.org/officeDocument/2006/relationships/image" Target="media/image137.png"/><Relationship Id="rId218" Type="http://schemas.openxmlformats.org/officeDocument/2006/relationships/image" Target="media/image164.png"/><Relationship Id="rId24" Type="http://schemas.openxmlformats.org/officeDocument/2006/relationships/footer" Target="footer14.xml"/><Relationship Id="rId45" Type="http://schemas.openxmlformats.org/officeDocument/2006/relationships/image" Target="media/image24.png"/><Relationship Id="rId66" Type="http://schemas.openxmlformats.org/officeDocument/2006/relationships/image" Target="media/image42.jpeg"/><Relationship Id="rId87" Type="http://schemas.openxmlformats.org/officeDocument/2006/relationships/image" Target="media/image62.png"/><Relationship Id="rId110" Type="http://schemas.openxmlformats.org/officeDocument/2006/relationships/footer" Target="footer23.xml"/><Relationship Id="rId131" Type="http://schemas.openxmlformats.org/officeDocument/2006/relationships/image" Target="media/image101.png"/><Relationship Id="rId152" Type="http://schemas.openxmlformats.org/officeDocument/2006/relationships/hyperlink" Target="https://www.baltimorepolice.org/sites/default/files/Policies/720_Lesbian_Gay_Bisexual_And_Transgender_Involved_Incidents_0.pdf" TargetMode="External"/><Relationship Id="rId173" Type="http://schemas.openxmlformats.org/officeDocument/2006/relationships/image" Target="media/image129.jpeg"/><Relationship Id="rId194" Type="http://schemas.openxmlformats.org/officeDocument/2006/relationships/image" Target="media/image143.png"/><Relationship Id="rId208" Type="http://schemas.openxmlformats.org/officeDocument/2006/relationships/image" Target="media/image155.png"/><Relationship Id="rId229" Type="http://schemas.openxmlformats.org/officeDocument/2006/relationships/fontTable" Target="fontTable.xml"/><Relationship Id="rId14" Type="http://schemas.openxmlformats.org/officeDocument/2006/relationships/footer" Target="footer5.xml"/><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4.jpeg"/><Relationship Id="rId8" Type="http://schemas.openxmlformats.org/officeDocument/2006/relationships/image" Target="media/image3.jpeg"/><Relationship Id="rId98" Type="http://schemas.openxmlformats.org/officeDocument/2006/relationships/image" Target="media/image72.png"/><Relationship Id="rId121" Type="http://schemas.openxmlformats.org/officeDocument/2006/relationships/footer" Target="footer24.xml"/><Relationship Id="rId142" Type="http://schemas.openxmlformats.org/officeDocument/2006/relationships/image" Target="media/image112.jpeg"/><Relationship Id="rId163" Type="http://schemas.openxmlformats.org/officeDocument/2006/relationships/image" Target="media/image120.jpeg"/><Relationship Id="rId184" Type="http://schemas.openxmlformats.org/officeDocument/2006/relationships/image" Target="media/image138.jpeg"/><Relationship Id="rId219" Type="http://schemas.openxmlformats.org/officeDocument/2006/relationships/image" Target="media/image165.png"/><Relationship Id="rId230" Type="http://schemas.openxmlformats.org/officeDocument/2006/relationships/theme" Target="theme/theme1.xml"/><Relationship Id="rId25" Type="http://schemas.openxmlformats.org/officeDocument/2006/relationships/footer" Target="footer15.xml"/><Relationship Id="rId46" Type="http://schemas.openxmlformats.org/officeDocument/2006/relationships/footer" Target="footer18.xml"/><Relationship Id="rId67" Type="http://schemas.openxmlformats.org/officeDocument/2006/relationships/image" Target="media/image43.jpe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15.jpeg"/><Relationship Id="rId20" Type="http://schemas.openxmlformats.org/officeDocument/2006/relationships/footer" Target="footer10.xm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2.png"/><Relationship Id="rId153" Type="http://schemas.openxmlformats.org/officeDocument/2006/relationships/hyperlink" Target="https://www.powerdms.com/public/BALTIMOREMD/documents/349766" TargetMode="External"/><Relationship Id="rId174" Type="http://schemas.openxmlformats.org/officeDocument/2006/relationships/image" Target="media/image130.jpeg"/><Relationship Id="rId179" Type="http://schemas.openxmlformats.org/officeDocument/2006/relationships/image" Target="media/image133.png"/><Relationship Id="rId195" Type="http://schemas.openxmlformats.org/officeDocument/2006/relationships/image" Target="media/image144.png"/><Relationship Id="rId209" Type="http://schemas.openxmlformats.org/officeDocument/2006/relationships/image" Target="media/image156.png"/><Relationship Id="rId190" Type="http://schemas.openxmlformats.org/officeDocument/2006/relationships/footer" Target="footer35.xml"/><Relationship Id="rId204" Type="http://schemas.openxmlformats.org/officeDocument/2006/relationships/footer" Target="footer36.xml"/><Relationship Id="rId220" Type="http://schemas.openxmlformats.org/officeDocument/2006/relationships/image" Target="media/image166.png"/><Relationship Id="rId225" Type="http://schemas.openxmlformats.org/officeDocument/2006/relationships/image" Target="media/image171.png"/><Relationship Id="rId15" Type="http://schemas.openxmlformats.org/officeDocument/2006/relationships/footer" Target="footer6.xm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12.png"/><Relationship Id="rId52" Type="http://schemas.openxmlformats.org/officeDocument/2006/relationships/image" Target="media/image30.png"/><Relationship Id="rId73" Type="http://schemas.openxmlformats.org/officeDocument/2006/relationships/image" Target="media/image49.jpeg"/><Relationship Id="rId78" Type="http://schemas.openxmlformats.org/officeDocument/2006/relationships/footer" Target="footer21.xm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oter" Target="footer25.xml"/><Relationship Id="rId143" Type="http://schemas.openxmlformats.org/officeDocument/2006/relationships/footer" Target="footer27.xml"/><Relationship Id="rId148" Type="http://schemas.openxmlformats.org/officeDocument/2006/relationships/hyperlink" Target="https://www.aliforneycenter.org/programs/drop-in/" TargetMode="External"/><Relationship Id="rId164" Type="http://schemas.openxmlformats.org/officeDocument/2006/relationships/footer" Target="footer29.xml"/><Relationship Id="rId169" Type="http://schemas.openxmlformats.org/officeDocument/2006/relationships/image" Target="media/image125.jpeg"/><Relationship Id="rId185" Type="http://schemas.openxmlformats.org/officeDocument/2006/relationships/footer" Target="footer32.xm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34.jpeg"/><Relationship Id="rId210" Type="http://schemas.openxmlformats.org/officeDocument/2006/relationships/image" Target="media/image157.png"/><Relationship Id="rId215" Type="http://schemas.openxmlformats.org/officeDocument/2006/relationships/image" Target="media/image162.png"/><Relationship Id="rId26" Type="http://schemas.openxmlformats.org/officeDocument/2006/relationships/image" Target="media/image7.png"/><Relationship Id="rId47" Type="http://schemas.openxmlformats.org/officeDocument/2006/relationships/image" Target="media/image25.jpeg"/><Relationship Id="rId68" Type="http://schemas.openxmlformats.org/officeDocument/2006/relationships/image" Target="media/image44.jpeg"/><Relationship Id="rId89" Type="http://schemas.openxmlformats.org/officeDocument/2006/relationships/footer" Target="footer22.xml"/><Relationship Id="rId112" Type="http://schemas.openxmlformats.org/officeDocument/2006/relationships/image" Target="media/image85.png"/><Relationship Id="rId133" Type="http://schemas.openxmlformats.org/officeDocument/2006/relationships/image" Target="media/image103.png"/><Relationship Id="rId154" Type="http://schemas.openxmlformats.org/officeDocument/2006/relationships/hyperlink" Target="https://www.psychiatry.org/File%20Library/Psychiatrists/Cultural-Competency/Mental-Health-Disparities/Mental-Health-Facts-for-LGBTQ.pdf" TargetMode="External"/><Relationship Id="rId175" Type="http://schemas.openxmlformats.org/officeDocument/2006/relationships/footer" Target="footer30.xml"/><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image" Target="media/image6.jpeg"/><Relationship Id="rId221" Type="http://schemas.openxmlformats.org/officeDocument/2006/relationships/image" Target="media/image167.png"/><Relationship Id="rId37" Type="http://schemas.openxmlformats.org/officeDocument/2006/relationships/image" Target="media/image16.jpeg"/><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4.png"/><Relationship Id="rId144" Type="http://schemas.openxmlformats.org/officeDocument/2006/relationships/footer" Target="footer28.xml"/><Relationship Id="rId90" Type="http://schemas.openxmlformats.org/officeDocument/2006/relationships/image" Target="media/image64.jpeg"/><Relationship Id="rId165" Type="http://schemas.openxmlformats.org/officeDocument/2006/relationships/image" Target="media/image121.jpeg"/><Relationship Id="rId186" Type="http://schemas.openxmlformats.org/officeDocument/2006/relationships/image" Target="media/image139.jpeg"/><Relationship Id="rId211" Type="http://schemas.openxmlformats.org/officeDocument/2006/relationships/image" Target="media/image158.jpeg"/><Relationship Id="rId27" Type="http://schemas.openxmlformats.org/officeDocument/2006/relationships/image" Target="media/image8.png"/><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image" Target="media/image86.png"/><Relationship Id="rId134" Type="http://schemas.openxmlformats.org/officeDocument/2006/relationships/image" Target="media/image104.png"/><Relationship Id="rId80" Type="http://schemas.openxmlformats.org/officeDocument/2006/relationships/image" Target="media/image55.png"/><Relationship Id="rId155" Type="http://schemas.openxmlformats.org/officeDocument/2006/relationships/hyperlink" Target="https://www.psychiatry.org/File%20Library/Psychiatrists/Cultural-Competency/Mental-Health-Disparities/Mental-Health-Facts-for-LGBTQ.pdf" TargetMode="External"/><Relationship Id="rId176" Type="http://schemas.openxmlformats.org/officeDocument/2006/relationships/footer" Target="footer31.xml"/><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image" Target="media/image168.jpeg"/><Relationship Id="rId17" Type="http://schemas.openxmlformats.org/officeDocument/2006/relationships/footer" Target="footer7.xml"/><Relationship Id="rId38" Type="http://schemas.openxmlformats.org/officeDocument/2006/relationships/image" Target="media/image17.jpeg"/><Relationship Id="rId59" Type="http://schemas.openxmlformats.org/officeDocument/2006/relationships/image" Target="media/image37.png"/><Relationship Id="rId103" Type="http://schemas.openxmlformats.org/officeDocument/2006/relationships/image" Target="media/image77.png"/><Relationship Id="rId124" Type="http://schemas.openxmlformats.org/officeDocument/2006/relationships/image" Target="media/image95.png"/><Relationship Id="rId70" Type="http://schemas.openxmlformats.org/officeDocument/2006/relationships/image" Target="media/image46.png"/><Relationship Id="rId91" Type="http://schemas.openxmlformats.org/officeDocument/2006/relationships/image" Target="media/image65.png"/><Relationship Id="rId145" Type="http://schemas.openxmlformats.org/officeDocument/2006/relationships/hyperlink" Target="https://www.osibaltimore.org/2019/04/baltimore-city-school-board-passes-policy-to-protect-trans-students/" TargetMode="External"/><Relationship Id="rId166" Type="http://schemas.openxmlformats.org/officeDocument/2006/relationships/image" Target="media/image122.jpeg"/><Relationship Id="rId187" Type="http://schemas.openxmlformats.org/officeDocument/2006/relationships/footer" Target="footer33.xml"/><Relationship Id="rId1" Type="http://schemas.openxmlformats.org/officeDocument/2006/relationships/numbering" Target="numbering.xml"/><Relationship Id="rId212" Type="http://schemas.openxmlformats.org/officeDocument/2006/relationships/image" Target="media/image159.png"/><Relationship Id="rId28" Type="http://schemas.openxmlformats.org/officeDocument/2006/relationships/image" Target="media/image9.png"/><Relationship Id="rId49" Type="http://schemas.openxmlformats.org/officeDocument/2006/relationships/image" Target="media/image27.png"/><Relationship Id="rId114" Type="http://schemas.openxmlformats.org/officeDocument/2006/relationships/image" Target="media/image87.png"/><Relationship Id="rId60" Type="http://schemas.openxmlformats.org/officeDocument/2006/relationships/image" Target="media/image38.png"/><Relationship Id="rId81" Type="http://schemas.openxmlformats.org/officeDocument/2006/relationships/image" Target="media/image56.png"/><Relationship Id="rId135" Type="http://schemas.openxmlformats.org/officeDocument/2006/relationships/image" Target="media/image105.jpeg"/><Relationship Id="rId156" Type="http://schemas.openxmlformats.org/officeDocument/2006/relationships/image" Target="media/image113.png"/><Relationship Id="rId177" Type="http://schemas.openxmlformats.org/officeDocument/2006/relationships/image" Target="media/image131.png"/><Relationship Id="rId198" Type="http://schemas.openxmlformats.org/officeDocument/2006/relationships/image" Target="media/image147.png"/><Relationship Id="rId202" Type="http://schemas.openxmlformats.org/officeDocument/2006/relationships/image" Target="media/image151.png"/><Relationship Id="rId223" Type="http://schemas.openxmlformats.org/officeDocument/2006/relationships/image" Target="media/image169.png"/><Relationship Id="rId18" Type="http://schemas.openxmlformats.org/officeDocument/2006/relationships/footer" Target="footer8.xml"/><Relationship Id="rId39" Type="http://schemas.openxmlformats.org/officeDocument/2006/relationships/image" Target="media/image18.png"/><Relationship Id="rId50" Type="http://schemas.openxmlformats.org/officeDocument/2006/relationships/image" Target="media/image28.png"/><Relationship Id="rId104" Type="http://schemas.openxmlformats.org/officeDocument/2006/relationships/image" Target="media/image78.png"/><Relationship Id="rId125" Type="http://schemas.openxmlformats.org/officeDocument/2006/relationships/image" Target="media/image96.png"/><Relationship Id="rId146" Type="http://schemas.openxmlformats.org/officeDocument/2006/relationships/hyperlink" Target="https://nationalhomeless.org/issues/lgbt/" TargetMode="External"/><Relationship Id="rId167" Type="http://schemas.openxmlformats.org/officeDocument/2006/relationships/image" Target="media/image123.png"/><Relationship Id="rId188" Type="http://schemas.openxmlformats.org/officeDocument/2006/relationships/hyperlink" Target="mailto:opportunity@thiru2020.com" TargetMode="External"/><Relationship Id="rId71" Type="http://schemas.openxmlformats.org/officeDocument/2006/relationships/image" Target="media/image47.png"/><Relationship Id="rId92" Type="http://schemas.openxmlformats.org/officeDocument/2006/relationships/image" Target="media/image66.png"/><Relationship Id="rId213" Type="http://schemas.openxmlformats.org/officeDocument/2006/relationships/image" Target="media/image160.png"/><Relationship Id="rId2" Type="http://schemas.openxmlformats.org/officeDocument/2006/relationships/styles" Target="styles.xml"/><Relationship Id="rId29" Type="http://schemas.openxmlformats.org/officeDocument/2006/relationships/image" Target="media/image10.png"/><Relationship Id="rId40" Type="http://schemas.openxmlformats.org/officeDocument/2006/relationships/image" Target="media/image19.jpeg"/><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14.jpeg"/><Relationship Id="rId178" Type="http://schemas.openxmlformats.org/officeDocument/2006/relationships/image" Target="media/image132.png"/><Relationship Id="rId61" Type="http://schemas.openxmlformats.org/officeDocument/2006/relationships/footer" Target="footer19.xml"/><Relationship Id="rId82" Type="http://schemas.openxmlformats.org/officeDocument/2006/relationships/image" Target="media/image57.png"/><Relationship Id="rId199" Type="http://schemas.openxmlformats.org/officeDocument/2006/relationships/image" Target="media/image148.png"/><Relationship Id="rId203" Type="http://schemas.openxmlformats.org/officeDocument/2006/relationships/image" Target="media/image152.png"/><Relationship Id="rId19" Type="http://schemas.openxmlformats.org/officeDocument/2006/relationships/footer" Target="footer9.xml"/><Relationship Id="rId224" Type="http://schemas.openxmlformats.org/officeDocument/2006/relationships/image" Target="media/image170.png"/><Relationship Id="rId30" Type="http://schemas.openxmlformats.org/officeDocument/2006/relationships/image" Target="media/image11.png"/><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hyperlink" Target="https://www.aliforneycenter.org/programs/drop-in/" TargetMode="External"/><Relationship Id="rId168" Type="http://schemas.openxmlformats.org/officeDocument/2006/relationships/image" Target="media/image124.jpeg"/><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7.png"/><Relationship Id="rId189" Type="http://schemas.openxmlformats.org/officeDocument/2006/relationships/footer" Target="footer34.xml"/><Relationship Id="rId3" Type="http://schemas.openxmlformats.org/officeDocument/2006/relationships/settings" Target="settings.xml"/><Relationship Id="rId214"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46</Pages>
  <Words>12651</Words>
  <Characters>72117</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Mann, Joshua</dc:creator>
  <cp:keywords/>
  <dc:description/>
  <cp:lastModifiedBy>Mann, Joshua</cp:lastModifiedBy>
  <cp:revision>1</cp:revision>
  <dcterms:created xsi:type="dcterms:W3CDTF">2024-04-06T21:20:00Z</dcterms:created>
  <dcterms:modified xsi:type="dcterms:W3CDTF">2024-04-06T21:53:00Z</dcterms:modified>
</cp:coreProperties>
</file>